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32EE8C" w14:textId="77777777" w:rsidR="00FA4AAD" w:rsidRDefault="008764FC" w:rsidP="00FA4AAD">
      <w:r w:rsidRPr="00FA4AAD">
        <w:br/>
      </w:r>
      <w:r w:rsidRPr="00FA4AAD">
        <w:br/>
      </w:r>
      <w:r w:rsidRPr="00FA4AAD">
        <w:br/>
      </w:r>
      <w:r w:rsidRPr="00FA4AAD">
        <w:br/>
      </w:r>
      <w:r w:rsidRPr="00FA4AAD">
        <w:br/>
      </w:r>
    </w:p>
    <w:p w14:paraId="07D6E087" w14:textId="6CD8FAC9" w:rsidR="00AE3F55" w:rsidRPr="00AE3F55" w:rsidRDefault="008764FC" w:rsidP="00A870B8">
      <w:pPr>
        <w:pStyle w:val="Title"/>
      </w:pPr>
      <w:r w:rsidRPr="008D49FF">
        <w:t xml:space="preserve">BARNAHUS </w:t>
      </w:r>
      <w:r w:rsidR="002939F2">
        <w:rPr>
          <w:noProof/>
          <w14:ligatures w14:val="standardContextual"/>
        </w:rPr>
        <w:drawing>
          <wp:anchor distT="0" distB="0" distL="114300" distR="114300" simplePos="0" relativeHeight="251660288" behindDoc="0" locked="0" layoutInCell="1" allowOverlap="1" wp14:anchorId="4A6FBCA8" wp14:editId="043578DD">
            <wp:simplePos x="0" y="0"/>
            <wp:positionH relativeFrom="margin">
              <wp:align>right</wp:align>
            </wp:positionH>
            <wp:positionV relativeFrom="margin">
              <wp:align>top</wp:align>
            </wp:positionV>
            <wp:extent cx="1689735" cy="908050"/>
            <wp:effectExtent l="0" t="0" r="0" b="6350"/>
            <wp:wrapSquare wrapText="bothSides"/>
            <wp:docPr id="1320848583"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48583" name="Graphic 1320848583"/>
                    <pic:cNvPicPr/>
                  </pic:nvPicPr>
                  <pic:blipFill>
                    <a:blip r:embed="rId11">
                      <a:extLst>
                        <a:ext uri="{96DAC541-7B7A-43D3-8B79-37D633B846F1}">
                          <asvg:svgBlip xmlns:asvg="http://schemas.microsoft.com/office/drawing/2016/SVG/main" r:embed="rId12"/>
                        </a:ext>
                      </a:extLst>
                    </a:blip>
                    <a:stretch>
                      <a:fillRect/>
                    </a:stretch>
                  </pic:blipFill>
                  <pic:spPr>
                    <a:xfrm>
                      <a:off x="0" y="0"/>
                      <a:ext cx="1689735" cy="908050"/>
                    </a:xfrm>
                    <a:prstGeom prst="rect">
                      <a:avLst/>
                    </a:prstGeom>
                  </pic:spPr>
                </pic:pic>
              </a:graphicData>
            </a:graphic>
          </wp:anchor>
        </w:drawing>
      </w:r>
      <w:r w:rsidRPr="008D49FF">
        <w:t>SCALING TOOLKIT</w:t>
      </w:r>
    </w:p>
    <w:p w14:paraId="6134D497" w14:textId="0623E2BD" w:rsidR="00392A70" w:rsidRDefault="00392A70">
      <w:pPr>
        <w:spacing w:before="0" w:after="0"/>
      </w:pPr>
      <w:r>
        <w:br w:type="page"/>
      </w:r>
    </w:p>
    <w:p w14:paraId="6A70D614" w14:textId="77777777" w:rsidR="00392A70" w:rsidRPr="008D49FF" w:rsidRDefault="00392A70" w:rsidP="00392A70">
      <w:pPr>
        <w:rPr>
          <w:bCs/>
          <w:i/>
          <w:iCs/>
        </w:rPr>
      </w:pPr>
      <w:r w:rsidRPr="008D49FF">
        <w:rPr>
          <w:b/>
        </w:rPr>
        <w:lastRenderedPageBreak/>
        <w:t>Publisher:</w:t>
      </w:r>
      <w:r w:rsidRPr="008D49FF">
        <w:t xml:space="preserve"> Barnahus Network </w:t>
      </w:r>
    </w:p>
    <w:p w14:paraId="05D1B022" w14:textId="77777777" w:rsidR="00392A70" w:rsidRPr="008D49FF" w:rsidRDefault="00392A70" w:rsidP="00392A70">
      <w:pPr>
        <w:rPr>
          <w:bCs/>
          <w:i/>
          <w:iCs/>
        </w:rPr>
      </w:pPr>
      <w:r w:rsidRPr="008D49FF">
        <w:rPr>
          <w:b/>
        </w:rPr>
        <w:t>Content:</w:t>
      </w:r>
      <w:r w:rsidRPr="008D49FF">
        <w:rPr>
          <w:bCs/>
          <w:i/>
          <w:iCs/>
        </w:rPr>
        <w:t xml:space="preserve"> This work is developed on the basis of a master class training delivered by Spring Impact </w:t>
      </w:r>
      <w:hyperlink r:id="rId13" w:history="1">
        <w:r w:rsidRPr="008D49FF">
          <w:rPr>
            <w:rStyle w:val="Hyperlink"/>
            <w:bCs/>
            <w:i/>
            <w:iCs/>
            <w:sz w:val="20"/>
            <w:szCs w:val="20"/>
          </w:rPr>
          <w:t>https://www.springimpact.org/</w:t>
        </w:r>
      </w:hyperlink>
      <w:r w:rsidRPr="008D49FF">
        <w:rPr>
          <w:bCs/>
          <w:i/>
          <w:iCs/>
        </w:rPr>
        <w:t xml:space="preserve"> to the Barnahus Network in May 2026. </w:t>
      </w:r>
    </w:p>
    <w:p w14:paraId="585ECD49" w14:textId="77777777" w:rsidR="00392A70" w:rsidRPr="008D49FF" w:rsidRDefault="00392A70" w:rsidP="00392A70">
      <w:r w:rsidRPr="008D49FF">
        <w:rPr>
          <w:b/>
        </w:rPr>
        <w:t>Author:</w:t>
      </w:r>
      <w:r w:rsidRPr="008D49FF">
        <w:t xml:space="preserve"> </w:t>
      </w:r>
      <w:r w:rsidRPr="008D49FF">
        <w:rPr>
          <w:bCs/>
        </w:rPr>
        <w:t xml:space="preserve">Shawnna von Blixen-Finecke, </w:t>
      </w:r>
      <w:r w:rsidRPr="008D49FF">
        <w:t>Barnahus Network</w:t>
      </w:r>
    </w:p>
    <w:p w14:paraId="47F6478E" w14:textId="77777777" w:rsidR="00392A70" w:rsidRPr="008D49FF" w:rsidRDefault="00392A70" w:rsidP="00392A70">
      <w:r w:rsidRPr="008D49FF">
        <w:rPr>
          <w:b/>
        </w:rPr>
        <w:t xml:space="preserve">Editor: </w:t>
      </w:r>
      <w:r w:rsidRPr="008D49FF">
        <w:rPr>
          <w:bCs/>
        </w:rPr>
        <w:t xml:space="preserve">Olivia Lind Haldorsson, </w:t>
      </w:r>
      <w:r w:rsidRPr="008D49FF">
        <w:t>Barnahus Network</w:t>
      </w:r>
    </w:p>
    <w:p w14:paraId="4E23EADA" w14:textId="77777777" w:rsidR="00392A70" w:rsidRPr="008D49FF" w:rsidRDefault="00392A70" w:rsidP="00392A70">
      <w:r w:rsidRPr="008D49FF">
        <w:rPr>
          <w:b/>
          <w:bCs/>
        </w:rPr>
        <w:t xml:space="preserve">Contributors - </w:t>
      </w:r>
      <w:r w:rsidRPr="008D49FF">
        <w:t>In order of appearance:</w:t>
      </w:r>
    </w:p>
    <w:p w14:paraId="52F585FC" w14:textId="77777777" w:rsidR="00392A70" w:rsidRPr="008D49FF" w:rsidRDefault="00392A70" w:rsidP="00392A70">
      <w:pPr>
        <w:pStyle w:val="ListParagraph"/>
        <w:numPr>
          <w:ilvl w:val="0"/>
          <w:numId w:val="24"/>
        </w:numPr>
      </w:pPr>
      <w:r w:rsidRPr="008D49FF">
        <w:t>Gabriel Lester, Spring Impact</w:t>
      </w:r>
    </w:p>
    <w:p w14:paraId="3021F7C1" w14:textId="77777777" w:rsidR="00392A70" w:rsidRPr="008D49FF" w:rsidRDefault="00392A70" w:rsidP="00392A70">
      <w:pPr>
        <w:pStyle w:val="ListParagraph"/>
        <w:numPr>
          <w:ilvl w:val="0"/>
          <w:numId w:val="24"/>
        </w:numPr>
      </w:pPr>
      <w:r w:rsidRPr="008D49FF">
        <w:t>Nora Dettor, Spring Impact</w:t>
      </w:r>
    </w:p>
    <w:p w14:paraId="222A6D79" w14:textId="77777777" w:rsidR="00392A70" w:rsidRPr="008D49FF" w:rsidRDefault="00392A70" w:rsidP="00392A70">
      <w:pPr>
        <w:pStyle w:val="ListParagraph"/>
        <w:numPr>
          <w:ilvl w:val="0"/>
          <w:numId w:val="24"/>
        </w:numPr>
      </w:pPr>
      <w:r w:rsidRPr="008D49FF">
        <w:t>Astrid Helling-Bakki, World Childhood Foundation Germany</w:t>
      </w:r>
    </w:p>
    <w:p w14:paraId="50B683F0" w14:textId="77777777" w:rsidR="00392A70" w:rsidRPr="008D49FF" w:rsidRDefault="00392A70" w:rsidP="00392A70">
      <w:pPr>
        <w:pStyle w:val="ListParagraph"/>
        <w:numPr>
          <w:ilvl w:val="0"/>
          <w:numId w:val="24"/>
        </w:numPr>
      </w:pPr>
      <w:r w:rsidRPr="008D49FF">
        <w:t>Effi Stergiopoulou, The Lighthouse, England</w:t>
      </w:r>
    </w:p>
    <w:p w14:paraId="04F064E2" w14:textId="77777777" w:rsidR="00392A70" w:rsidRPr="008D49FF" w:rsidRDefault="00392A70" w:rsidP="00392A70">
      <w:pPr>
        <w:pStyle w:val="ListParagraph"/>
        <w:numPr>
          <w:ilvl w:val="0"/>
          <w:numId w:val="24"/>
        </w:numPr>
      </w:pPr>
      <w:r w:rsidRPr="008D49FF">
        <w:t xml:space="preserve">Tony Beaman, NHS England </w:t>
      </w:r>
    </w:p>
    <w:p w14:paraId="155AEBA6" w14:textId="77777777" w:rsidR="00392A70" w:rsidRPr="008D49FF" w:rsidRDefault="00392A70" w:rsidP="00392A70">
      <w:pPr>
        <w:pStyle w:val="ListParagraph"/>
        <w:numPr>
          <w:ilvl w:val="0"/>
          <w:numId w:val="24"/>
        </w:numPr>
      </w:pPr>
      <w:r w:rsidRPr="008D49FF">
        <w:t>Frida Bertilsson, Brottsoffermyndigheten, Sweden</w:t>
      </w:r>
    </w:p>
    <w:p w14:paraId="5C0F05F6" w14:textId="77777777" w:rsidR="00392A70" w:rsidRPr="008D49FF" w:rsidRDefault="00392A70" w:rsidP="00392A70"/>
    <w:p w14:paraId="47649338" w14:textId="77777777" w:rsidR="00392A70" w:rsidRPr="008D49FF" w:rsidRDefault="00392A70" w:rsidP="00392A70">
      <w:pPr>
        <w:rPr>
          <w:sz w:val="20"/>
          <w:szCs w:val="20"/>
        </w:rPr>
      </w:pPr>
    </w:p>
    <w:p w14:paraId="7870B7E9" w14:textId="77777777" w:rsidR="00392A70" w:rsidRPr="008D49FF" w:rsidRDefault="00392A70" w:rsidP="00392A70">
      <w:pPr>
        <w:rPr>
          <w:sz w:val="20"/>
          <w:szCs w:val="20"/>
        </w:rPr>
      </w:pPr>
    </w:p>
    <w:p w14:paraId="174C6D6B" w14:textId="77777777" w:rsidR="00392A70" w:rsidRPr="008D49FF" w:rsidRDefault="00392A70" w:rsidP="00392A70">
      <w:pPr>
        <w:rPr>
          <w:sz w:val="20"/>
          <w:szCs w:val="20"/>
        </w:rPr>
      </w:pPr>
    </w:p>
    <w:p w14:paraId="6A0E5A71" w14:textId="77777777" w:rsidR="00392A70" w:rsidRPr="008D49FF" w:rsidRDefault="00392A70" w:rsidP="00392A70">
      <w:pPr>
        <w:rPr>
          <w:sz w:val="20"/>
          <w:szCs w:val="20"/>
        </w:rPr>
      </w:pPr>
    </w:p>
    <w:p w14:paraId="43B08036" w14:textId="77777777" w:rsidR="00392A70" w:rsidRPr="008D49FF" w:rsidRDefault="00392A70" w:rsidP="00392A70">
      <w:pPr>
        <w:rPr>
          <w:sz w:val="20"/>
          <w:szCs w:val="20"/>
        </w:rPr>
      </w:pPr>
    </w:p>
    <w:p w14:paraId="65336551" w14:textId="77777777" w:rsidR="00392A70" w:rsidRPr="008D49FF" w:rsidRDefault="00392A70" w:rsidP="00392A70">
      <w:pPr>
        <w:rPr>
          <w:sz w:val="20"/>
          <w:szCs w:val="20"/>
        </w:rPr>
      </w:pPr>
    </w:p>
    <w:p w14:paraId="7FC2BC1F" w14:textId="77777777" w:rsidR="00392A70" w:rsidRPr="008D49FF" w:rsidRDefault="00392A70" w:rsidP="00392A70">
      <w:pPr>
        <w:rPr>
          <w:sz w:val="20"/>
          <w:szCs w:val="20"/>
        </w:rPr>
      </w:pPr>
    </w:p>
    <w:p w14:paraId="6CB80073" w14:textId="77777777" w:rsidR="00392A70" w:rsidRPr="008D49FF" w:rsidRDefault="00392A70" w:rsidP="00392A70">
      <w:pPr>
        <w:rPr>
          <w:sz w:val="20"/>
          <w:szCs w:val="20"/>
        </w:rPr>
      </w:pPr>
    </w:p>
    <w:p w14:paraId="69F61A1C" w14:textId="77777777" w:rsidR="00392A70" w:rsidRPr="008D49FF" w:rsidRDefault="00392A70" w:rsidP="00392A70">
      <w:pPr>
        <w:rPr>
          <w:sz w:val="20"/>
          <w:szCs w:val="20"/>
        </w:rPr>
      </w:pPr>
    </w:p>
    <w:p w14:paraId="21549863" w14:textId="77777777" w:rsidR="00392A70" w:rsidRPr="008D49FF" w:rsidRDefault="00392A70" w:rsidP="00392A70">
      <w:pPr>
        <w:rPr>
          <w:sz w:val="20"/>
          <w:szCs w:val="20"/>
        </w:rPr>
      </w:pPr>
    </w:p>
    <w:p w14:paraId="16424DBF" w14:textId="77777777" w:rsidR="00392A70" w:rsidRPr="008D49FF" w:rsidRDefault="00392A70" w:rsidP="00392A70">
      <w:pPr>
        <w:rPr>
          <w:sz w:val="20"/>
          <w:szCs w:val="20"/>
        </w:rPr>
      </w:pPr>
    </w:p>
    <w:p w14:paraId="08AD5109" w14:textId="77777777" w:rsidR="00392A70" w:rsidRPr="008D49FF" w:rsidRDefault="00392A70" w:rsidP="00392A70">
      <w:pPr>
        <w:rPr>
          <w:sz w:val="20"/>
          <w:szCs w:val="20"/>
        </w:rPr>
      </w:pPr>
    </w:p>
    <w:p w14:paraId="7C0A8608" w14:textId="77777777" w:rsidR="00392A70" w:rsidRPr="008D49FF" w:rsidRDefault="00392A70" w:rsidP="00392A70">
      <w:pPr>
        <w:rPr>
          <w:sz w:val="20"/>
          <w:szCs w:val="20"/>
        </w:rPr>
      </w:pPr>
    </w:p>
    <w:p w14:paraId="3AC4D0DA" w14:textId="77777777" w:rsidR="00392A70" w:rsidRPr="008D49FF" w:rsidRDefault="00392A70" w:rsidP="00392A70">
      <w:pPr>
        <w:rPr>
          <w:sz w:val="20"/>
          <w:szCs w:val="20"/>
        </w:rPr>
      </w:pPr>
    </w:p>
    <w:p w14:paraId="2B8CFCE9" w14:textId="77777777" w:rsidR="00392A70" w:rsidRPr="008D49FF" w:rsidRDefault="00392A70" w:rsidP="00392A70">
      <w:pPr>
        <w:rPr>
          <w:sz w:val="20"/>
          <w:szCs w:val="20"/>
        </w:rPr>
      </w:pPr>
    </w:p>
    <w:p w14:paraId="5ACF3595" w14:textId="77777777" w:rsidR="00392A70" w:rsidRPr="008D49FF" w:rsidRDefault="00392A70" w:rsidP="00392A70">
      <w:pPr>
        <w:rPr>
          <w:sz w:val="20"/>
          <w:szCs w:val="20"/>
        </w:rPr>
      </w:pPr>
    </w:p>
    <w:p w14:paraId="5A478525" w14:textId="77777777" w:rsidR="00392A70" w:rsidRPr="008D49FF" w:rsidRDefault="00392A70" w:rsidP="00392A70">
      <w:pPr>
        <w:rPr>
          <w:sz w:val="20"/>
          <w:szCs w:val="20"/>
        </w:rPr>
      </w:pPr>
    </w:p>
    <w:p w14:paraId="04CBCB7D" w14:textId="77777777" w:rsidR="00392A70" w:rsidRPr="008D49FF" w:rsidRDefault="00392A70" w:rsidP="00392A70">
      <w:pPr>
        <w:rPr>
          <w:sz w:val="20"/>
          <w:szCs w:val="20"/>
        </w:rPr>
      </w:pPr>
      <w:r w:rsidRPr="008D49FF">
        <w:rPr>
          <w:noProof/>
          <w:sz w:val="20"/>
          <w:szCs w:val="20"/>
        </w:rPr>
        <w:drawing>
          <wp:anchor distT="0" distB="0" distL="114300" distR="114300" simplePos="0" relativeHeight="251662336" behindDoc="0" locked="0" layoutInCell="1" allowOverlap="1" wp14:anchorId="5744B463" wp14:editId="01C92CE9">
            <wp:simplePos x="0" y="0"/>
            <wp:positionH relativeFrom="column">
              <wp:align>left</wp:align>
            </wp:positionH>
            <wp:positionV relativeFrom="paragraph">
              <wp:posOffset>5080</wp:posOffset>
            </wp:positionV>
            <wp:extent cx="838200" cy="304800"/>
            <wp:effectExtent l="25400" t="0" r="0" b="0"/>
            <wp:wrapSquare wrapText="bothSides"/>
            <wp:docPr id="1" name="Picture 1" descr="logo.png"/>
            <wp:cNvGraphicFramePr/>
            <a:graphic xmlns:a="http://schemas.openxmlformats.org/drawingml/2006/main">
              <a:graphicData uri="http://schemas.openxmlformats.org/drawingml/2006/picture">
                <pic:pic xmlns:pic="http://schemas.openxmlformats.org/drawingml/2006/picture">
                  <pic:nvPicPr>
                    <pic:cNvPr id="0" name="Picture 9" descr="logo.png"/>
                    <pic:cNvPicPr>
                      <a:picLocks noChangeAspect="1"/>
                    </pic:cNvPicPr>
                  </pic:nvPicPr>
                  <pic:blipFill>
                    <a:blip r:embed="rId14"/>
                    <a:stretch>
                      <a:fillRect/>
                    </a:stretch>
                  </pic:blipFill>
                  <pic:spPr>
                    <a:xfrm>
                      <a:off x="0" y="0"/>
                      <a:ext cx="838200" cy="304800"/>
                    </a:xfrm>
                    <a:prstGeom prst="rect">
                      <a:avLst/>
                    </a:prstGeom>
                  </pic:spPr>
                </pic:pic>
              </a:graphicData>
            </a:graphic>
          </wp:anchor>
        </w:drawing>
      </w:r>
      <w:r w:rsidRPr="008D49FF">
        <w:rPr>
          <w:sz w:val="20"/>
          <w:szCs w:val="20"/>
        </w:rPr>
        <w:t>This work is licensed under the Creative Commons Attribution-NonCommercial-NoDerivatives 4.0 International License.</w:t>
      </w:r>
    </w:p>
    <w:p w14:paraId="194A353B" w14:textId="77777777" w:rsidR="00392A70" w:rsidRPr="008D49FF" w:rsidRDefault="00392A70" w:rsidP="00392A70">
      <w:pPr>
        <w:rPr>
          <w:sz w:val="20"/>
          <w:szCs w:val="20"/>
        </w:rPr>
      </w:pPr>
      <w:r w:rsidRPr="008D49FF">
        <w:rPr>
          <w:sz w:val="20"/>
          <w:szCs w:val="20"/>
        </w:rPr>
        <w:t>Would you like to translate this document? Please contact the Barnahus Network to find out more about format, attribution and copyright.</w:t>
      </w:r>
    </w:p>
    <w:p w14:paraId="67817B7A" w14:textId="5BBD0805" w:rsidR="0069460D" w:rsidRDefault="00392A70" w:rsidP="00392A70">
      <w:pPr>
        <w:spacing w:before="0" w:after="0"/>
        <w:rPr>
          <w:i/>
          <w:iCs/>
          <w:sz w:val="20"/>
          <w:szCs w:val="20"/>
        </w:rPr>
      </w:pPr>
      <w:r w:rsidRPr="008D49FF">
        <w:rPr>
          <w:i/>
          <w:iCs/>
          <w:sz w:val="20"/>
          <w:szCs w:val="20"/>
        </w:rPr>
        <w:t>Published September 2026 in Stockholm</w:t>
      </w:r>
    </w:p>
    <w:p w14:paraId="7DE97E0E" w14:textId="77777777" w:rsidR="0069460D" w:rsidRDefault="0069460D">
      <w:pPr>
        <w:spacing w:before="0" w:after="0"/>
        <w:rPr>
          <w:i/>
          <w:iCs/>
          <w:sz w:val="20"/>
          <w:szCs w:val="20"/>
        </w:rPr>
      </w:pPr>
      <w:r>
        <w:rPr>
          <w:i/>
          <w:iCs/>
          <w:sz w:val="20"/>
          <w:szCs w:val="20"/>
        </w:rPr>
        <w:br w:type="page"/>
      </w:r>
    </w:p>
    <w:p w14:paraId="61E650F7" w14:textId="77777777" w:rsidR="002939F2" w:rsidRDefault="002939F2" w:rsidP="00392A70">
      <w:pPr>
        <w:spacing w:before="0" w:after="0"/>
        <w:rPr>
          <w:rFonts w:ascii="PT Serif" w:eastAsiaTheme="majorEastAsia" w:hAnsi="PT Serif" w:cstheme="majorBidi"/>
          <w:b/>
          <w:color w:val="000000" w:themeColor="text1"/>
          <w:sz w:val="40"/>
          <w:szCs w:val="40"/>
        </w:rPr>
      </w:pPr>
    </w:p>
    <w:sdt>
      <w:sdtPr>
        <w:rPr>
          <w:rFonts w:ascii="PT Serif" w:eastAsia="Times New Roman" w:hAnsi="PT Serif" w:cs="Times New Roman"/>
          <w:b/>
          <w:bCs/>
          <w:color w:val="000000" w:themeColor="text1"/>
          <w:sz w:val="22"/>
          <w:szCs w:val="24"/>
        </w:rPr>
        <w:id w:val="4566773"/>
        <w:docPartObj>
          <w:docPartGallery w:val="Table of Contents"/>
          <w:docPartUnique/>
        </w:docPartObj>
      </w:sdtPr>
      <w:sdtEndPr>
        <w:rPr>
          <w:rFonts w:ascii="Switzer" w:hAnsi="Switzer"/>
          <w:color w:val="auto"/>
          <w:szCs w:val="22"/>
        </w:rPr>
      </w:sdtEndPr>
      <w:sdtContent>
        <w:p w14:paraId="1820A7D9" w14:textId="646AD44D" w:rsidR="008E6512" w:rsidRPr="008D49FF" w:rsidRDefault="008E6512" w:rsidP="00B701FA">
          <w:pPr>
            <w:pStyle w:val="TOCHeading"/>
            <w:contextualSpacing/>
            <w:rPr>
              <w:rFonts w:ascii="PT Serif" w:hAnsi="PT Serif"/>
              <w:b/>
              <w:bCs/>
              <w:color w:val="000000" w:themeColor="text1"/>
            </w:rPr>
          </w:pPr>
          <w:r w:rsidRPr="008D49FF">
            <w:rPr>
              <w:rFonts w:ascii="PT Serif" w:hAnsi="PT Serif"/>
              <w:b/>
              <w:bCs/>
              <w:color w:val="000000" w:themeColor="text1"/>
            </w:rPr>
            <w:t>Table of Contents</w:t>
          </w:r>
        </w:p>
        <w:p w14:paraId="7886CA43" w14:textId="50835601" w:rsidR="003070BD" w:rsidRDefault="00B52E43">
          <w:pPr>
            <w:pStyle w:val="TOC1"/>
            <w:rPr>
              <w:rFonts w:asciiTheme="minorHAnsi" w:eastAsiaTheme="minorEastAsia" w:hAnsiTheme="minorHAnsi" w:cstheme="minorBidi"/>
              <w:b w:val="0"/>
              <w:noProof/>
              <w:kern w:val="2"/>
              <w:sz w:val="24"/>
              <w:szCs w:val="24"/>
              <w:lang w:val="en-SE"/>
              <w14:ligatures w14:val="standardContextual"/>
            </w:rPr>
          </w:pPr>
          <w:r w:rsidRPr="008D49FF">
            <w:fldChar w:fldCharType="begin"/>
          </w:r>
          <w:r w:rsidRPr="008D49FF">
            <w:instrText xml:space="preserve"> TOC \h \z \t "Heading 1,1,Heading 2,2" </w:instrText>
          </w:r>
          <w:r w:rsidRPr="008D49FF">
            <w:fldChar w:fldCharType="separate"/>
          </w:r>
          <w:hyperlink w:anchor="_Toc240380284" w:history="1">
            <w:r w:rsidR="003070BD" w:rsidRPr="00EA2F6C">
              <w:rPr>
                <w:rStyle w:val="Hyperlink"/>
                <w:noProof/>
              </w:rPr>
              <w:t>Introduction</w:t>
            </w:r>
            <w:r w:rsidR="003070BD">
              <w:rPr>
                <w:noProof/>
                <w:webHidden/>
              </w:rPr>
              <w:tab/>
            </w:r>
            <w:r w:rsidR="003070BD">
              <w:rPr>
                <w:noProof/>
                <w:webHidden/>
              </w:rPr>
              <w:fldChar w:fldCharType="begin"/>
            </w:r>
            <w:r w:rsidR="003070BD">
              <w:rPr>
                <w:noProof/>
                <w:webHidden/>
              </w:rPr>
              <w:instrText xml:space="preserve"> PAGEREF _Toc240380284 \h </w:instrText>
            </w:r>
            <w:r w:rsidR="003070BD">
              <w:rPr>
                <w:noProof/>
                <w:webHidden/>
              </w:rPr>
            </w:r>
            <w:r w:rsidR="003070BD">
              <w:rPr>
                <w:noProof/>
                <w:webHidden/>
              </w:rPr>
              <w:fldChar w:fldCharType="separate"/>
            </w:r>
            <w:r w:rsidR="00383350">
              <w:rPr>
                <w:noProof/>
                <w:webHidden/>
              </w:rPr>
              <w:t>4</w:t>
            </w:r>
            <w:r w:rsidR="003070BD">
              <w:rPr>
                <w:noProof/>
                <w:webHidden/>
              </w:rPr>
              <w:fldChar w:fldCharType="end"/>
            </w:r>
          </w:hyperlink>
        </w:p>
        <w:p w14:paraId="660A6306" w14:textId="26D911A8"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285" w:history="1">
            <w:r w:rsidRPr="00EA2F6C">
              <w:rPr>
                <w:rStyle w:val="Hyperlink"/>
                <w:noProof/>
              </w:rPr>
              <w:t>Key themes</w:t>
            </w:r>
            <w:r>
              <w:rPr>
                <w:noProof/>
                <w:webHidden/>
              </w:rPr>
              <w:tab/>
            </w:r>
            <w:r>
              <w:rPr>
                <w:noProof/>
                <w:webHidden/>
              </w:rPr>
              <w:fldChar w:fldCharType="begin"/>
            </w:r>
            <w:r>
              <w:rPr>
                <w:noProof/>
                <w:webHidden/>
              </w:rPr>
              <w:instrText xml:space="preserve"> PAGEREF _Toc240380285 \h </w:instrText>
            </w:r>
            <w:r>
              <w:rPr>
                <w:noProof/>
                <w:webHidden/>
              </w:rPr>
            </w:r>
            <w:r>
              <w:rPr>
                <w:noProof/>
                <w:webHidden/>
              </w:rPr>
              <w:fldChar w:fldCharType="separate"/>
            </w:r>
            <w:r w:rsidR="00383350">
              <w:rPr>
                <w:noProof/>
                <w:webHidden/>
              </w:rPr>
              <w:t>4</w:t>
            </w:r>
            <w:r>
              <w:rPr>
                <w:noProof/>
                <w:webHidden/>
              </w:rPr>
              <w:fldChar w:fldCharType="end"/>
            </w:r>
          </w:hyperlink>
        </w:p>
        <w:p w14:paraId="3785D298" w14:textId="09741683" w:rsidR="003070BD" w:rsidRDefault="003070BD">
          <w:pPr>
            <w:pStyle w:val="TOC1"/>
            <w:rPr>
              <w:rFonts w:asciiTheme="minorHAnsi" w:eastAsiaTheme="minorEastAsia" w:hAnsiTheme="minorHAnsi" w:cstheme="minorBidi"/>
              <w:b w:val="0"/>
              <w:noProof/>
              <w:kern w:val="2"/>
              <w:sz w:val="24"/>
              <w:szCs w:val="24"/>
              <w:lang w:val="en-SE"/>
              <w14:ligatures w14:val="standardContextual"/>
            </w:rPr>
          </w:pPr>
          <w:hyperlink w:anchor="_Toc240380286" w:history="1">
            <w:r w:rsidRPr="00EA2F6C">
              <w:rPr>
                <w:rStyle w:val="Hyperlink"/>
                <w:noProof/>
              </w:rPr>
              <w:t>What does it mean to scale Barnahus?</w:t>
            </w:r>
            <w:r>
              <w:rPr>
                <w:noProof/>
                <w:webHidden/>
              </w:rPr>
              <w:tab/>
            </w:r>
            <w:r>
              <w:rPr>
                <w:noProof/>
                <w:webHidden/>
              </w:rPr>
              <w:fldChar w:fldCharType="begin"/>
            </w:r>
            <w:r>
              <w:rPr>
                <w:noProof/>
                <w:webHidden/>
              </w:rPr>
              <w:instrText xml:space="preserve"> PAGEREF _Toc240380286 \h </w:instrText>
            </w:r>
            <w:r>
              <w:rPr>
                <w:noProof/>
                <w:webHidden/>
              </w:rPr>
            </w:r>
            <w:r>
              <w:rPr>
                <w:noProof/>
                <w:webHidden/>
              </w:rPr>
              <w:fldChar w:fldCharType="separate"/>
            </w:r>
            <w:r w:rsidR="00383350">
              <w:rPr>
                <w:noProof/>
                <w:webHidden/>
              </w:rPr>
              <w:t>5</w:t>
            </w:r>
            <w:r>
              <w:rPr>
                <w:noProof/>
                <w:webHidden/>
              </w:rPr>
              <w:fldChar w:fldCharType="end"/>
            </w:r>
          </w:hyperlink>
        </w:p>
        <w:p w14:paraId="23ECDCE6" w14:textId="4E003723"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287" w:history="1">
            <w:r w:rsidRPr="00EA2F6C">
              <w:rPr>
                <w:rStyle w:val="Hyperlink"/>
                <w:noProof/>
              </w:rPr>
              <w:t>Watch: Understanding scaling with impact</w:t>
            </w:r>
            <w:r>
              <w:rPr>
                <w:noProof/>
                <w:webHidden/>
              </w:rPr>
              <w:tab/>
            </w:r>
            <w:r>
              <w:rPr>
                <w:noProof/>
                <w:webHidden/>
              </w:rPr>
              <w:fldChar w:fldCharType="begin"/>
            </w:r>
            <w:r>
              <w:rPr>
                <w:noProof/>
                <w:webHidden/>
              </w:rPr>
              <w:instrText xml:space="preserve"> PAGEREF _Toc240380287 \h </w:instrText>
            </w:r>
            <w:r>
              <w:rPr>
                <w:noProof/>
                <w:webHidden/>
              </w:rPr>
            </w:r>
            <w:r>
              <w:rPr>
                <w:noProof/>
                <w:webHidden/>
              </w:rPr>
              <w:fldChar w:fldCharType="separate"/>
            </w:r>
            <w:r w:rsidR="00383350">
              <w:rPr>
                <w:noProof/>
                <w:webHidden/>
              </w:rPr>
              <w:t>5</w:t>
            </w:r>
            <w:r>
              <w:rPr>
                <w:noProof/>
                <w:webHidden/>
              </w:rPr>
              <w:fldChar w:fldCharType="end"/>
            </w:r>
          </w:hyperlink>
        </w:p>
        <w:p w14:paraId="50E32890" w14:textId="1380586E" w:rsidR="003070BD" w:rsidRDefault="003070BD">
          <w:pPr>
            <w:pStyle w:val="TOC1"/>
            <w:rPr>
              <w:rFonts w:asciiTheme="minorHAnsi" w:eastAsiaTheme="minorEastAsia" w:hAnsiTheme="minorHAnsi" w:cstheme="minorBidi"/>
              <w:b w:val="0"/>
              <w:noProof/>
              <w:kern w:val="2"/>
              <w:sz w:val="24"/>
              <w:szCs w:val="24"/>
              <w:lang w:val="en-SE"/>
              <w14:ligatures w14:val="standardContextual"/>
            </w:rPr>
          </w:pPr>
          <w:hyperlink w:anchor="_Toc240380288" w:history="1">
            <w:r w:rsidRPr="00EA2F6C">
              <w:rPr>
                <w:rStyle w:val="Hyperlink"/>
                <w:noProof/>
              </w:rPr>
              <w:t>Who needs to be involved?</w:t>
            </w:r>
            <w:r>
              <w:rPr>
                <w:noProof/>
                <w:webHidden/>
              </w:rPr>
              <w:tab/>
            </w:r>
            <w:r>
              <w:rPr>
                <w:noProof/>
                <w:webHidden/>
              </w:rPr>
              <w:fldChar w:fldCharType="begin"/>
            </w:r>
            <w:r>
              <w:rPr>
                <w:noProof/>
                <w:webHidden/>
              </w:rPr>
              <w:instrText xml:space="preserve"> PAGEREF _Toc240380288 \h </w:instrText>
            </w:r>
            <w:r>
              <w:rPr>
                <w:noProof/>
                <w:webHidden/>
              </w:rPr>
            </w:r>
            <w:r>
              <w:rPr>
                <w:noProof/>
                <w:webHidden/>
              </w:rPr>
              <w:fldChar w:fldCharType="separate"/>
            </w:r>
            <w:r w:rsidR="00383350">
              <w:rPr>
                <w:noProof/>
                <w:webHidden/>
              </w:rPr>
              <w:t>5</w:t>
            </w:r>
            <w:r>
              <w:rPr>
                <w:noProof/>
                <w:webHidden/>
              </w:rPr>
              <w:fldChar w:fldCharType="end"/>
            </w:r>
          </w:hyperlink>
        </w:p>
        <w:p w14:paraId="35980151" w14:textId="01DF0BD4"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289" w:history="1">
            <w:r w:rsidRPr="00EA2F6C">
              <w:rPr>
                <w:rStyle w:val="Hyperlink"/>
                <w:noProof/>
              </w:rPr>
              <w:t>Watch: Roles and responsibilities</w:t>
            </w:r>
            <w:r>
              <w:rPr>
                <w:noProof/>
                <w:webHidden/>
              </w:rPr>
              <w:tab/>
            </w:r>
            <w:r>
              <w:rPr>
                <w:noProof/>
                <w:webHidden/>
              </w:rPr>
              <w:fldChar w:fldCharType="begin"/>
            </w:r>
            <w:r>
              <w:rPr>
                <w:noProof/>
                <w:webHidden/>
              </w:rPr>
              <w:instrText xml:space="preserve"> PAGEREF _Toc240380289 \h </w:instrText>
            </w:r>
            <w:r>
              <w:rPr>
                <w:noProof/>
                <w:webHidden/>
              </w:rPr>
            </w:r>
            <w:r>
              <w:rPr>
                <w:noProof/>
                <w:webHidden/>
              </w:rPr>
              <w:fldChar w:fldCharType="separate"/>
            </w:r>
            <w:r w:rsidR="00383350">
              <w:rPr>
                <w:noProof/>
                <w:webHidden/>
              </w:rPr>
              <w:t>5</w:t>
            </w:r>
            <w:r>
              <w:rPr>
                <w:noProof/>
                <w:webHidden/>
              </w:rPr>
              <w:fldChar w:fldCharType="end"/>
            </w:r>
          </w:hyperlink>
        </w:p>
        <w:p w14:paraId="23775493" w14:textId="6E66D6A6"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290" w:history="1">
            <w:r w:rsidRPr="00EA2F6C">
              <w:rPr>
                <w:rStyle w:val="Hyperlink"/>
                <w:noProof/>
              </w:rPr>
              <w:t>Tool: Partner profile and readiness tool</w:t>
            </w:r>
            <w:r>
              <w:rPr>
                <w:noProof/>
                <w:webHidden/>
              </w:rPr>
              <w:tab/>
            </w:r>
            <w:r>
              <w:rPr>
                <w:noProof/>
                <w:webHidden/>
              </w:rPr>
              <w:fldChar w:fldCharType="begin"/>
            </w:r>
            <w:r>
              <w:rPr>
                <w:noProof/>
                <w:webHidden/>
              </w:rPr>
              <w:instrText xml:space="preserve"> PAGEREF _Toc240380290 \h </w:instrText>
            </w:r>
            <w:r>
              <w:rPr>
                <w:noProof/>
                <w:webHidden/>
              </w:rPr>
            </w:r>
            <w:r>
              <w:rPr>
                <w:noProof/>
                <w:webHidden/>
              </w:rPr>
              <w:fldChar w:fldCharType="separate"/>
            </w:r>
            <w:r w:rsidR="00383350">
              <w:rPr>
                <w:noProof/>
                <w:webHidden/>
              </w:rPr>
              <w:t>6</w:t>
            </w:r>
            <w:r>
              <w:rPr>
                <w:noProof/>
                <w:webHidden/>
              </w:rPr>
              <w:fldChar w:fldCharType="end"/>
            </w:r>
          </w:hyperlink>
        </w:p>
        <w:p w14:paraId="33F43E34" w14:textId="5AD91EAA"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291" w:history="1">
            <w:r w:rsidRPr="00EA2F6C">
              <w:rPr>
                <w:rStyle w:val="Hyperlink"/>
                <w:noProof/>
              </w:rPr>
              <w:t>Tool: Roles and responsibilities matrix</w:t>
            </w:r>
            <w:r>
              <w:rPr>
                <w:noProof/>
                <w:webHidden/>
              </w:rPr>
              <w:tab/>
            </w:r>
            <w:r>
              <w:rPr>
                <w:noProof/>
                <w:webHidden/>
              </w:rPr>
              <w:fldChar w:fldCharType="begin"/>
            </w:r>
            <w:r>
              <w:rPr>
                <w:noProof/>
                <w:webHidden/>
              </w:rPr>
              <w:instrText xml:space="preserve"> PAGEREF _Toc240380291 \h </w:instrText>
            </w:r>
            <w:r>
              <w:rPr>
                <w:noProof/>
                <w:webHidden/>
              </w:rPr>
            </w:r>
            <w:r>
              <w:rPr>
                <w:noProof/>
                <w:webHidden/>
              </w:rPr>
              <w:fldChar w:fldCharType="separate"/>
            </w:r>
            <w:r w:rsidR="00383350">
              <w:rPr>
                <w:noProof/>
                <w:webHidden/>
              </w:rPr>
              <w:t>8</w:t>
            </w:r>
            <w:r>
              <w:rPr>
                <w:noProof/>
                <w:webHidden/>
              </w:rPr>
              <w:fldChar w:fldCharType="end"/>
            </w:r>
          </w:hyperlink>
        </w:p>
        <w:p w14:paraId="3C033093" w14:textId="2E67418F" w:rsidR="003070BD" w:rsidRDefault="003070BD">
          <w:pPr>
            <w:pStyle w:val="TOC1"/>
            <w:rPr>
              <w:rFonts w:asciiTheme="minorHAnsi" w:eastAsiaTheme="minorEastAsia" w:hAnsiTheme="minorHAnsi" w:cstheme="minorBidi"/>
              <w:b w:val="0"/>
              <w:noProof/>
              <w:kern w:val="2"/>
              <w:sz w:val="24"/>
              <w:szCs w:val="24"/>
              <w:lang w:val="en-SE"/>
              <w14:ligatures w14:val="standardContextual"/>
            </w:rPr>
          </w:pPr>
          <w:hyperlink w:anchor="_Toc240380292" w:history="1">
            <w:r w:rsidRPr="00EA2F6C">
              <w:rPr>
                <w:rStyle w:val="Hyperlink"/>
                <w:noProof/>
              </w:rPr>
              <w:t>How do you reduce reliance on individual champions?</w:t>
            </w:r>
            <w:r>
              <w:rPr>
                <w:noProof/>
                <w:webHidden/>
              </w:rPr>
              <w:tab/>
            </w:r>
            <w:r>
              <w:rPr>
                <w:noProof/>
                <w:webHidden/>
              </w:rPr>
              <w:fldChar w:fldCharType="begin"/>
            </w:r>
            <w:r>
              <w:rPr>
                <w:noProof/>
                <w:webHidden/>
              </w:rPr>
              <w:instrText xml:space="preserve"> PAGEREF _Toc240380292 \h </w:instrText>
            </w:r>
            <w:r>
              <w:rPr>
                <w:noProof/>
                <w:webHidden/>
              </w:rPr>
            </w:r>
            <w:r>
              <w:rPr>
                <w:noProof/>
                <w:webHidden/>
              </w:rPr>
              <w:fldChar w:fldCharType="separate"/>
            </w:r>
            <w:r w:rsidR="00383350">
              <w:rPr>
                <w:noProof/>
                <w:webHidden/>
              </w:rPr>
              <w:t>10</w:t>
            </w:r>
            <w:r>
              <w:rPr>
                <w:noProof/>
                <w:webHidden/>
              </w:rPr>
              <w:fldChar w:fldCharType="end"/>
            </w:r>
          </w:hyperlink>
        </w:p>
        <w:p w14:paraId="616B4F84" w14:textId="3585B313"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293" w:history="1">
            <w:r w:rsidRPr="00EA2F6C">
              <w:rPr>
                <w:rStyle w:val="Hyperlink"/>
                <w:noProof/>
              </w:rPr>
              <w:t xml:space="preserve">Watch: </w:t>
            </w:r>
            <w:r w:rsidRPr="00EA2F6C">
              <w:rPr>
                <w:rStyle w:val="Hyperlink"/>
                <w:bCs/>
                <w:noProof/>
              </w:rPr>
              <w:t>From individual champions to institutional commitment</w:t>
            </w:r>
            <w:r>
              <w:rPr>
                <w:noProof/>
                <w:webHidden/>
              </w:rPr>
              <w:tab/>
            </w:r>
            <w:r>
              <w:rPr>
                <w:noProof/>
                <w:webHidden/>
              </w:rPr>
              <w:fldChar w:fldCharType="begin"/>
            </w:r>
            <w:r>
              <w:rPr>
                <w:noProof/>
                <w:webHidden/>
              </w:rPr>
              <w:instrText xml:space="preserve"> PAGEREF _Toc240380293 \h </w:instrText>
            </w:r>
            <w:r>
              <w:rPr>
                <w:noProof/>
                <w:webHidden/>
              </w:rPr>
            </w:r>
            <w:r>
              <w:rPr>
                <w:noProof/>
                <w:webHidden/>
              </w:rPr>
              <w:fldChar w:fldCharType="separate"/>
            </w:r>
            <w:r w:rsidR="00383350">
              <w:rPr>
                <w:noProof/>
                <w:webHidden/>
              </w:rPr>
              <w:t>10</w:t>
            </w:r>
            <w:r>
              <w:rPr>
                <w:noProof/>
                <w:webHidden/>
              </w:rPr>
              <w:fldChar w:fldCharType="end"/>
            </w:r>
          </w:hyperlink>
        </w:p>
        <w:p w14:paraId="6CD66C2B" w14:textId="0A6416FA"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294" w:history="1">
            <w:r w:rsidRPr="00EA2F6C">
              <w:rPr>
                <w:rStyle w:val="Hyperlink"/>
                <w:noProof/>
              </w:rPr>
              <w:t>Tool: Champion mapping and readiness</w:t>
            </w:r>
            <w:r>
              <w:rPr>
                <w:noProof/>
                <w:webHidden/>
              </w:rPr>
              <w:tab/>
            </w:r>
            <w:r>
              <w:rPr>
                <w:noProof/>
                <w:webHidden/>
              </w:rPr>
              <w:fldChar w:fldCharType="begin"/>
            </w:r>
            <w:r>
              <w:rPr>
                <w:noProof/>
                <w:webHidden/>
              </w:rPr>
              <w:instrText xml:space="preserve"> PAGEREF _Toc240380294 \h </w:instrText>
            </w:r>
            <w:r>
              <w:rPr>
                <w:noProof/>
                <w:webHidden/>
              </w:rPr>
            </w:r>
            <w:r>
              <w:rPr>
                <w:noProof/>
                <w:webHidden/>
              </w:rPr>
              <w:fldChar w:fldCharType="separate"/>
            </w:r>
            <w:r w:rsidR="00383350">
              <w:rPr>
                <w:noProof/>
                <w:webHidden/>
              </w:rPr>
              <w:t>10</w:t>
            </w:r>
            <w:r>
              <w:rPr>
                <w:noProof/>
                <w:webHidden/>
              </w:rPr>
              <w:fldChar w:fldCharType="end"/>
            </w:r>
          </w:hyperlink>
        </w:p>
        <w:p w14:paraId="79009911" w14:textId="673DE7D0" w:rsidR="003070BD" w:rsidRDefault="003070BD">
          <w:pPr>
            <w:pStyle w:val="TOC1"/>
            <w:rPr>
              <w:rFonts w:asciiTheme="minorHAnsi" w:eastAsiaTheme="minorEastAsia" w:hAnsiTheme="minorHAnsi" w:cstheme="minorBidi"/>
              <w:b w:val="0"/>
              <w:noProof/>
              <w:kern w:val="2"/>
              <w:sz w:val="24"/>
              <w:szCs w:val="24"/>
              <w:lang w:val="en-SE"/>
              <w14:ligatures w14:val="standardContextual"/>
            </w:rPr>
          </w:pPr>
          <w:hyperlink w:anchor="_Toc240380295" w:history="1">
            <w:r w:rsidRPr="00EA2F6C">
              <w:rPr>
                <w:rStyle w:val="Hyperlink"/>
                <w:noProof/>
              </w:rPr>
              <w:t>Is the system ready to move?</w:t>
            </w:r>
            <w:r>
              <w:rPr>
                <w:noProof/>
                <w:webHidden/>
              </w:rPr>
              <w:tab/>
            </w:r>
            <w:r>
              <w:rPr>
                <w:noProof/>
                <w:webHidden/>
              </w:rPr>
              <w:fldChar w:fldCharType="begin"/>
            </w:r>
            <w:r>
              <w:rPr>
                <w:noProof/>
                <w:webHidden/>
              </w:rPr>
              <w:instrText xml:space="preserve"> PAGEREF _Toc240380295 \h </w:instrText>
            </w:r>
            <w:r>
              <w:rPr>
                <w:noProof/>
                <w:webHidden/>
              </w:rPr>
            </w:r>
            <w:r>
              <w:rPr>
                <w:noProof/>
                <w:webHidden/>
              </w:rPr>
              <w:fldChar w:fldCharType="separate"/>
            </w:r>
            <w:r w:rsidR="00383350">
              <w:rPr>
                <w:noProof/>
                <w:webHidden/>
              </w:rPr>
              <w:t>13</w:t>
            </w:r>
            <w:r>
              <w:rPr>
                <w:noProof/>
                <w:webHidden/>
              </w:rPr>
              <w:fldChar w:fldCharType="end"/>
            </w:r>
          </w:hyperlink>
        </w:p>
        <w:p w14:paraId="26FD0D26" w14:textId="1FE366BF"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296" w:history="1">
            <w:r w:rsidRPr="00EA2F6C">
              <w:rPr>
                <w:rStyle w:val="Hyperlink"/>
                <w:noProof/>
              </w:rPr>
              <w:t xml:space="preserve">Watch: The “gates of government” collaboration framework – </w:t>
            </w:r>
            <w:r>
              <w:rPr>
                <w:rStyle w:val="Hyperlink"/>
                <w:noProof/>
              </w:rPr>
              <w:br/>
            </w:r>
            <w:r w:rsidRPr="00EA2F6C">
              <w:rPr>
                <w:rStyle w:val="Hyperlink"/>
                <w:noProof/>
              </w:rPr>
              <w:t>moving from goodwill to institutional action</w:t>
            </w:r>
            <w:r>
              <w:rPr>
                <w:noProof/>
                <w:webHidden/>
              </w:rPr>
              <w:tab/>
            </w:r>
            <w:r>
              <w:rPr>
                <w:noProof/>
                <w:webHidden/>
              </w:rPr>
              <w:fldChar w:fldCharType="begin"/>
            </w:r>
            <w:r>
              <w:rPr>
                <w:noProof/>
                <w:webHidden/>
              </w:rPr>
              <w:instrText xml:space="preserve"> PAGEREF _Toc240380296 \h </w:instrText>
            </w:r>
            <w:r>
              <w:rPr>
                <w:noProof/>
                <w:webHidden/>
              </w:rPr>
            </w:r>
            <w:r>
              <w:rPr>
                <w:noProof/>
                <w:webHidden/>
              </w:rPr>
              <w:fldChar w:fldCharType="separate"/>
            </w:r>
            <w:r w:rsidR="00383350">
              <w:rPr>
                <w:noProof/>
                <w:webHidden/>
              </w:rPr>
              <w:t>13</w:t>
            </w:r>
            <w:r>
              <w:rPr>
                <w:noProof/>
                <w:webHidden/>
              </w:rPr>
              <w:fldChar w:fldCharType="end"/>
            </w:r>
          </w:hyperlink>
        </w:p>
        <w:p w14:paraId="54EE3AE7" w14:textId="237A75D6"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297" w:history="1">
            <w:r w:rsidRPr="00EA2F6C">
              <w:rPr>
                <w:rStyle w:val="Hyperlink"/>
                <w:noProof/>
              </w:rPr>
              <w:t xml:space="preserve">Watch: Scaling Barnahus in Germany: momentum, patience, </w:t>
            </w:r>
            <w:r>
              <w:rPr>
                <w:rStyle w:val="Hyperlink"/>
                <w:noProof/>
              </w:rPr>
              <w:br/>
            </w:r>
            <w:r w:rsidRPr="00EA2F6C">
              <w:rPr>
                <w:rStyle w:val="Hyperlink"/>
                <w:noProof/>
              </w:rPr>
              <w:t>and being ready for windows of opportunity</w:t>
            </w:r>
            <w:r>
              <w:rPr>
                <w:noProof/>
                <w:webHidden/>
              </w:rPr>
              <w:tab/>
            </w:r>
            <w:r>
              <w:rPr>
                <w:noProof/>
                <w:webHidden/>
              </w:rPr>
              <w:fldChar w:fldCharType="begin"/>
            </w:r>
            <w:r>
              <w:rPr>
                <w:noProof/>
                <w:webHidden/>
              </w:rPr>
              <w:instrText xml:space="preserve"> PAGEREF _Toc240380297 \h </w:instrText>
            </w:r>
            <w:r>
              <w:rPr>
                <w:noProof/>
                <w:webHidden/>
              </w:rPr>
            </w:r>
            <w:r>
              <w:rPr>
                <w:noProof/>
                <w:webHidden/>
              </w:rPr>
              <w:fldChar w:fldCharType="separate"/>
            </w:r>
            <w:r w:rsidR="00383350">
              <w:rPr>
                <w:noProof/>
                <w:webHidden/>
              </w:rPr>
              <w:t>13</w:t>
            </w:r>
            <w:r>
              <w:rPr>
                <w:noProof/>
                <w:webHidden/>
              </w:rPr>
              <w:fldChar w:fldCharType="end"/>
            </w:r>
          </w:hyperlink>
        </w:p>
        <w:p w14:paraId="5256906D" w14:textId="2FC710E0"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298" w:history="1">
            <w:r w:rsidRPr="00EA2F6C">
              <w:rPr>
                <w:rStyle w:val="Hyperlink"/>
                <w:noProof/>
              </w:rPr>
              <w:t xml:space="preserve">Watch: Building the case for the Lighthouse in England – </w:t>
            </w:r>
            <w:r w:rsidR="008A2256">
              <w:rPr>
                <w:rStyle w:val="Hyperlink"/>
                <w:noProof/>
              </w:rPr>
              <w:br/>
            </w:r>
            <w:r w:rsidRPr="00EA2F6C">
              <w:rPr>
                <w:rStyle w:val="Hyperlink"/>
                <w:noProof/>
              </w:rPr>
              <w:t>from local service to national expansion</w:t>
            </w:r>
            <w:r>
              <w:rPr>
                <w:noProof/>
                <w:webHidden/>
              </w:rPr>
              <w:tab/>
            </w:r>
            <w:r>
              <w:rPr>
                <w:noProof/>
                <w:webHidden/>
              </w:rPr>
              <w:fldChar w:fldCharType="begin"/>
            </w:r>
            <w:r>
              <w:rPr>
                <w:noProof/>
                <w:webHidden/>
              </w:rPr>
              <w:instrText xml:space="preserve"> PAGEREF _Toc240380298 \h </w:instrText>
            </w:r>
            <w:r>
              <w:rPr>
                <w:noProof/>
                <w:webHidden/>
              </w:rPr>
            </w:r>
            <w:r>
              <w:rPr>
                <w:noProof/>
                <w:webHidden/>
              </w:rPr>
              <w:fldChar w:fldCharType="separate"/>
            </w:r>
            <w:r w:rsidR="00383350">
              <w:rPr>
                <w:noProof/>
                <w:webHidden/>
              </w:rPr>
              <w:t>14</w:t>
            </w:r>
            <w:r>
              <w:rPr>
                <w:noProof/>
                <w:webHidden/>
              </w:rPr>
              <w:fldChar w:fldCharType="end"/>
            </w:r>
          </w:hyperlink>
        </w:p>
        <w:p w14:paraId="5DEF7DA3" w14:textId="4973B8B4"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299" w:history="1">
            <w:r w:rsidRPr="00EA2F6C">
              <w:rPr>
                <w:rStyle w:val="Hyperlink"/>
                <w:noProof/>
              </w:rPr>
              <w:t>Tool: Political Window Readiness Checklist</w:t>
            </w:r>
            <w:r>
              <w:rPr>
                <w:noProof/>
                <w:webHidden/>
              </w:rPr>
              <w:tab/>
            </w:r>
            <w:r>
              <w:rPr>
                <w:noProof/>
                <w:webHidden/>
              </w:rPr>
              <w:fldChar w:fldCharType="begin"/>
            </w:r>
            <w:r>
              <w:rPr>
                <w:noProof/>
                <w:webHidden/>
              </w:rPr>
              <w:instrText xml:space="preserve"> PAGEREF _Toc240380299 \h </w:instrText>
            </w:r>
            <w:r>
              <w:rPr>
                <w:noProof/>
                <w:webHidden/>
              </w:rPr>
            </w:r>
            <w:r>
              <w:rPr>
                <w:noProof/>
                <w:webHidden/>
              </w:rPr>
              <w:fldChar w:fldCharType="separate"/>
            </w:r>
            <w:r w:rsidR="00383350">
              <w:rPr>
                <w:noProof/>
                <w:webHidden/>
              </w:rPr>
              <w:t>14</w:t>
            </w:r>
            <w:r>
              <w:rPr>
                <w:noProof/>
                <w:webHidden/>
              </w:rPr>
              <w:fldChar w:fldCharType="end"/>
            </w:r>
          </w:hyperlink>
        </w:p>
        <w:p w14:paraId="47B3C077" w14:textId="44D7DC01" w:rsidR="003070BD" w:rsidRDefault="003070BD">
          <w:pPr>
            <w:pStyle w:val="TOC1"/>
            <w:rPr>
              <w:rFonts w:asciiTheme="minorHAnsi" w:eastAsiaTheme="minorEastAsia" w:hAnsiTheme="minorHAnsi" w:cstheme="minorBidi"/>
              <w:b w:val="0"/>
              <w:noProof/>
              <w:kern w:val="2"/>
              <w:sz w:val="24"/>
              <w:szCs w:val="24"/>
              <w:lang w:val="en-SE"/>
              <w14:ligatures w14:val="standardContextual"/>
            </w:rPr>
          </w:pPr>
          <w:hyperlink w:anchor="_Toc240380300" w:history="1">
            <w:r w:rsidRPr="00EA2F6C">
              <w:rPr>
                <w:rStyle w:val="Hyperlink"/>
                <w:noProof/>
              </w:rPr>
              <w:t>How do you maintain quality as Barnahus scales?</w:t>
            </w:r>
            <w:r>
              <w:rPr>
                <w:noProof/>
                <w:webHidden/>
              </w:rPr>
              <w:tab/>
            </w:r>
            <w:r>
              <w:rPr>
                <w:noProof/>
                <w:webHidden/>
              </w:rPr>
              <w:fldChar w:fldCharType="begin"/>
            </w:r>
            <w:r>
              <w:rPr>
                <w:noProof/>
                <w:webHidden/>
              </w:rPr>
              <w:instrText xml:space="preserve"> PAGEREF _Toc240380300 \h </w:instrText>
            </w:r>
            <w:r>
              <w:rPr>
                <w:noProof/>
                <w:webHidden/>
              </w:rPr>
            </w:r>
            <w:r>
              <w:rPr>
                <w:noProof/>
                <w:webHidden/>
              </w:rPr>
              <w:fldChar w:fldCharType="separate"/>
            </w:r>
            <w:r w:rsidR="00383350">
              <w:rPr>
                <w:noProof/>
                <w:webHidden/>
              </w:rPr>
              <w:t>18</w:t>
            </w:r>
            <w:r>
              <w:rPr>
                <w:noProof/>
                <w:webHidden/>
              </w:rPr>
              <w:fldChar w:fldCharType="end"/>
            </w:r>
          </w:hyperlink>
        </w:p>
        <w:p w14:paraId="55EB5E6F" w14:textId="6CB80CEC"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301" w:history="1">
            <w:r w:rsidRPr="00EA2F6C">
              <w:rPr>
                <w:rStyle w:val="Hyperlink"/>
                <w:noProof/>
              </w:rPr>
              <w:t>Watch: Scaling with quality: support, monitoring, and evaluation</w:t>
            </w:r>
            <w:r>
              <w:rPr>
                <w:noProof/>
                <w:webHidden/>
              </w:rPr>
              <w:tab/>
            </w:r>
            <w:r>
              <w:rPr>
                <w:noProof/>
                <w:webHidden/>
              </w:rPr>
              <w:fldChar w:fldCharType="begin"/>
            </w:r>
            <w:r>
              <w:rPr>
                <w:noProof/>
                <w:webHidden/>
              </w:rPr>
              <w:instrText xml:space="preserve"> PAGEREF _Toc240380301 \h </w:instrText>
            </w:r>
            <w:r>
              <w:rPr>
                <w:noProof/>
                <w:webHidden/>
              </w:rPr>
            </w:r>
            <w:r>
              <w:rPr>
                <w:noProof/>
                <w:webHidden/>
              </w:rPr>
              <w:fldChar w:fldCharType="separate"/>
            </w:r>
            <w:r w:rsidR="00383350">
              <w:rPr>
                <w:noProof/>
                <w:webHidden/>
              </w:rPr>
              <w:t>18</w:t>
            </w:r>
            <w:r>
              <w:rPr>
                <w:noProof/>
                <w:webHidden/>
              </w:rPr>
              <w:fldChar w:fldCharType="end"/>
            </w:r>
          </w:hyperlink>
        </w:p>
        <w:p w14:paraId="4192B3EC" w14:textId="5705AAF0"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302" w:history="1">
            <w:r w:rsidRPr="00EA2F6C">
              <w:rPr>
                <w:rStyle w:val="Hyperlink"/>
                <w:noProof/>
              </w:rPr>
              <w:t>Watch: Scaling Barnahus in Sweden: access, quality, and national coordination</w:t>
            </w:r>
            <w:r>
              <w:rPr>
                <w:noProof/>
                <w:webHidden/>
              </w:rPr>
              <w:tab/>
            </w:r>
            <w:r>
              <w:rPr>
                <w:noProof/>
                <w:webHidden/>
              </w:rPr>
              <w:fldChar w:fldCharType="begin"/>
            </w:r>
            <w:r>
              <w:rPr>
                <w:noProof/>
                <w:webHidden/>
              </w:rPr>
              <w:instrText xml:space="preserve"> PAGEREF _Toc240380302 \h </w:instrText>
            </w:r>
            <w:r>
              <w:rPr>
                <w:noProof/>
                <w:webHidden/>
              </w:rPr>
            </w:r>
            <w:r>
              <w:rPr>
                <w:noProof/>
                <w:webHidden/>
              </w:rPr>
              <w:fldChar w:fldCharType="separate"/>
            </w:r>
            <w:r w:rsidR="00383350">
              <w:rPr>
                <w:noProof/>
                <w:webHidden/>
              </w:rPr>
              <w:t>18</w:t>
            </w:r>
            <w:r>
              <w:rPr>
                <w:noProof/>
                <w:webHidden/>
              </w:rPr>
              <w:fldChar w:fldCharType="end"/>
            </w:r>
          </w:hyperlink>
        </w:p>
        <w:p w14:paraId="340D3848" w14:textId="15F4A07D"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303" w:history="1">
            <w:r w:rsidRPr="00EA2F6C">
              <w:rPr>
                <w:rStyle w:val="Hyperlink"/>
                <w:noProof/>
              </w:rPr>
              <w:t>Tool: Quality assurance and control planner</w:t>
            </w:r>
            <w:r>
              <w:rPr>
                <w:noProof/>
                <w:webHidden/>
              </w:rPr>
              <w:tab/>
            </w:r>
            <w:r>
              <w:rPr>
                <w:noProof/>
                <w:webHidden/>
              </w:rPr>
              <w:fldChar w:fldCharType="begin"/>
            </w:r>
            <w:r>
              <w:rPr>
                <w:noProof/>
                <w:webHidden/>
              </w:rPr>
              <w:instrText xml:space="preserve"> PAGEREF _Toc240380303 \h </w:instrText>
            </w:r>
            <w:r>
              <w:rPr>
                <w:noProof/>
                <w:webHidden/>
              </w:rPr>
            </w:r>
            <w:r>
              <w:rPr>
                <w:noProof/>
                <w:webHidden/>
              </w:rPr>
              <w:fldChar w:fldCharType="separate"/>
            </w:r>
            <w:r w:rsidR="00383350">
              <w:rPr>
                <w:noProof/>
                <w:webHidden/>
              </w:rPr>
              <w:t>19</w:t>
            </w:r>
            <w:r>
              <w:rPr>
                <w:noProof/>
                <w:webHidden/>
              </w:rPr>
              <w:fldChar w:fldCharType="end"/>
            </w:r>
          </w:hyperlink>
        </w:p>
        <w:p w14:paraId="7A34E9EF" w14:textId="59E28C52"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304" w:history="1">
            <w:r w:rsidRPr="00EA2F6C">
              <w:rPr>
                <w:rStyle w:val="Hyperlink"/>
                <w:noProof/>
              </w:rPr>
              <w:t>Tool: Support package builder</w:t>
            </w:r>
            <w:r>
              <w:rPr>
                <w:noProof/>
                <w:webHidden/>
              </w:rPr>
              <w:tab/>
            </w:r>
            <w:r>
              <w:rPr>
                <w:noProof/>
                <w:webHidden/>
              </w:rPr>
              <w:fldChar w:fldCharType="begin"/>
            </w:r>
            <w:r>
              <w:rPr>
                <w:noProof/>
                <w:webHidden/>
              </w:rPr>
              <w:instrText xml:space="preserve"> PAGEREF _Toc240380304 \h </w:instrText>
            </w:r>
            <w:r>
              <w:rPr>
                <w:noProof/>
                <w:webHidden/>
              </w:rPr>
            </w:r>
            <w:r>
              <w:rPr>
                <w:noProof/>
                <w:webHidden/>
              </w:rPr>
              <w:fldChar w:fldCharType="separate"/>
            </w:r>
            <w:r w:rsidR="00383350">
              <w:rPr>
                <w:noProof/>
                <w:webHidden/>
              </w:rPr>
              <w:t>20</w:t>
            </w:r>
            <w:r>
              <w:rPr>
                <w:noProof/>
                <w:webHidden/>
              </w:rPr>
              <w:fldChar w:fldCharType="end"/>
            </w:r>
          </w:hyperlink>
        </w:p>
        <w:p w14:paraId="5AFF767A" w14:textId="79F06FE9" w:rsidR="003070BD" w:rsidRDefault="003070BD">
          <w:pPr>
            <w:pStyle w:val="TOC1"/>
            <w:rPr>
              <w:rFonts w:asciiTheme="minorHAnsi" w:eastAsiaTheme="minorEastAsia" w:hAnsiTheme="minorHAnsi" w:cstheme="minorBidi"/>
              <w:b w:val="0"/>
              <w:noProof/>
              <w:kern w:val="2"/>
              <w:sz w:val="24"/>
              <w:szCs w:val="24"/>
              <w:lang w:val="en-SE"/>
              <w14:ligatures w14:val="standardContextual"/>
            </w:rPr>
          </w:pPr>
          <w:hyperlink w:anchor="_Toc240380305" w:history="1">
            <w:r w:rsidRPr="00EA2F6C">
              <w:rPr>
                <w:rStyle w:val="Hyperlink"/>
                <w:noProof/>
              </w:rPr>
              <w:t>What can adapt without losing the Barnahus core?</w:t>
            </w:r>
            <w:r>
              <w:rPr>
                <w:noProof/>
                <w:webHidden/>
              </w:rPr>
              <w:tab/>
            </w:r>
            <w:r>
              <w:rPr>
                <w:noProof/>
                <w:webHidden/>
              </w:rPr>
              <w:fldChar w:fldCharType="begin"/>
            </w:r>
            <w:r>
              <w:rPr>
                <w:noProof/>
                <w:webHidden/>
              </w:rPr>
              <w:instrText xml:space="preserve"> PAGEREF _Toc240380305 \h </w:instrText>
            </w:r>
            <w:r>
              <w:rPr>
                <w:noProof/>
                <w:webHidden/>
              </w:rPr>
            </w:r>
            <w:r>
              <w:rPr>
                <w:noProof/>
                <w:webHidden/>
              </w:rPr>
              <w:fldChar w:fldCharType="separate"/>
            </w:r>
            <w:r w:rsidR="00383350">
              <w:rPr>
                <w:noProof/>
                <w:webHidden/>
              </w:rPr>
              <w:t>21</w:t>
            </w:r>
            <w:r>
              <w:rPr>
                <w:noProof/>
                <w:webHidden/>
              </w:rPr>
              <w:fldChar w:fldCharType="end"/>
            </w:r>
          </w:hyperlink>
        </w:p>
        <w:p w14:paraId="1570FB84" w14:textId="29563C38"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306" w:history="1">
            <w:r w:rsidRPr="00EA2F6C">
              <w:rPr>
                <w:rStyle w:val="Hyperlink"/>
                <w:noProof/>
              </w:rPr>
              <w:t>Watch: Identifying adaptable elements when scaling Barnahus to multiple locations</w:t>
            </w:r>
            <w:r>
              <w:rPr>
                <w:noProof/>
                <w:webHidden/>
              </w:rPr>
              <w:tab/>
            </w:r>
            <w:r>
              <w:rPr>
                <w:noProof/>
                <w:webHidden/>
              </w:rPr>
              <w:fldChar w:fldCharType="begin"/>
            </w:r>
            <w:r>
              <w:rPr>
                <w:noProof/>
                <w:webHidden/>
              </w:rPr>
              <w:instrText xml:space="preserve"> PAGEREF _Toc240380306 \h </w:instrText>
            </w:r>
            <w:r>
              <w:rPr>
                <w:noProof/>
                <w:webHidden/>
              </w:rPr>
            </w:r>
            <w:r>
              <w:rPr>
                <w:noProof/>
                <w:webHidden/>
              </w:rPr>
              <w:fldChar w:fldCharType="separate"/>
            </w:r>
            <w:r w:rsidR="00383350">
              <w:rPr>
                <w:noProof/>
                <w:webHidden/>
              </w:rPr>
              <w:t>21</w:t>
            </w:r>
            <w:r>
              <w:rPr>
                <w:noProof/>
                <w:webHidden/>
              </w:rPr>
              <w:fldChar w:fldCharType="end"/>
            </w:r>
          </w:hyperlink>
        </w:p>
        <w:p w14:paraId="2A6DBE96" w14:textId="786B87FF" w:rsidR="003070BD" w:rsidRDefault="003070BD">
          <w:pPr>
            <w:pStyle w:val="TOC2"/>
            <w:rPr>
              <w:rFonts w:asciiTheme="minorHAnsi" w:eastAsiaTheme="minorEastAsia" w:hAnsiTheme="minorHAnsi" w:cstheme="minorBidi"/>
              <w:noProof/>
              <w:kern w:val="2"/>
              <w:sz w:val="24"/>
              <w:szCs w:val="24"/>
              <w:lang w:val="en-SE"/>
              <w14:ligatures w14:val="standardContextual"/>
            </w:rPr>
          </w:pPr>
          <w:hyperlink w:anchor="_Toc240380307" w:history="1">
            <w:r w:rsidRPr="00EA2F6C">
              <w:rPr>
                <w:rStyle w:val="Hyperlink"/>
                <w:noProof/>
              </w:rPr>
              <w:t>Tool: Identifying how to adapt when scaling to multiple locations</w:t>
            </w:r>
            <w:r>
              <w:rPr>
                <w:noProof/>
                <w:webHidden/>
              </w:rPr>
              <w:tab/>
            </w:r>
            <w:r>
              <w:rPr>
                <w:noProof/>
                <w:webHidden/>
              </w:rPr>
              <w:fldChar w:fldCharType="begin"/>
            </w:r>
            <w:r>
              <w:rPr>
                <w:noProof/>
                <w:webHidden/>
              </w:rPr>
              <w:instrText xml:space="preserve"> PAGEREF _Toc240380307 \h </w:instrText>
            </w:r>
            <w:r>
              <w:rPr>
                <w:noProof/>
                <w:webHidden/>
              </w:rPr>
            </w:r>
            <w:r>
              <w:rPr>
                <w:noProof/>
                <w:webHidden/>
              </w:rPr>
              <w:fldChar w:fldCharType="separate"/>
            </w:r>
            <w:r w:rsidR="00383350">
              <w:rPr>
                <w:noProof/>
                <w:webHidden/>
              </w:rPr>
              <w:t>21</w:t>
            </w:r>
            <w:r>
              <w:rPr>
                <w:noProof/>
                <w:webHidden/>
              </w:rPr>
              <w:fldChar w:fldCharType="end"/>
            </w:r>
          </w:hyperlink>
        </w:p>
        <w:p w14:paraId="37D3E1F6" w14:textId="4F354CD8" w:rsidR="008E6512" w:rsidRPr="008D49FF" w:rsidRDefault="00B52E43">
          <w:pPr>
            <w:contextualSpacing/>
          </w:pPr>
          <w:r w:rsidRPr="008D49FF">
            <w:rPr>
              <w:sz w:val="20"/>
              <w:szCs w:val="20"/>
            </w:rPr>
            <w:fldChar w:fldCharType="end"/>
          </w:r>
        </w:p>
      </w:sdtContent>
    </w:sdt>
    <w:p w14:paraId="2E0AF6DF" w14:textId="615785FC" w:rsidR="00BB452A" w:rsidRPr="008D49FF" w:rsidRDefault="00BB452A" w:rsidP="003D6A64">
      <w:pPr>
        <w:rPr>
          <w:rFonts w:ascii="PT Serif" w:eastAsiaTheme="majorEastAsia" w:hAnsi="PT Serif" w:cstheme="majorBidi"/>
          <w:b/>
          <w:color w:val="000000" w:themeColor="text1"/>
          <w:sz w:val="20"/>
          <w:szCs w:val="20"/>
        </w:rPr>
      </w:pPr>
      <w:r w:rsidRPr="008D49FF">
        <w:rPr>
          <w:sz w:val="20"/>
          <w:szCs w:val="20"/>
        </w:rPr>
        <w:br w:type="page"/>
      </w:r>
    </w:p>
    <w:p w14:paraId="7813048C" w14:textId="1790EE19" w:rsidR="002066CB" w:rsidRPr="008D49FF" w:rsidRDefault="007D5217" w:rsidP="00FF33B5">
      <w:pPr>
        <w:pStyle w:val="Heading1"/>
      </w:pPr>
      <w:bookmarkStart w:id="0" w:name="_Toc240380284"/>
      <w:r w:rsidRPr="008D49FF">
        <w:lastRenderedPageBreak/>
        <w:t>Introduction</w:t>
      </w:r>
      <w:bookmarkEnd w:id="0"/>
      <w:r w:rsidRPr="008D49FF">
        <w:t xml:space="preserve"> </w:t>
      </w:r>
    </w:p>
    <w:p w14:paraId="596C1212" w14:textId="2FE9972C" w:rsidR="007D5217" w:rsidRPr="008D49FF" w:rsidRDefault="3AB03CAB" w:rsidP="3AB03CAB">
      <w:bookmarkStart w:id="1" w:name="OLE_LINK3"/>
      <w:r w:rsidRPr="008D49FF">
        <w:t xml:space="preserve">Scaling Barnahus is not only a question of opening more locations. It is a question of maintaining a child-centred, multidisciplinary and interagency response as the </w:t>
      </w:r>
      <w:r w:rsidR="00F41A64" w:rsidRPr="008D49FF">
        <w:t xml:space="preserve">service </w:t>
      </w:r>
      <w:r w:rsidRPr="008D49FF">
        <w:t>moves across legal systems, geographies, agencies, and levels of government. The tools in this workbook are designed to help teams clarify what must remain consistent, what can adapt locally, and what support, governance, and institutional commitment are needed for sustainable implementation.</w:t>
      </w:r>
    </w:p>
    <w:p w14:paraId="3E7DE1D3" w14:textId="1CA4B76F" w:rsidR="00032963" w:rsidRPr="008D49FF" w:rsidRDefault="00032963" w:rsidP="00032963">
      <w:r w:rsidRPr="008D49FF">
        <w:t>In most countries, scaling will begin from at least one existing Barnahus and move into new places or communities within the same legal system. Before expanding, stakeholders should work together to identify what must remain consistent, and what may adapt to local resources, competence, and communities. Children should participate in these decisions. Their views should also be taken into account when reviewing how scaling affects their experience.</w:t>
      </w:r>
    </w:p>
    <w:p w14:paraId="0E1A33CA" w14:textId="3F732B20" w:rsidR="00310DF2" w:rsidRPr="008D49FF" w:rsidRDefault="00310DF2" w:rsidP="009224DC">
      <w:r w:rsidRPr="008D49FF">
        <w:t>This tool</w:t>
      </w:r>
      <w:r w:rsidR="004F1AC9" w:rsidRPr="008D49FF">
        <w:t>kit</w:t>
      </w:r>
      <w:r w:rsidRPr="008D49FF">
        <w:t xml:space="preserve"> is </w:t>
      </w:r>
      <w:r w:rsidR="009224DC" w:rsidRPr="008D49FF">
        <w:t xml:space="preserve">developed on the basis of a master class training delivered by </w:t>
      </w:r>
      <w:hyperlink r:id="rId15" w:history="1">
        <w:r w:rsidR="009224DC" w:rsidRPr="008D49FF">
          <w:rPr>
            <w:rStyle w:val="Hyperlink"/>
            <w:bCs/>
            <w:sz w:val="20"/>
            <w:szCs w:val="20"/>
          </w:rPr>
          <w:t>Spring Impact</w:t>
        </w:r>
      </w:hyperlink>
      <w:r w:rsidR="009224DC" w:rsidRPr="008D49FF">
        <w:t xml:space="preserve"> to the Barnahus Network in May 2026.</w:t>
      </w:r>
      <w:r w:rsidR="008347F7" w:rsidRPr="008D49FF">
        <w:t xml:space="preserve"> It includes tools and resources that were annexed as part of the training presentations, which have been adapted specifically for Barnahus use.  </w:t>
      </w:r>
      <w:r w:rsidR="00134D51" w:rsidRPr="008D49FF">
        <w:t>It also includes new tools that have been developed based on the experience and lessons learned that were discussed in the training.</w:t>
      </w:r>
    </w:p>
    <w:p w14:paraId="7B7BF1AD" w14:textId="2034BE12" w:rsidR="003B38B1" w:rsidRPr="008D49FF" w:rsidRDefault="003B38B1" w:rsidP="009224DC">
      <w:r w:rsidRPr="008D49FF">
        <w:t>Teams are encouraged to carefully adapt each tool to their national context, especially the applicable legal frameworks.</w:t>
      </w:r>
    </w:p>
    <w:p w14:paraId="7699F539" w14:textId="328F8929" w:rsidR="00E339D4" w:rsidRPr="008D49FF" w:rsidRDefault="0075458C" w:rsidP="0075458C">
      <w:pPr>
        <w:pStyle w:val="Heading2"/>
      </w:pPr>
      <w:bookmarkStart w:id="2" w:name="_Toc240380285"/>
      <w:bookmarkEnd w:id="1"/>
      <w:r w:rsidRPr="008D49FF">
        <w:t>Key themes</w:t>
      </w:r>
      <w:bookmarkEnd w:id="2"/>
      <w:r w:rsidRPr="008D49FF">
        <w:t xml:space="preserve"> </w:t>
      </w:r>
    </w:p>
    <w:p w14:paraId="715B4F27" w14:textId="0A7B7354" w:rsidR="00475E15" w:rsidRPr="008D49FF" w:rsidRDefault="00475E15" w:rsidP="0075458C">
      <w:pPr>
        <w:pStyle w:val="ListParagraph"/>
        <w:numPr>
          <w:ilvl w:val="0"/>
          <w:numId w:val="26"/>
        </w:numPr>
      </w:pPr>
      <w:r w:rsidRPr="008D49FF">
        <w:rPr>
          <w:rFonts w:ascii="Cambria Math" w:hAnsi="Cambria Math" w:cs="Cambria Math"/>
        </w:rPr>
        <w:t>𝗦𝗰𝗮𝗹𝗲</w:t>
      </w:r>
      <w:r w:rsidRPr="008D49FF">
        <w:t xml:space="preserve"> </w:t>
      </w:r>
      <w:r w:rsidRPr="008D49FF">
        <w:rPr>
          <w:rFonts w:ascii="Cambria Math" w:hAnsi="Cambria Math" w:cs="Cambria Math"/>
        </w:rPr>
        <w:t>𝗯𝗲𝗵𝗮𝘃𝗶𝗼𝘂𝗿𝘀</w:t>
      </w:r>
      <w:r w:rsidRPr="008D49FF">
        <w:t xml:space="preserve">, </w:t>
      </w:r>
      <w:r w:rsidRPr="008D49FF">
        <w:rPr>
          <w:rFonts w:ascii="Cambria Math" w:hAnsi="Cambria Math" w:cs="Cambria Math"/>
        </w:rPr>
        <w:t>𝗻𝗼𝘁</w:t>
      </w:r>
      <w:r w:rsidRPr="008D49FF">
        <w:t xml:space="preserve"> </w:t>
      </w:r>
      <w:r w:rsidRPr="008D49FF">
        <w:rPr>
          <w:rFonts w:ascii="Cambria Math" w:hAnsi="Cambria Math" w:cs="Cambria Math"/>
        </w:rPr>
        <w:t>𝗷𝘂𝘀𝘁</w:t>
      </w:r>
      <w:r w:rsidRPr="008D49FF">
        <w:t xml:space="preserve"> </w:t>
      </w:r>
      <w:r w:rsidRPr="008D49FF">
        <w:rPr>
          <w:rFonts w:ascii="Cambria Math" w:hAnsi="Cambria Math" w:cs="Cambria Math"/>
        </w:rPr>
        <w:t>𝘀𝘁𝗿𝘂𝗰𝘁𝘂𝗿𝗲𝘀</w:t>
      </w:r>
      <w:r w:rsidRPr="008D49FF">
        <w:t>. You can replicate governance agreements, protocols, and physical spaces. But are professionals actually working differently together, or just co-located? As one participant put it: "</w:t>
      </w:r>
      <w:r w:rsidRPr="008D49FF">
        <w:rPr>
          <w:rFonts w:ascii="Cambria Math" w:hAnsi="Cambria Math" w:cs="Cambria Math"/>
        </w:rPr>
        <w:t>𝘌𝘷𝘦𝘳𝘺𝘰𝘯𝘦</w:t>
      </w:r>
      <w:r w:rsidRPr="008D49FF">
        <w:t xml:space="preserve"> </w:t>
      </w:r>
      <w:r w:rsidRPr="008D49FF">
        <w:rPr>
          <w:rFonts w:ascii="Cambria Math" w:hAnsi="Cambria Math" w:cs="Cambria Math"/>
        </w:rPr>
        <w:t>𝘸𝘢𝘴</w:t>
      </w:r>
      <w:r w:rsidRPr="008D49FF">
        <w:t xml:space="preserve"> </w:t>
      </w:r>
      <w:r w:rsidRPr="008D49FF">
        <w:rPr>
          <w:rFonts w:ascii="Cambria Math" w:hAnsi="Cambria Math" w:cs="Cambria Math"/>
        </w:rPr>
        <w:t>𝘧𝘰𝘭𝘭𝘰𝘸𝘪𝘯𝘨</w:t>
      </w:r>
      <w:r w:rsidRPr="008D49FF">
        <w:t xml:space="preserve"> </w:t>
      </w:r>
      <w:r w:rsidRPr="008D49FF">
        <w:rPr>
          <w:rFonts w:ascii="Cambria Math" w:hAnsi="Cambria Math" w:cs="Cambria Math"/>
        </w:rPr>
        <w:t>𝘵𝘩𝘦</w:t>
      </w:r>
      <w:r w:rsidRPr="008D49FF">
        <w:t xml:space="preserve"> </w:t>
      </w:r>
      <w:r w:rsidRPr="008D49FF">
        <w:rPr>
          <w:rFonts w:ascii="Cambria Math" w:hAnsi="Cambria Math" w:cs="Cambria Math"/>
        </w:rPr>
        <w:t>𝘱𝘳𝘰𝘵𝘰𝘤𝘰𝘭</w:t>
      </w:r>
      <w:r w:rsidRPr="008D49FF">
        <w:t xml:space="preserve">. </w:t>
      </w:r>
      <w:r w:rsidRPr="008D49FF">
        <w:rPr>
          <w:rFonts w:ascii="Cambria Math" w:hAnsi="Cambria Math" w:cs="Cambria Math"/>
        </w:rPr>
        <w:t>𝘉𝘶𝘵</w:t>
      </w:r>
      <w:r w:rsidRPr="008D49FF">
        <w:t xml:space="preserve"> </w:t>
      </w:r>
      <w:r w:rsidRPr="008D49FF">
        <w:rPr>
          <w:rFonts w:ascii="Cambria Math" w:hAnsi="Cambria Math" w:cs="Cambria Math"/>
        </w:rPr>
        <w:t>𝘯𝘰𝘣𝘰𝘥𝘺</w:t>
      </w:r>
      <w:r w:rsidRPr="008D49FF">
        <w:t xml:space="preserve"> </w:t>
      </w:r>
      <w:r w:rsidRPr="008D49FF">
        <w:rPr>
          <w:rFonts w:ascii="Cambria Math" w:hAnsi="Cambria Math" w:cs="Cambria Math"/>
        </w:rPr>
        <w:t>𝘸𝘢𝘴</w:t>
      </w:r>
      <w:r w:rsidRPr="008D49FF">
        <w:t xml:space="preserve"> </w:t>
      </w:r>
      <w:r w:rsidRPr="008D49FF">
        <w:rPr>
          <w:rFonts w:ascii="Cambria Math" w:hAnsi="Cambria Math" w:cs="Cambria Math"/>
        </w:rPr>
        <w:t>𝘢𝘤𝘵𝘶𝘢𝘭𝘭𝘺</w:t>
      </w:r>
      <w:r w:rsidRPr="008D49FF">
        <w:t xml:space="preserve"> </w:t>
      </w:r>
      <w:r w:rsidRPr="008D49FF">
        <w:rPr>
          <w:rFonts w:ascii="Cambria Math" w:hAnsi="Cambria Math" w:cs="Cambria Math"/>
        </w:rPr>
        <w:t>𝘸𝘰𝘳𝘬𝘪𝘯𝘨</w:t>
      </w:r>
      <w:r w:rsidRPr="008D49FF">
        <w:t xml:space="preserve"> </w:t>
      </w:r>
      <w:r w:rsidRPr="008D49FF">
        <w:rPr>
          <w:rFonts w:ascii="Cambria Math" w:hAnsi="Cambria Math" w:cs="Cambria Math"/>
        </w:rPr>
        <w:t>𝘵𝘰𝘨𝘦𝘵𝘩𝘦𝘳</w:t>
      </w:r>
      <w:r w:rsidRPr="008D49FF">
        <w:t>."</w:t>
      </w:r>
    </w:p>
    <w:p w14:paraId="1BE29A27" w14:textId="661F2CFE" w:rsidR="0075458C" w:rsidRPr="008D49FF" w:rsidRDefault="00475E15" w:rsidP="0075458C">
      <w:pPr>
        <w:pStyle w:val="ListParagraph"/>
        <w:numPr>
          <w:ilvl w:val="0"/>
          <w:numId w:val="26"/>
        </w:numPr>
      </w:pPr>
      <w:r w:rsidRPr="008D49FF">
        <w:rPr>
          <w:rFonts w:ascii="Cambria Math" w:hAnsi="Cambria Math" w:cs="Cambria Math"/>
        </w:rPr>
        <w:t>𝗛𝗲𝗿𝗼𝗲𝘀</w:t>
      </w:r>
      <w:r w:rsidRPr="008D49FF">
        <w:t xml:space="preserve"> </w:t>
      </w:r>
      <w:r w:rsidRPr="008D49FF">
        <w:rPr>
          <w:rFonts w:ascii="Cambria Math" w:hAnsi="Cambria Math" w:cs="Cambria Math"/>
        </w:rPr>
        <w:t>𝗴𝗲𝘁</w:t>
      </w:r>
      <w:r w:rsidRPr="008D49FF">
        <w:t xml:space="preserve"> </w:t>
      </w:r>
      <w:r w:rsidRPr="008D49FF">
        <w:rPr>
          <w:rFonts w:ascii="Cambria Math" w:hAnsi="Cambria Math" w:cs="Cambria Math"/>
        </w:rPr>
        <w:t>𝘆𝗼𝘂</w:t>
      </w:r>
      <w:r w:rsidRPr="008D49FF">
        <w:t xml:space="preserve"> </w:t>
      </w:r>
      <w:r w:rsidRPr="008D49FF">
        <w:rPr>
          <w:rFonts w:ascii="Cambria Math" w:hAnsi="Cambria Math" w:cs="Cambria Math"/>
        </w:rPr>
        <w:t>𝘀𝘁𝗮𝗿𝘁𝗲𝗱</w:t>
      </w:r>
      <w:r w:rsidRPr="008D49FF">
        <w:t xml:space="preserve">. </w:t>
      </w:r>
      <w:r w:rsidRPr="008D49FF">
        <w:rPr>
          <w:rFonts w:ascii="Cambria Math" w:hAnsi="Cambria Math" w:cs="Cambria Math"/>
        </w:rPr>
        <w:t>𝗦𝘆𝘀𝘁𝗲𝗺𝘀</w:t>
      </w:r>
      <w:r w:rsidRPr="008D49FF">
        <w:t xml:space="preserve"> </w:t>
      </w:r>
      <w:r w:rsidRPr="008D49FF">
        <w:rPr>
          <w:rFonts w:ascii="Cambria Math" w:hAnsi="Cambria Math" w:cs="Cambria Math"/>
        </w:rPr>
        <w:t>𝗸𝗲𝗲𝗽</w:t>
      </w:r>
      <w:r w:rsidRPr="008D49FF">
        <w:t xml:space="preserve"> </w:t>
      </w:r>
      <w:r w:rsidRPr="008D49FF">
        <w:rPr>
          <w:rFonts w:ascii="Cambria Math" w:hAnsi="Cambria Math" w:cs="Cambria Math"/>
        </w:rPr>
        <w:t>𝘆𝗼𝘂</w:t>
      </w:r>
      <w:r w:rsidRPr="008D49FF">
        <w:t xml:space="preserve"> </w:t>
      </w:r>
      <w:r w:rsidRPr="008D49FF">
        <w:rPr>
          <w:rFonts w:ascii="Cambria Math" w:hAnsi="Cambria Math" w:cs="Cambria Math"/>
        </w:rPr>
        <w:t>𝗴𝗼𝗶𝗻𝗴</w:t>
      </w:r>
      <w:r w:rsidRPr="008D49FF">
        <w:t xml:space="preserve">. Early momentum depends on committed champions, but the long-term challenge is making the </w:t>
      </w:r>
      <w:r w:rsidR="005175D7" w:rsidRPr="008D49FF">
        <w:t xml:space="preserve">service </w:t>
      </w:r>
      <w:r w:rsidRPr="008D49FF">
        <w:t>survive beyond them.</w:t>
      </w:r>
    </w:p>
    <w:p w14:paraId="7F08E41A" w14:textId="550E0C2D" w:rsidR="0075458C" w:rsidRPr="008D49FF" w:rsidRDefault="00475E15" w:rsidP="0075458C">
      <w:pPr>
        <w:pStyle w:val="ListParagraph"/>
        <w:numPr>
          <w:ilvl w:val="0"/>
          <w:numId w:val="26"/>
        </w:numPr>
      </w:pPr>
      <w:r w:rsidRPr="008D49FF">
        <w:rPr>
          <w:rFonts w:ascii="Cambria Math" w:hAnsi="Cambria Math" w:cs="Cambria Math"/>
        </w:rPr>
        <w:t>𝗧𝗵𝗲</w:t>
      </w:r>
      <w:r w:rsidRPr="008D49FF">
        <w:t xml:space="preserve"> </w:t>
      </w:r>
      <w:r w:rsidRPr="008D49FF">
        <w:rPr>
          <w:rFonts w:ascii="Cambria Math" w:hAnsi="Cambria Math" w:cs="Cambria Math"/>
        </w:rPr>
        <w:t>𝗯𝗲𝘀𝘁</w:t>
      </w:r>
      <w:r w:rsidRPr="008D49FF">
        <w:t xml:space="preserve"> </w:t>
      </w:r>
      <w:r w:rsidRPr="008D49FF">
        <w:rPr>
          <w:rFonts w:ascii="Cambria Math" w:hAnsi="Cambria Math" w:cs="Cambria Math"/>
        </w:rPr>
        <w:t>𝘀𝗶𝗴𝗻</w:t>
      </w:r>
      <w:r w:rsidRPr="008D49FF">
        <w:t xml:space="preserve"> </w:t>
      </w:r>
      <w:r w:rsidRPr="008D49FF">
        <w:rPr>
          <w:rFonts w:ascii="Cambria Math" w:hAnsi="Cambria Math" w:cs="Cambria Math"/>
        </w:rPr>
        <w:t>𝘆𝗼𝘂</w:t>
      </w:r>
      <w:r w:rsidRPr="008D49FF">
        <w:t>'</w:t>
      </w:r>
      <w:r w:rsidRPr="008D49FF">
        <w:rPr>
          <w:rFonts w:ascii="Cambria Math" w:hAnsi="Cambria Math" w:cs="Cambria Math"/>
        </w:rPr>
        <w:t>𝗿𝗲</w:t>
      </w:r>
      <w:r w:rsidRPr="008D49FF">
        <w:t xml:space="preserve"> </w:t>
      </w:r>
      <w:r w:rsidRPr="008D49FF">
        <w:rPr>
          <w:rFonts w:ascii="Cambria Math" w:hAnsi="Cambria Math" w:cs="Cambria Math"/>
        </w:rPr>
        <w:t>𝗴𝗲𝘁𝘁𝗶𝗻𝗴</w:t>
      </w:r>
      <w:r w:rsidRPr="008D49FF">
        <w:t xml:space="preserve"> </w:t>
      </w:r>
      <w:r w:rsidRPr="008D49FF">
        <w:rPr>
          <w:rFonts w:ascii="Cambria Math" w:hAnsi="Cambria Math" w:cs="Cambria Math"/>
        </w:rPr>
        <w:t>𝗰𝗹𝗼𝘀𝗲</w:t>
      </w:r>
      <w:r w:rsidRPr="008D49FF">
        <w:t xml:space="preserve"> </w:t>
      </w:r>
      <w:r w:rsidRPr="008D49FF">
        <w:rPr>
          <w:rFonts w:ascii="Cambria Math" w:hAnsi="Cambria Math" w:cs="Cambria Math"/>
        </w:rPr>
        <w:t>𝘁𝗼</w:t>
      </w:r>
      <w:r w:rsidRPr="008D49FF">
        <w:t xml:space="preserve"> </w:t>
      </w:r>
      <w:r w:rsidRPr="008D49FF">
        <w:rPr>
          <w:rFonts w:ascii="Cambria Math" w:hAnsi="Cambria Math" w:cs="Cambria Math"/>
        </w:rPr>
        <w:t>𝘀𝗰𝗮𝗹𝗲</w:t>
      </w:r>
      <w:r w:rsidRPr="008D49FF">
        <w:t xml:space="preserve"> </w:t>
      </w:r>
      <w:r w:rsidRPr="008D49FF">
        <w:rPr>
          <w:rFonts w:ascii="Cambria Math" w:hAnsi="Cambria Math" w:cs="Cambria Math"/>
        </w:rPr>
        <w:t>𝗶𝘀𝗻</w:t>
      </w:r>
      <w:r w:rsidRPr="008D49FF">
        <w:t>'</w:t>
      </w:r>
      <w:r w:rsidRPr="008D49FF">
        <w:rPr>
          <w:rFonts w:ascii="Cambria Math" w:hAnsi="Cambria Math" w:cs="Cambria Math"/>
        </w:rPr>
        <w:t>𝘁</w:t>
      </w:r>
      <w:r w:rsidRPr="008D49FF">
        <w:t xml:space="preserve"> </w:t>
      </w:r>
      <w:r w:rsidRPr="008D49FF">
        <w:rPr>
          <w:rFonts w:ascii="Cambria Math" w:hAnsi="Cambria Math" w:cs="Cambria Math"/>
        </w:rPr>
        <w:t>𝗲𝗻𝘁𝗵𝘂𝘀𝗶𝗮𝘀𝗺</w:t>
      </w:r>
      <w:r w:rsidRPr="008D49FF">
        <w:t xml:space="preserve">. </w:t>
      </w:r>
      <w:r w:rsidRPr="008D49FF">
        <w:rPr>
          <w:rFonts w:ascii="Cambria Math" w:hAnsi="Cambria Math" w:cs="Cambria Math"/>
        </w:rPr>
        <w:t>𝗜𝘁</w:t>
      </w:r>
      <w:r w:rsidRPr="008D49FF">
        <w:t>'</w:t>
      </w:r>
      <w:r w:rsidRPr="008D49FF">
        <w:rPr>
          <w:rFonts w:ascii="Cambria Math" w:hAnsi="Cambria Math" w:cs="Cambria Math"/>
        </w:rPr>
        <w:t>𝘀</w:t>
      </w:r>
      <w:r w:rsidRPr="008D49FF">
        <w:t xml:space="preserve"> </w:t>
      </w:r>
      <w:r w:rsidRPr="008D49FF">
        <w:rPr>
          <w:rFonts w:ascii="Cambria Math" w:hAnsi="Cambria Math" w:cs="Cambria Math"/>
        </w:rPr>
        <w:t>𝗳𝗿𝗶𝗰𝘁𝗶𝗼𝗻</w:t>
      </w:r>
      <w:r w:rsidRPr="008D49FF">
        <w:t xml:space="preserve">. Finance departments asking difficult questions. Legal teams pushing back. That's the moment government stops admiring </w:t>
      </w:r>
      <w:r w:rsidR="000062E9" w:rsidRPr="008D49FF">
        <w:t>Barnahus</w:t>
      </w:r>
      <w:r w:rsidRPr="008D49FF">
        <w:t xml:space="preserve"> and starts trying to absorb </w:t>
      </w:r>
      <w:r w:rsidR="00CF5E43" w:rsidRPr="008D49FF">
        <w:t>what it means to work in the Barnahus way</w:t>
      </w:r>
      <w:r w:rsidRPr="008D49FF">
        <w:t xml:space="preserve">. </w:t>
      </w:r>
    </w:p>
    <w:p w14:paraId="583F1B22" w14:textId="77777777" w:rsidR="00CF5E43" w:rsidRPr="008D49FF" w:rsidRDefault="00CF5E43" w:rsidP="0075458C"/>
    <w:p w14:paraId="205AE300" w14:textId="6D9DC297" w:rsidR="0075458C" w:rsidRPr="008D49FF" w:rsidRDefault="0075458C" w:rsidP="0075458C">
      <w:r w:rsidRPr="008D49FF">
        <w:rPr>
          <w:b/>
          <w:bCs/>
        </w:rPr>
        <w:t>TIP! View all videos in one playlist:</w:t>
      </w:r>
      <w:r w:rsidRPr="008D49FF">
        <w:t xml:space="preserve"> </w:t>
      </w:r>
      <w:hyperlink r:id="rId16" w:history="1">
        <w:r w:rsidRPr="008D49FF">
          <w:rPr>
            <w:rStyle w:val="Hyperlink"/>
          </w:rPr>
          <w:t>https://www.youtube.com/playlist?list=PLTxJ19fWo7ik</w:t>
        </w:r>
      </w:hyperlink>
    </w:p>
    <w:p w14:paraId="01EA8910" w14:textId="31847710" w:rsidR="00BB452A" w:rsidRPr="008D49FF" w:rsidRDefault="00BB452A" w:rsidP="0075458C">
      <w:r w:rsidRPr="008D49FF">
        <w:br w:type="page"/>
      </w:r>
    </w:p>
    <w:p w14:paraId="5DEAAAF8" w14:textId="36FC4A86" w:rsidR="000B243C" w:rsidRPr="008D49FF" w:rsidRDefault="001F51C5" w:rsidP="00600AA3">
      <w:pPr>
        <w:pStyle w:val="Heading1"/>
        <w:shd w:val="clear" w:color="auto" w:fill="DCE0F7" w:themeFill="accent6"/>
      </w:pPr>
      <w:bookmarkStart w:id="3" w:name="_Toc240380286"/>
      <w:r w:rsidRPr="008D49FF">
        <w:lastRenderedPageBreak/>
        <w:t>What does it mean to scale Barnahus?</w:t>
      </w:r>
      <w:bookmarkEnd w:id="3"/>
    </w:p>
    <w:p w14:paraId="7A84528B" w14:textId="37182238" w:rsidR="008E6512" w:rsidRPr="008D49FF" w:rsidRDefault="000B243C" w:rsidP="00E8757F">
      <w:pPr>
        <w:pStyle w:val="Heading2"/>
      </w:pPr>
      <w:bookmarkStart w:id="4" w:name="_Toc240380287"/>
      <w:r w:rsidRPr="008D49FF">
        <w:t xml:space="preserve">Watch: </w:t>
      </w:r>
      <w:r w:rsidR="00970AE4" w:rsidRPr="008D49FF">
        <w:t>Understanding s</w:t>
      </w:r>
      <w:r w:rsidR="008E6512" w:rsidRPr="008D49FF">
        <w:t>caling with impact</w:t>
      </w:r>
      <w:bookmarkEnd w:id="4"/>
      <w:r w:rsidR="008E6512" w:rsidRPr="008D49FF">
        <w:t xml:space="preserve"> </w:t>
      </w:r>
    </w:p>
    <w:p w14:paraId="28D3EC53" w14:textId="68181DC6" w:rsidR="008E6512" w:rsidRPr="008D49FF" w:rsidRDefault="00DA085A" w:rsidP="008E6512">
      <w:hyperlink r:id="rId17" w:history="1">
        <w:r w:rsidRPr="008D49FF">
          <w:rPr>
            <w:rStyle w:val="Hyperlink"/>
          </w:rPr>
          <w:t>https://youtu.be/MBWHX8yY3Yw</w:t>
        </w:r>
      </w:hyperlink>
      <w:r w:rsidRPr="008D49FF">
        <w:t xml:space="preserve"> </w:t>
      </w:r>
    </w:p>
    <w:p w14:paraId="6478C7D4" w14:textId="4D874BCD" w:rsidR="00F143B1" w:rsidRPr="008D49FF" w:rsidRDefault="00F143B1" w:rsidP="009229E6">
      <w:r w:rsidRPr="008D49FF">
        <w:rPr>
          <w:b/>
          <w:bCs/>
        </w:rPr>
        <w:t>TIP! View all videos in one playlist:</w:t>
      </w:r>
      <w:r w:rsidRPr="008D49FF">
        <w:t xml:space="preserve"> </w:t>
      </w:r>
      <w:hyperlink r:id="rId18" w:history="1">
        <w:r w:rsidRPr="008D49FF">
          <w:rPr>
            <w:rStyle w:val="Hyperlink"/>
          </w:rPr>
          <w:t>https://www.youtube.com/playlist?list=PLTxJ19fWo7ik</w:t>
        </w:r>
      </w:hyperlink>
    </w:p>
    <w:p w14:paraId="29F5B364" w14:textId="3EABEB90" w:rsidR="009229E6" w:rsidRPr="008D49FF" w:rsidRDefault="3AB03CAB" w:rsidP="3AB03CAB">
      <w:r w:rsidRPr="008D49FF">
        <w:t>Scaling is not the same as growth. In this clip, Gabriel Lester, Spring Impact, explains that growth means increasing impact by adding resources at roughly the same rate, while scale means increasing impact faster than the resources invested.</w:t>
      </w:r>
    </w:p>
    <w:p w14:paraId="51EFCF3B" w14:textId="77777777" w:rsidR="009229E6" w:rsidRPr="008D49FF" w:rsidRDefault="3AB03CAB" w:rsidP="3AB03CAB">
      <w:r w:rsidRPr="008D49FF">
        <w:t>For Barnahus, this distinction matters because the goal is not simply to create more activity, more services, or more sites. The larger question is how Barnahus can help close the gap between the scale of violence against children and the solutions available to respond to it.</w:t>
      </w:r>
    </w:p>
    <w:p w14:paraId="77EDE458" w14:textId="77777777" w:rsidR="009229E6" w:rsidRPr="008D49FF" w:rsidRDefault="3AB03CAB" w:rsidP="3AB03CAB">
      <w:r w:rsidRPr="008D49FF">
        <w:t>The clip also introduces three ways of thinking about scale: scaling wide to reach more children, scaling up to influence law, policy and funding, and scaling deep to shift practice, culture, equity and relationships. It frames scaling as a strategic choice: different countries and organisations may be trying to make different contributions to the same wider goal.</w:t>
      </w:r>
    </w:p>
    <w:p w14:paraId="5058FC3D" w14:textId="0EC13E84" w:rsidR="00A13516" w:rsidRPr="008D49FF" w:rsidRDefault="0097381B" w:rsidP="00DE2749">
      <w:pPr>
        <w:pStyle w:val="Heading1"/>
        <w:shd w:val="clear" w:color="auto" w:fill="DCE0F7" w:themeFill="accent6"/>
      </w:pPr>
      <w:bookmarkStart w:id="5" w:name="_Toc240380288"/>
      <w:r w:rsidRPr="008D49FF">
        <w:t>Who needs to be involved?</w:t>
      </w:r>
      <w:bookmarkEnd w:id="5"/>
    </w:p>
    <w:p w14:paraId="34806CAA" w14:textId="09ADEAFE" w:rsidR="006C1180" w:rsidRPr="008D49FF" w:rsidRDefault="000B243C" w:rsidP="006C1180">
      <w:pPr>
        <w:pStyle w:val="Heading2"/>
      </w:pPr>
      <w:bookmarkStart w:id="6" w:name="_Toc240380289"/>
      <w:r w:rsidRPr="008D49FF">
        <w:t xml:space="preserve">Watch: </w:t>
      </w:r>
      <w:r w:rsidR="006C1180" w:rsidRPr="008D49FF">
        <w:t>Roles and responsibilities</w:t>
      </w:r>
      <w:bookmarkEnd w:id="6"/>
    </w:p>
    <w:p w14:paraId="4FFFE0C0" w14:textId="5ECADBF0" w:rsidR="006C1180" w:rsidRPr="008D49FF" w:rsidRDefault="006C1180" w:rsidP="009C75AE">
      <w:hyperlink r:id="rId19" w:history="1">
        <w:r w:rsidRPr="008D49FF">
          <w:rPr>
            <w:rStyle w:val="Hyperlink"/>
          </w:rPr>
          <w:t>https://youtu.be/f2viYNWi7-k</w:t>
        </w:r>
      </w:hyperlink>
    </w:p>
    <w:p w14:paraId="57C2AE2D" w14:textId="218F4241" w:rsidR="00F143B1" w:rsidRPr="008D49FF" w:rsidRDefault="00F143B1" w:rsidP="009C75AE">
      <w:r w:rsidRPr="008D49FF">
        <w:rPr>
          <w:b/>
          <w:bCs/>
        </w:rPr>
        <w:t>TIP! View all videos in one playlist:</w:t>
      </w:r>
      <w:r w:rsidRPr="008D49FF">
        <w:t xml:space="preserve"> </w:t>
      </w:r>
      <w:hyperlink r:id="rId20" w:history="1">
        <w:r w:rsidRPr="008D49FF">
          <w:rPr>
            <w:rStyle w:val="Hyperlink"/>
          </w:rPr>
          <w:t>https://www.youtube.com/playlist?list=PLTxJ19fWo7ik</w:t>
        </w:r>
      </w:hyperlink>
    </w:p>
    <w:p w14:paraId="59F5CD2C" w14:textId="77777777" w:rsidR="00BF69A1" w:rsidRPr="008D49FF" w:rsidRDefault="3AB03CAB" w:rsidP="3AB03CAB">
      <w:r w:rsidRPr="008D49FF">
        <w:t>Roles change as Barnahus moves from pilot activity towards institutionalisation. Clarifying long-term ownership early can help teams decide which partners need to be involved now, even when working with them is slower or more difficult in the short term.</w:t>
      </w:r>
    </w:p>
    <w:p w14:paraId="27582CFC" w14:textId="3521ABC2" w:rsidR="00A6534D" w:rsidRPr="008D49FF" w:rsidRDefault="3AB03CAB" w:rsidP="3AB03CAB">
      <w:r w:rsidRPr="008D49FF">
        <w:t>In this clip, Nora Dettor, Spring Impact, explains that many quality and consistency challenges do not arise because partners lack commitment, but because expectations about roles and responsibilities have not been made explicit. She further explains that scaling Barnahus depends on many actors doing different things well, over time.</w:t>
      </w:r>
    </w:p>
    <w:p w14:paraId="7CC280CE" w14:textId="77777777" w:rsidR="00A6534D" w:rsidRPr="008D49FF" w:rsidRDefault="3AB03CAB" w:rsidP="3AB03CAB">
      <w:r w:rsidRPr="008D49FF">
        <w:t>The clip introduces a roles and responsibilities matrix as a practical way to surface gaps, overlaps and assumptions between partners. It can be used to map how responsibilities work now, and then again to map how they would need to work at scale.</w:t>
      </w:r>
    </w:p>
    <w:p w14:paraId="491592C2" w14:textId="7176B7AE" w:rsidR="008E6512" w:rsidRPr="008D49FF" w:rsidRDefault="008E6512" w:rsidP="008E6512"/>
    <w:p w14:paraId="7E0B0C88" w14:textId="77777777" w:rsidR="00D31556" w:rsidRPr="008D49FF" w:rsidRDefault="00D31556" w:rsidP="008E6512">
      <w:pPr>
        <w:sectPr w:rsidR="00D31556" w:rsidRPr="008D49FF" w:rsidSect="00611CE0">
          <w:footerReference w:type="default" r:id="rId21"/>
          <w:pgSz w:w="11906" w:h="16838"/>
          <w:pgMar w:top="1440" w:right="1440" w:bottom="1440" w:left="1440" w:header="708" w:footer="708" w:gutter="0"/>
          <w:cols w:space="708"/>
          <w:titlePg/>
          <w:docGrid w:linePitch="360"/>
        </w:sectPr>
      </w:pPr>
    </w:p>
    <w:p w14:paraId="611E9CFD" w14:textId="4B5EF0BC" w:rsidR="00D31556" w:rsidRPr="008D49FF" w:rsidRDefault="000B243C" w:rsidP="00D31556">
      <w:pPr>
        <w:pStyle w:val="Heading2"/>
      </w:pPr>
      <w:bookmarkStart w:id="7" w:name="_Toc240380290"/>
      <w:r w:rsidRPr="008D49FF">
        <w:lastRenderedPageBreak/>
        <w:t>Tool</w:t>
      </w:r>
      <w:r w:rsidR="00D31556" w:rsidRPr="008D49FF">
        <w:t>: Partner profile and readiness tool</w:t>
      </w:r>
      <w:bookmarkEnd w:id="7"/>
      <w:r w:rsidR="00D31556" w:rsidRPr="008D49FF">
        <w:t xml:space="preserve">  </w:t>
      </w:r>
    </w:p>
    <w:p w14:paraId="6E798061" w14:textId="77777777" w:rsidR="00D31556" w:rsidRPr="008D49FF" w:rsidRDefault="00D31556" w:rsidP="00D31556">
      <w:pPr>
        <w:rPr>
          <w:sz w:val="24"/>
        </w:rPr>
      </w:pPr>
      <w:r w:rsidRPr="008D49FF">
        <w:rPr>
          <w:rFonts w:ascii="Apple Color Emoji" w:hAnsi="Apple Color Emoji" w:cs="Apple Color Emoji"/>
          <w:sz w:val="24"/>
        </w:rPr>
        <w:t xml:space="preserve">💡 </w:t>
      </w:r>
      <w:r w:rsidRPr="008D49FF">
        <w:rPr>
          <w:sz w:val="24"/>
        </w:rPr>
        <w:t>Tip: A helpful partner assessment tool for identifying their readiness to contribute to Barnahus.</w:t>
      </w:r>
    </w:p>
    <w:p w14:paraId="463F0DB6" w14:textId="77777777" w:rsidR="00D31556" w:rsidRPr="008D49FF" w:rsidRDefault="00D31556" w:rsidP="00D31556">
      <w:pPr>
        <w:rPr>
          <w:sz w:val="24"/>
        </w:rPr>
      </w:pPr>
      <w:r w:rsidRPr="008D49FF">
        <w:rPr>
          <w:rFonts w:ascii="Apple Color Emoji" w:hAnsi="Apple Color Emoji" w:cs="Apple Color Emoji"/>
          <w:sz w:val="24"/>
        </w:rPr>
        <w:t xml:space="preserve">🔎 </w:t>
      </w:r>
      <w:r w:rsidRPr="008D49FF">
        <w:rPr>
          <w:sz w:val="24"/>
        </w:rPr>
        <w:t xml:space="preserve">Extra Resource: Go deeper using the Spring Impact </w:t>
      </w:r>
      <w:hyperlink r:id="rId22" w:history="1">
        <w:r w:rsidRPr="008D49FF">
          <w:rPr>
            <w:rStyle w:val="Hyperlink"/>
            <w:sz w:val="24"/>
          </w:rPr>
          <w:t>scale tools.</w:t>
        </w:r>
      </w:hyperlink>
    </w:p>
    <w:p w14:paraId="7BFDDE59" w14:textId="77777777" w:rsidR="00D31556" w:rsidRPr="008D49FF" w:rsidRDefault="00D31556" w:rsidP="00D31556"/>
    <w:tbl>
      <w:tblPr>
        <w:tblStyle w:val="TableGrid"/>
        <w:tblW w:w="13887" w:type="dxa"/>
        <w:tblLook w:val="04A0" w:firstRow="1" w:lastRow="0" w:firstColumn="1" w:lastColumn="0" w:noHBand="0" w:noVBand="1"/>
      </w:tblPr>
      <w:tblGrid>
        <w:gridCol w:w="3007"/>
        <w:gridCol w:w="3626"/>
        <w:gridCol w:w="3627"/>
        <w:gridCol w:w="3627"/>
      </w:tblGrid>
      <w:tr w:rsidR="00D31556" w:rsidRPr="008D49FF" w14:paraId="1AFA8D16" w14:textId="77777777" w:rsidTr="002066CB">
        <w:trPr>
          <w:trHeight w:val="680"/>
          <w:tblHeader/>
        </w:trPr>
        <w:tc>
          <w:tcPr>
            <w:tcW w:w="3007" w:type="dxa"/>
            <w:shd w:val="clear" w:color="auto" w:fill="DCE0F7" w:themeFill="accent6"/>
            <w:vAlign w:val="center"/>
          </w:tcPr>
          <w:p w14:paraId="5547F75D" w14:textId="77777777" w:rsidR="00D31556" w:rsidRPr="008D49FF" w:rsidRDefault="00D31556" w:rsidP="00CE6DB3">
            <w:pPr>
              <w:rPr>
                <w:b/>
                <w:bCs/>
              </w:rPr>
            </w:pPr>
            <w:r w:rsidRPr="008D49FF">
              <w:rPr>
                <w:b/>
                <w:bCs/>
              </w:rPr>
              <w:t>Categories</w:t>
            </w:r>
          </w:p>
        </w:tc>
        <w:tc>
          <w:tcPr>
            <w:tcW w:w="3626" w:type="dxa"/>
            <w:shd w:val="clear" w:color="auto" w:fill="DCE0F7" w:themeFill="accent6"/>
            <w:vAlign w:val="center"/>
          </w:tcPr>
          <w:p w14:paraId="44E98E5D" w14:textId="77777777" w:rsidR="00D31556" w:rsidRPr="008D49FF" w:rsidRDefault="00D31556" w:rsidP="00CE6DB3">
            <w:pPr>
              <w:rPr>
                <w:b/>
                <w:bCs/>
              </w:rPr>
            </w:pPr>
            <w:r w:rsidRPr="008D49FF">
              <w:rPr>
                <w:b/>
                <w:bCs/>
              </w:rPr>
              <w:t>Essential Criteria</w:t>
            </w:r>
          </w:p>
        </w:tc>
        <w:tc>
          <w:tcPr>
            <w:tcW w:w="3627" w:type="dxa"/>
            <w:shd w:val="clear" w:color="auto" w:fill="DCE0F7" w:themeFill="accent6"/>
            <w:vAlign w:val="center"/>
          </w:tcPr>
          <w:p w14:paraId="4F076EFC" w14:textId="77777777" w:rsidR="00D31556" w:rsidRPr="008D49FF" w:rsidRDefault="00D31556" w:rsidP="00CE6DB3">
            <w:pPr>
              <w:rPr>
                <w:b/>
                <w:bCs/>
              </w:rPr>
            </w:pPr>
            <w:r w:rsidRPr="008D49FF">
              <w:rPr>
                <w:b/>
                <w:bCs/>
              </w:rPr>
              <w:t xml:space="preserve">Desirable criteria </w:t>
            </w:r>
          </w:p>
        </w:tc>
        <w:tc>
          <w:tcPr>
            <w:tcW w:w="3627" w:type="dxa"/>
            <w:shd w:val="clear" w:color="auto" w:fill="DCE0F7" w:themeFill="accent6"/>
            <w:vAlign w:val="center"/>
          </w:tcPr>
          <w:p w14:paraId="6B399448" w14:textId="77777777" w:rsidR="00D31556" w:rsidRPr="008D49FF" w:rsidRDefault="00D31556" w:rsidP="00CE6DB3">
            <w:pPr>
              <w:rPr>
                <w:b/>
                <w:bCs/>
              </w:rPr>
            </w:pPr>
            <w:r w:rsidRPr="008D49FF">
              <w:rPr>
                <w:b/>
                <w:bCs/>
              </w:rPr>
              <w:t>Notes</w:t>
            </w:r>
          </w:p>
        </w:tc>
      </w:tr>
      <w:tr w:rsidR="00D31556" w:rsidRPr="008D49FF" w14:paraId="279ADEC5" w14:textId="77777777" w:rsidTr="002066CB">
        <w:trPr>
          <w:trHeight w:val="510"/>
        </w:trPr>
        <w:tc>
          <w:tcPr>
            <w:tcW w:w="3007" w:type="dxa"/>
            <w:vAlign w:val="center"/>
          </w:tcPr>
          <w:p w14:paraId="1903534C" w14:textId="37C4A075" w:rsidR="00F01A5C" w:rsidRPr="008D49FF" w:rsidRDefault="00D31556" w:rsidP="00641372">
            <w:pPr>
              <w:rPr>
                <w:sz w:val="20"/>
                <w:szCs w:val="20"/>
              </w:rPr>
            </w:pPr>
            <w:r w:rsidRPr="008D49FF">
              <w:rPr>
                <w:sz w:val="20"/>
                <w:szCs w:val="20"/>
              </w:rPr>
              <w:t>Type of organisation</w:t>
            </w:r>
            <w:r w:rsidR="00B6080E" w:rsidRPr="008D49FF">
              <w:rPr>
                <w:rStyle w:val="FootnoteReference"/>
                <w:sz w:val="20"/>
                <w:szCs w:val="20"/>
              </w:rPr>
              <w:footnoteReference w:id="1"/>
            </w:r>
          </w:p>
        </w:tc>
        <w:tc>
          <w:tcPr>
            <w:tcW w:w="3626" w:type="dxa"/>
            <w:vAlign w:val="center"/>
          </w:tcPr>
          <w:p w14:paraId="2F9F36F8" w14:textId="77777777" w:rsidR="00D31556" w:rsidRPr="008D49FF" w:rsidRDefault="00D31556" w:rsidP="00CE6DB3">
            <w:pPr>
              <w:rPr>
                <w:sz w:val="20"/>
                <w:szCs w:val="20"/>
              </w:rPr>
            </w:pPr>
          </w:p>
        </w:tc>
        <w:tc>
          <w:tcPr>
            <w:tcW w:w="3627" w:type="dxa"/>
            <w:vAlign w:val="center"/>
          </w:tcPr>
          <w:p w14:paraId="0A0C8FF4" w14:textId="77777777" w:rsidR="00D31556" w:rsidRPr="008D49FF" w:rsidRDefault="00D31556" w:rsidP="00CE6DB3">
            <w:pPr>
              <w:rPr>
                <w:sz w:val="20"/>
                <w:szCs w:val="20"/>
              </w:rPr>
            </w:pPr>
          </w:p>
        </w:tc>
        <w:tc>
          <w:tcPr>
            <w:tcW w:w="3627" w:type="dxa"/>
            <w:vAlign w:val="center"/>
          </w:tcPr>
          <w:p w14:paraId="1EFB3E89" w14:textId="77777777" w:rsidR="00D31556" w:rsidRPr="008D49FF" w:rsidRDefault="00D31556" w:rsidP="00CE6DB3">
            <w:pPr>
              <w:rPr>
                <w:sz w:val="20"/>
                <w:szCs w:val="20"/>
              </w:rPr>
            </w:pPr>
          </w:p>
        </w:tc>
      </w:tr>
      <w:tr w:rsidR="00857775" w:rsidRPr="008D49FF" w14:paraId="79506BFD" w14:textId="77777777" w:rsidTr="002066CB">
        <w:trPr>
          <w:trHeight w:val="510"/>
        </w:trPr>
        <w:tc>
          <w:tcPr>
            <w:tcW w:w="3007" w:type="dxa"/>
            <w:vAlign w:val="center"/>
          </w:tcPr>
          <w:p w14:paraId="350027A0" w14:textId="19126A0E" w:rsidR="00857775" w:rsidRPr="008D49FF" w:rsidRDefault="00857775" w:rsidP="00CE6DB3">
            <w:pPr>
              <w:rPr>
                <w:sz w:val="20"/>
                <w:szCs w:val="20"/>
              </w:rPr>
            </w:pPr>
            <w:r w:rsidRPr="008D49FF">
              <w:rPr>
                <w:sz w:val="20"/>
                <w:szCs w:val="20"/>
              </w:rPr>
              <w:t>Mandate</w:t>
            </w:r>
          </w:p>
        </w:tc>
        <w:tc>
          <w:tcPr>
            <w:tcW w:w="3626" w:type="dxa"/>
            <w:vAlign w:val="center"/>
          </w:tcPr>
          <w:p w14:paraId="61FCFE10" w14:textId="26B6F0E2" w:rsidR="00857775" w:rsidRPr="008D49FF" w:rsidRDefault="00857775" w:rsidP="00CE6DB3">
            <w:pPr>
              <w:rPr>
                <w:color w:val="9A9A9A" w:themeColor="text2" w:themeTint="99"/>
                <w:sz w:val="20"/>
                <w:szCs w:val="20"/>
              </w:rPr>
            </w:pPr>
            <w:r w:rsidRPr="008D49FF">
              <w:rPr>
                <w:color w:val="9A9A9A" w:themeColor="text2" w:themeTint="99"/>
                <w:sz w:val="20"/>
                <w:szCs w:val="20"/>
              </w:rPr>
              <w:t>Does the partner have a formal role in responding to child victims or witnesses of violence?</w:t>
            </w:r>
          </w:p>
        </w:tc>
        <w:tc>
          <w:tcPr>
            <w:tcW w:w="3627" w:type="dxa"/>
            <w:vAlign w:val="center"/>
          </w:tcPr>
          <w:p w14:paraId="41AB9CF4" w14:textId="77777777" w:rsidR="00857775" w:rsidRPr="008D49FF" w:rsidRDefault="00857775" w:rsidP="00CE6DB3">
            <w:pPr>
              <w:rPr>
                <w:sz w:val="20"/>
                <w:szCs w:val="20"/>
              </w:rPr>
            </w:pPr>
          </w:p>
        </w:tc>
        <w:tc>
          <w:tcPr>
            <w:tcW w:w="3627" w:type="dxa"/>
            <w:vAlign w:val="center"/>
          </w:tcPr>
          <w:p w14:paraId="6FB1211E" w14:textId="77777777" w:rsidR="00857775" w:rsidRPr="008D49FF" w:rsidRDefault="00857775" w:rsidP="00CE6DB3">
            <w:pPr>
              <w:rPr>
                <w:sz w:val="20"/>
                <w:szCs w:val="20"/>
              </w:rPr>
            </w:pPr>
          </w:p>
        </w:tc>
      </w:tr>
      <w:tr w:rsidR="00D31556" w:rsidRPr="008D49FF" w14:paraId="670A0405" w14:textId="77777777" w:rsidTr="002066CB">
        <w:trPr>
          <w:trHeight w:val="510"/>
        </w:trPr>
        <w:tc>
          <w:tcPr>
            <w:tcW w:w="3007" w:type="dxa"/>
            <w:vAlign w:val="center"/>
          </w:tcPr>
          <w:p w14:paraId="51EA2475" w14:textId="0A91D97F" w:rsidR="00D31556" w:rsidRPr="008D49FF" w:rsidRDefault="003E10DF" w:rsidP="00CE6DB3">
            <w:pPr>
              <w:rPr>
                <w:sz w:val="20"/>
                <w:szCs w:val="20"/>
              </w:rPr>
            </w:pPr>
            <w:r w:rsidRPr="008D49FF">
              <w:rPr>
                <w:sz w:val="20"/>
                <w:szCs w:val="20"/>
              </w:rPr>
              <w:t>Capacity</w:t>
            </w:r>
            <w:r w:rsidR="00D31556" w:rsidRPr="008D49FF">
              <w:rPr>
                <w:sz w:val="20"/>
                <w:szCs w:val="20"/>
              </w:rPr>
              <w:t xml:space="preserve"> </w:t>
            </w:r>
          </w:p>
        </w:tc>
        <w:tc>
          <w:tcPr>
            <w:tcW w:w="3626" w:type="dxa"/>
            <w:vAlign w:val="center"/>
          </w:tcPr>
          <w:p w14:paraId="1E8573A6" w14:textId="2A12C9FE" w:rsidR="00D31556" w:rsidRPr="008D49FF" w:rsidRDefault="003E10DF" w:rsidP="00CE6DB3">
            <w:pPr>
              <w:rPr>
                <w:color w:val="9A9A9A" w:themeColor="text2" w:themeTint="99"/>
                <w:sz w:val="20"/>
                <w:szCs w:val="20"/>
              </w:rPr>
            </w:pPr>
            <w:r w:rsidRPr="008D49FF">
              <w:rPr>
                <w:color w:val="9A9A9A" w:themeColor="text2" w:themeTint="99"/>
                <w:sz w:val="20"/>
                <w:szCs w:val="20"/>
              </w:rPr>
              <w:t>Does the partner have staff, time, competence, and management support to fulfil its role?</w:t>
            </w:r>
          </w:p>
        </w:tc>
        <w:tc>
          <w:tcPr>
            <w:tcW w:w="3627" w:type="dxa"/>
            <w:vAlign w:val="center"/>
          </w:tcPr>
          <w:p w14:paraId="00B2644D" w14:textId="77777777" w:rsidR="00D31556" w:rsidRPr="008D49FF" w:rsidRDefault="00D31556" w:rsidP="00CE6DB3">
            <w:pPr>
              <w:rPr>
                <w:sz w:val="20"/>
                <w:szCs w:val="20"/>
              </w:rPr>
            </w:pPr>
          </w:p>
        </w:tc>
        <w:tc>
          <w:tcPr>
            <w:tcW w:w="3627" w:type="dxa"/>
            <w:vAlign w:val="center"/>
          </w:tcPr>
          <w:p w14:paraId="56BE8BE7" w14:textId="77777777" w:rsidR="00D31556" w:rsidRPr="008D49FF" w:rsidRDefault="00D31556" w:rsidP="00CE6DB3">
            <w:pPr>
              <w:rPr>
                <w:sz w:val="20"/>
                <w:szCs w:val="20"/>
              </w:rPr>
            </w:pPr>
          </w:p>
        </w:tc>
      </w:tr>
      <w:tr w:rsidR="00D31556" w:rsidRPr="008D49FF" w14:paraId="117CD881" w14:textId="77777777" w:rsidTr="002066CB">
        <w:trPr>
          <w:trHeight w:val="510"/>
        </w:trPr>
        <w:tc>
          <w:tcPr>
            <w:tcW w:w="3007" w:type="dxa"/>
            <w:vAlign w:val="center"/>
          </w:tcPr>
          <w:p w14:paraId="064916BA" w14:textId="07DB2054" w:rsidR="00D31556" w:rsidRPr="008D49FF" w:rsidRDefault="00F4347A" w:rsidP="00CE6DB3">
            <w:pPr>
              <w:rPr>
                <w:sz w:val="20"/>
                <w:szCs w:val="20"/>
              </w:rPr>
            </w:pPr>
            <w:r w:rsidRPr="008D49FF">
              <w:rPr>
                <w:sz w:val="20"/>
                <w:szCs w:val="20"/>
              </w:rPr>
              <w:t>Authority and i</w:t>
            </w:r>
            <w:r w:rsidR="00D31556" w:rsidRPr="008D49FF">
              <w:rPr>
                <w:sz w:val="20"/>
                <w:szCs w:val="20"/>
              </w:rPr>
              <w:t>nfluence</w:t>
            </w:r>
          </w:p>
        </w:tc>
        <w:tc>
          <w:tcPr>
            <w:tcW w:w="3626" w:type="dxa"/>
            <w:vAlign w:val="center"/>
          </w:tcPr>
          <w:p w14:paraId="3CF9880E" w14:textId="741905A6" w:rsidR="00D31556" w:rsidRPr="008D49FF" w:rsidRDefault="00F4347A" w:rsidP="00CE6DB3">
            <w:pPr>
              <w:rPr>
                <w:color w:val="9A9A9A" w:themeColor="text2" w:themeTint="99"/>
                <w:sz w:val="20"/>
                <w:szCs w:val="20"/>
              </w:rPr>
            </w:pPr>
            <w:r w:rsidRPr="008D49FF">
              <w:rPr>
                <w:color w:val="9A9A9A" w:themeColor="text2" w:themeTint="99"/>
                <w:sz w:val="20"/>
                <w:szCs w:val="20"/>
              </w:rPr>
              <w:t>Can the partner make or influence decisions needed for referral, assessment, investigation, treatment, or protection?</w:t>
            </w:r>
          </w:p>
        </w:tc>
        <w:tc>
          <w:tcPr>
            <w:tcW w:w="3627" w:type="dxa"/>
            <w:vAlign w:val="center"/>
          </w:tcPr>
          <w:p w14:paraId="4BE55A8D" w14:textId="77777777" w:rsidR="00D31556" w:rsidRPr="008D49FF" w:rsidRDefault="00D31556" w:rsidP="00CE6DB3">
            <w:pPr>
              <w:rPr>
                <w:sz w:val="20"/>
                <w:szCs w:val="20"/>
              </w:rPr>
            </w:pPr>
          </w:p>
        </w:tc>
        <w:tc>
          <w:tcPr>
            <w:tcW w:w="3627" w:type="dxa"/>
            <w:vAlign w:val="center"/>
          </w:tcPr>
          <w:p w14:paraId="38CFA86B" w14:textId="77777777" w:rsidR="00D31556" w:rsidRPr="008D49FF" w:rsidRDefault="00D31556" w:rsidP="00CE6DB3">
            <w:pPr>
              <w:rPr>
                <w:sz w:val="20"/>
                <w:szCs w:val="20"/>
              </w:rPr>
            </w:pPr>
          </w:p>
        </w:tc>
      </w:tr>
      <w:tr w:rsidR="00F4347A" w:rsidRPr="008D49FF" w14:paraId="6E7E9A35" w14:textId="77777777" w:rsidTr="002066CB">
        <w:trPr>
          <w:trHeight w:val="510"/>
        </w:trPr>
        <w:tc>
          <w:tcPr>
            <w:tcW w:w="3007" w:type="dxa"/>
            <w:vAlign w:val="center"/>
          </w:tcPr>
          <w:p w14:paraId="69920EE1" w14:textId="19ADAE2F" w:rsidR="00F4347A" w:rsidRPr="008D49FF" w:rsidRDefault="00F4347A" w:rsidP="00CE6DB3">
            <w:pPr>
              <w:rPr>
                <w:sz w:val="20"/>
                <w:szCs w:val="20"/>
              </w:rPr>
            </w:pPr>
            <w:r w:rsidRPr="008D49FF">
              <w:rPr>
                <w:sz w:val="20"/>
                <w:szCs w:val="20"/>
              </w:rPr>
              <w:t>Commitment</w:t>
            </w:r>
          </w:p>
        </w:tc>
        <w:tc>
          <w:tcPr>
            <w:tcW w:w="3626" w:type="dxa"/>
            <w:vAlign w:val="center"/>
          </w:tcPr>
          <w:p w14:paraId="2351AACD" w14:textId="0DB6B401" w:rsidR="00F4347A" w:rsidRPr="008D49FF" w:rsidRDefault="00F4347A" w:rsidP="00CE6DB3">
            <w:pPr>
              <w:rPr>
                <w:color w:val="9A9A9A" w:themeColor="text2" w:themeTint="99"/>
                <w:sz w:val="20"/>
                <w:szCs w:val="20"/>
              </w:rPr>
            </w:pPr>
            <w:r w:rsidRPr="008D49FF">
              <w:rPr>
                <w:color w:val="9A9A9A" w:themeColor="text2" w:themeTint="99"/>
                <w:sz w:val="20"/>
                <w:szCs w:val="20"/>
              </w:rPr>
              <w:t>Is there visible commitment beyond one individual representative?</w:t>
            </w:r>
          </w:p>
        </w:tc>
        <w:tc>
          <w:tcPr>
            <w:tcW w:w="3627" w:type="dxa"/>
            <w:vAlign w:val="center"/>
          </w:tcPr>
          <w:p w14:paraId="0F1244E1" w14:textId="77777777" w:rsidR="00F4347A" w:rsidRPr="008D49FF" w:rsidRDefault="00F4347A" w:rsidP="00CE6DB3">
            <w:pPr>
              <w:rPr>
                <w:sz w:val="20"/>
                <w:szCs w:val="20"/>
              </w:rPr>
            </w:pPr>
          </w:p>
        </w:tc>
        <w:tc>
          <w:tcPr>
            <w:tcW w:w="3627" w:type="dxa"/>
            <w:vAlign w:val="center"/>
          </w:tcPr>
          <w:p w14:paraId="4AE92D60" w14:textId="77777777" w:rsidR="00F4347A" w:rsidRPr="008D49FF" w:rsidRDefault="00F4347A" w:rsidP="00CE6DB3">
            <w:pPr>
              <w:rPr>
                <w:sz w:val="20"/>
                <w:szCs w:val="20"/>
              </w:rPr>
            </w:pPr>
          </w:p>
        </w:tc>
      </w:tr>
      <w:tr w:rsidR="003E10DF" w:rsidRPr="008D49FF" w14:paraId="2810D8EF" w14:textId="77777777" w:rsidTr="00CE6DB3">
        <w:trPr>
          <w:trHeight w:val="510"/>
        </w:trPr>
        <w:tc>
          <w:tcPr>
            <w:tcW w:w="3007" w:type="dxa"/>
            <w:vAlign w:val="center"/>
          </w:tcPr>
          <w:p w14:paraId="674DD806" w14:textId="4848EA49" w:rsidR="003E10DF" w:rsidRPr="008D49FF" w:rsidRDefault="003E10DF" w:rsidP="00CE6DB3">
            <w:pPr>
              <w:rPr>
                <w:sz w:val="20"/>
                <w:szCs w:val="20"/>
              </w:rPr>
            </w:pPr>
            <w:r w:rsidRPr="008D49FF">
              <w:rPr>
                <w:sz w:val="20"/>
                <w:szCs w:val="20"/>
              </w:rPr>
              <w:t>Experience</w:t>
            </w:r>
            <w:r w:rsidR="00FA7CB8" w:rsidRPr="008D49FF">
              <w:rPr>
                <w:sz w:val="20"/>
                <w:szCs w:val="20"/>
              </w:rPr>
              <w:t xml:space="preserve"> and quality</w:t>
            </w:r>
          </w:p>
        </w:tc>
        <w:tc>
          <w:tcPr>
            <w:tcW w:w="3626" w:type="dxa"/>
            <w:vAlign w:val="center"/>
          </w:tcPr>
          <w:p w14:paraId="30654EA6" w14:textId="6382CD6C" w:rsidR="003E10DF" w:rsidRPr="008D49FF" w:rsidRDefault="00FA7CB8" w:rsidP="00CE6DB3">
            <w:pPr>
              <w:rPr>
                <w:color w:val="9A9A9A" w:themeColor="text2" w:themeTint="99"/>
                <w:sz w:val="20"/>
                <w:szCs w:val="20"/>
              </w:rPr>
            </w:pPr>
            <w:r w:rsidRPr="008D49FF">
              <w:rPr>
                <w:color w:val="9A9A9A" w:themeColor="text2" w:themeTint="99"/>
                <w:sz w:val="20"/>
                <w:szCs w:val="20"/>
              </w:rPr>
              <w:t xml:space="preserve">Can the partner meet agreed standards for timeliness, training, </w:t>
            </w:r>
            <w:r w:rsidRPr="008D49FF">
              <w:rPr>
                <w:color w:val="9A9A9A" w:themeColor="text2" w:themeTint="99"/>
                <w:sz w:val="20"/>
                <w:szCs w:val="20"/>
              </w:rPr>
              <w:lastRenderedPageBreak/>
              <w:t>documentation, confidentiality, and safeguarding?</w:t>
            </w:r>
          </w:p>
        </w:tc>
        <w:tc>
          <w:tcPr>
            <w:tcW w:w="3627" w:type="dxa"/>
            <w:vAlign w:val="center"/>
          </w:tcPr>
          <w:p w14:paraId="3987026F" w14:textId="77777777" w:rsidR="003E10DF" w:rsidRPr="008D49FF" w:rsidRDefault="003E10DF" w:rsidP="00CE6DB3">
            <w:pPr>
              <w:rPr>
                <w:sz w:val="20"/>
                <w:szCs w:val="20"/>
              </w:rPr>
            </w:pPr>
          </w:p>
        </w:tc>
        <w:tc>
          <w:tcPr>
            <w:tcW w:w="3627" w:type="dxa"/>
            <w:vAlign w:val="center"/>
          </w:tcPr>
          <w:p w14:paraId="0B7524C9" w14:textId="77777777" w:rsidR="003E10DF" w:rsidRPr="008D49FF" w:rsidRDefault="003E10DF" w:rsidP="00CE6DB3">
            <w:pPr>
              <w:rPr>
                <w:sz w:val="20"/>
                <w:szCs w:val="20"/>
              </w:rPr>
            </w:pPr>
          </w:p>
        </w:tc>
      </w:tr>
      <w:tr w:rsidR="00FA7CB8" w:rsidRPr="008D49FF" w14:paraId="024D9D1E" w14:textId="77777777" w:rsidTr="002066CB">
        <w:trPr>
          <w:trHeight w:val="510"/>
        </w:trPr>
        <w:tc>
          <w:tcPr>
            <w:tcW w:w="3007" w:type="dxa"/>
            <w:vAlign w:val="center"/>
          </w:tcPr>
          <w:p w14:paraId="62E8A3CB" w14:textId="47C9ACC3" w:rsidR="00FA7CB8" w:rsidRPr="008D49FF" w:rsidRDefault="00FA7CB8" w:rsidP="00CE6DB3">
            <w:pPr>
              <w:rPr>
                <w:sz w:val="20"/>
                <w:szCs w:val="20"/>
              </w:rPr>
            </w:pPr>
            <w:r w:rsidRPr="008D49FF">
              <w:rPr>
                <w:sz w:val="20"/>
                <w:szCs w:val="20"/>
              </w:rPr>
              <w:t>Fit</w:t>
            </w:r>
          </w:p>
        </w:tc>
        <w:tc>
          <w:tcPr>
            <w:tcW w:w="3626" w:type="dxa"/>
            <w:vAlign w:val="center"/>
          </w:tcPr>
          <w:p w14:paraId="11E0952A" w14:textId="0BD2015C" w:rsidR="00FA7CB8" w:rsidRPr="008D49FF" w:rsidRDefault="00FA7CB8" w:rsidP="00CE6DB3">
            <w:pPr>
              <w:rPr>
                <w:color w:val="9A9A9A" w:themeColor="text2" w:themeTint="99"/>
                <w:sz w:val="20"/>
                <w:szCs w:val="20"/>
              </w:rPr>
            </w:pPr>
            <w:r w:rsidRPr="008D49FF">
              <w:rPr>
                <w:color w:val="9A9A9A" w:themeColor="text2" w:themeTint="99"/>
                <w:sz w:val="20"/>
                <w:szCs w:val="20"/>
              </w:rPr>
              <w:t>Are there legal, confidentiality, procedural, or evidentiary constraints that need to be resolved?</w:t>
            </w:r>
          </w:p>
        </w:tc>
        <w:tc>
          <w:tcPr>
            <w:tcW w:w="3627" w:type="dxa"/>
            <w:vAlign w:val="center"/>
          </w:tcPr>
          <w:p w14:paraId="6FC72DBE" w14:textId="77777777" w:rsidR="00FA7CB8" w:rsidRPr="008D49FF" w:rsidRDefault="00FA7CB8" w:rsidP="00CE6DB3">
            <w:pPr>
              <w:rPr>
                <w:sz w:val="20"/>
                <w:szCs w:val="20"/>
              </w:rPr>
            </w:pPr>
          </w:p>
        </w:tc>
        <w:tc>
          <w:tcPr>
            <w:tcW w:w="3627" w:type="dxa"/>
            <w:vAlign w:val="center"/>
          </w:tcPr>
          <w:p w14:paraId="4732C8C9" w14:textId="77777777" w:rsidR="00FA7CB8" w:rsidRPr="008D49FF" w:rsidRDefault="00FA7CB8" w:rsidP="00CE6DB3">
            <w:pPr>
              <w:rPr>
                <w:sz w:val="20"/>
                <w:szCs w:val="20"/>
              </w:rPr>
            </w:pPr>
          </w:p>
        </w:tc>
      </w:tr>
      <w:tr w:rsidR="00D31556" w:rsidRPr="008D49FF" w14:paraId="42AEF898" w14:textId="77777777" w:rsidTr="002066CB">
        <w:trPr>
          <w:trHeight w:val="510"/>
        </w:trPr>
        <w:tc>
          <w:tcPr>
            <w:tcW w:w="3007" w:type="dxa"/>
            <w:vAlign w:val="center"/>
          </w:tcPr>
          <w:p w14:paraId="7A72B78C" w14:textId="77777777" w:rsidR="00D31556" w:rsidRPr="008D49FF" w:rsidRDefault="00D31556" w:rsidP="00CE6DB3">
            <w:pPr>
              <w:rPr>
                <w:sz w:val="20"/>
                <w:szCs w:val="20"/>
              </w:rPr>
            </w:pPr>
            <w:r w:rsidRPr="008D49FF">
              <w:rPr>
                <w:sz w:val="20"/>
                <w:szCs w:val="20"/>
              </w:rPr>
              <w:t>Location and geographical spread</w:t>
            </w:r>
          </w:p>
        </w:tc>
        <w:tc>
          <w:tcPr>
            <w:tcW w:w="3626" w:type="dxa"/>
            <w:vAlign w:val="center"/>
          </w:tcPr>
          <w:p w14:paraId="1DF8602F" w14:textId="3BA22A56" w:rsidR="00D31556" w:rsidRPr="008D49FF" w:rsidRDefault="004C7B34" w:rsidP="00CE6DB3">
            <w:pPr>
              <w:rPr>
                <w:color w:val="9A9A9A" w:themeColor="text2" w:themeTint="99"/>
                <w:sz w:val="20"/>
                <w:szCs w:val="20"/>
              </w:rPr>
            </w:pPr>
            <w:r w:rsidRPr="008D49FF">
              <w:rPr>
                <w:color w:val="9A9A9A" w:themeColor="text2" w:themeTint="99"/>
                <w:sz w:val="20"/>
                <w:szCs w:val="20"/>
              </w:rPr>
              <w:t>Can the partner contribute to equitable access for children in rural, remote, or underserved areas?</w:t>
            </w:r>
          </w:p>
        </w:tc>
        <w:tc>
          <w:tcPr>
            <w:tcW w:w="3627" w:type="dxa"/>
            <w:vAlign w:val="center"/>
          </w:tcPr>
          <w:p w14:paraId="5C8EBB52" w14:textId="77777777" w:rsidR="00D31556" w:rsidRPr="008D49FF" w:rsidRDefault="00D31556" w:rsidP="00CE6DB3">
            <w:pPr>
              <w:rPr>
                <w:sz w:val="20"/>
                <w:szCs w:val="20"/>
              </w:rPr>
            </w:pPr>
          </w:p>
        </w:tc>
        <w:tc>
          <w:tcPr>
            <w:tcW w:w="3627" w:type="dxa"/>
            <w:vAlign w:val="center"/>
          </w:tcPr>
          <w:p w14:paraId="6AB5273B" w14:textId="77777777" w:rsidR="00D31556" w:rsidRPr="008D49FF" w:rsidRDefault="00D31556" w:rsidP="00CE6DB3">
            <w:pPr>
              <w:rPr>
                <w:sz w:val="20"/>
                <w:szCs w:val="20"/>
              </w:rPr>
            </w:pPr>
          </w:p>
        </w:tc>
      </w:tr>
      <w:tr w:rsidR="00D31556" w:rsidRPr="008D49FF" w14:paraId="67941484" w14:textId="77777777" w:rsidTr="002066CB">
        <w:trPr>
          <w:trHeight w:val="510"/>
        </w:trPr>
        <w:tc>
          <w:tcPr>
            <w:tcW w:w="3007" w:type="dxa"/>
            <w:vAlign w:val="center"/>
          </w:tcPr>
          <w:p w14:paraId="4D83CA37" w14:textId="77777777" w:rsidR="00D31556" w:rsidRPr="008D49FF" w:rsidRDefault="00D31556" w:rsidP="00CE6DB3">
            <w:pPr>
              <w:rPr>
                <w:sz w:val="20"/>
                <w:szCs w:val="20"/>
              </w:rPr>
            </w:pPr>
            <w:r w:rsidRPr="008D49FF">
              <w:rPr>
                <w:sz w:val="20"/>
                <w:szCs w:val="20"/>
              </w:rPr>
              <w:t>Values and approach</w:t>
            </w:r>
          </w:p>
        </w:tc>
        <w:tc>
          <w:tcPr>
            <w:tcW w:w="3626" w:type="dxa"/>
            <w:vAlign w:val="center"/>
          </w:tcPr>
          <w:p w14:paraId="5ACBAA31" w14:textId="77777777" w:rsidR="00D31556" w:rsidRPr="008D49FF" w:rsidRDefault="003E10DF" w:rsidP="00CE6DB3">
            <w:pPr>
              <w:rPr>
                <w:color w:val="9A9A9A" w:themeColor="text2" w:themeTint="99"/>
                <w:sz w:val="20"/>
                <w:szCs w:val="20"/>
              </w:rPr>
            </w:pPr>
            <w:r w:rsidRPr="008D49FF">
              <w:rPr>
                <w:color w:val="9A9A9A" w:themeColor="text2" w:themeTint="99"/>
                <w:sz w:val="20"/>
                <w:szCs w:val="20"/>
              </w:rPr>
              <w:t>Does the partner accept the principle that processes should be organised around the child's needs and rights, not only agency convenience?</w:t>
            </w:r>
          </w:p>
          <w:p w14:paraId="47EC96FC" w14:textId="77777777" w:rsidR="003E10DF" w:rsidRPr="008D49FF" w:rsidRDefault="003E10DF" w:rsidP="00CE6DB3">
            <w:pPr>
              <w:rPr>
                <w:color w:val="9A9A9A" w:themeColor="text2" w:themeTint="99"/>
                <w:sz w:val="20"/>
                <w:szCs w:val="20"/>
              </w:rPr>
            </w:pPr>
            <w:r w:rsidRPr="008D49FF">
              <w:rPr>
                <w:color w:val="9A9A9A" w:themeColor="text2" w:themeTint="99"/>
                <w:sz w:val="20"/>
                <w:szCs w:val="20"/>
              </w:rPr>
              <w:t>Is the partner willing and able to participate in shared case planning, information sharing, and agreed routines?</w:t>
            </w:r>
          </w:p>
          <w:p w14:paraId="53F18881" w14:textId="0D681F9B" w:rsidR="003E10DF" w:rsidRPr="008D49FF" w:rsidRDefault="003E10DF" w:rsidP="00CE6DB3">
            <w:pPr>
              <w:rPr>
                <w:color w:val="9A9A9A" w:themeColor="text2" w:themeTint="99"/>
                <w:sz w:val="20"/>
                <w:szCs w:val="20"/>
              </w:rPr>
            </w:pPr>
          </w:p>
        </w:tc>
        <w:tc>
          <w:tcPr>
            <w:tcW w:w="3627" w:type="dxa"/>
            <w:vAlign w:val="center"/>
          </w:tcPr>
          <w:p w14:paraId="740EA59C" w14:textId="77777777" w:rsidR="00D31556" w:rsidRPr="008D49FF" w:rsidRDefault="00D31556" w:rsidP="00CE6DB3">
            <w:pPr>
              <w:rPr>
                <w:sz w:val="20"/>
                <w:szCs w:val="20"/>
              </w:rPr>
            </w:pPr>
          </w:p>
        </w:tc>
        <w:tc>
          <w:tcPr>
            <w:tcW w:w="3627" w:type="dxa"/>
            <w:vAlign w:val="center"/>
          </w:tcPr>
          <w:p w14:paraId="70F44F53" w14:textId="77777777" w:rsidR="00D31556" w:rsidRPr="008D49FF" w:rsidRDefault="00D31556" w:rsidP="00CE6DB3">
            <w:pPr>
              <w:rPr>
                <w:sz w:val="20"/>
                <w:szCs w:val="20"/>
              </w:rPr>
            </w:pPr>
          </w:p>
        </w:tc>
      </w:tr>
      <w:tr w:rsidR="004C7B34" w:rsidRPr="008D49FF" w14:paraId="03C465E5" w14:textId="77777777" w:rsidTr="002066CB">
        <w:trPr>
          <w:trHeight w:val="510"/>
        </w:trPr>
        <w:tc>
          <w:tcPr>
            <w:tcW w:w="3007" w:type="dxa"/>
            <w:vAlign w:val="center"/>
          </w:tcPr>
          <w:p w14:paraId="3B5DCDC2" w14:textId="5DB789CE" w:rsidR="004C7B34" w:rsidRPr="008D49FF" w:rsidRDefault="004C7B34" w:rsidP="00CE6DB3">
            <w:pPr>
              <w:rPr>
                <w:sz w:val="20"/>
                <w:szCs w:val="20"/>
              </w:rPr>
            </w:pPr>
            <w:r w:rsidRPr="008D49FF">
              <w:rPr>
                <w:sz w:val="20"/>
                <w:szCs w:val="20"/>
              </w:rPr>
              <w:t xml:space="preserve">Sustainability </w:t>
            </w:r>
          </w:p>
        </w:tc>
        <w:tc>
          <w:tcPr>
            <w:tcW w:w="3626" w:type="dxa"/>
            <w:vAlign w:val="center"/>
          </w:tcPr>
          <w:p w14:paraId="18AB682A" w14:textId="652E7FC5" w:rsidR="004C7B34" w:rsidRPr="008D49FF" w:rsidRDefault="004C7B34" w:rsidP="00CE6DB3">
            <w:pPr>
              <w:rPr>
                <w:color w:val="9A9A9A" w:themeColor="text2" w:themeTint="99"/>
                <w:sz w:val="20"/>
                <w:szCs w:val="20"/>
              </w:rPr>
            </w:pPr>
            <w:r w:rsidRPr="008D49FF">
              <w:rPr>
                <w:color w:val="9A9A9A" w:themeColor="text2" w:themeTint="99"/>
                <w:sz w:val="20"/>
                <w:szCs w:val="20"/>
              </w:rPr>
              <w:t>Is there a realistic route to continued involvement beyond a pilot or project period?</w:t>
            </w:r>
          </w:p>
        </w:tc>
        <w:tc>
          <w:tcPr>
            <w:tcW w:w="3627" w:type="dxa"/>
            <w:vAlign w:val="center"/>
          </w:tcPr>
          <w:p w14:paraId="02C7E130" w14:textId="77777777" w:rsidR="004C7B34" w:rsidRPr="008D49FF" w:rsidRDefault="004C7B34" w:rsidP="00CE6DB3">
            <w:pPr>
              <w:rPr>
                <w:sz w:val="20"/>
                <w:szCs w:val="20"/>
              </w:rPr>
            </w:pPr>
          </w:p>
        </w:tc>
        <w:tc>
          <w:tcPr>
            <w:tcW w:w="3627" w:type="dxa"/>
            <w:vAlign w:val="center"/>
          </w:tcPr>
          <w:p w14:paraId="49169E51" w14:textId="77777777" w:rsidR="004C7B34" w:rsidRPr="008D49FF" w:rsidRDefault="004C7B34" w:rsidP="00CE6DB3">
            <w:pPr>
              <w:rPr>
                <w:sz w:val="20"/>
                <w:szCs w:val="20"/>
              </w:rPr>
            </w:pPr>
          </w:p>
        </w:tc>
      </w:tr>
      <w:tr w:rsidR="00F97182" w:rsidRPr="008D49FF" w14:paraId="58CFC885" w14:textId="77777777" w:rsidTr="00CE6DB3">
        <w:trPr>
          <w:trHeight w:val="510"/>
        </w:trPr>
        <w:tc>
          <w:tcPr>
            <w:tcW w:w="3007" w:type="dxa"/>
            <w:vAlign w:val="center"/>
          </w:tcPr>
          <w:p w14:paraId="60A6A862" w14:textId="77777777" w:rsidR="00F97182" w:rsidRPr="008D49FF" w:rsidRDefault="00F97182" w:rsidP="00CE6DB3">
            <w:pPr>
              <w:rPr>
                <w:sz w:val="20"/>
                <w:szCs w:val="20"/>
              </w:rPr>
            </w:pPr>
            <w:r w:rsidRPr="008D49FF">
              <w:rPr>
                <w:sz w:val="20"/>
                <w:szCs w:val="20"/>
              </w:rPr>
              <w:t>Facilities, equipment, technology</w:t>
            </w:r>
          </w:p>
        </w:tc>
        <w:tc>
          <w:tcPr>
            <w:tcW w:w="3626" w:type="dxa"/>
            <w:vAlign w:val="center"/>
          </w:tcPr>
          <w:p w14:paraId="7496A84A" w14:textId="77777777" w:rsidR="00F97182" w:rsidRPr="008D49FF" w:rsidRDefault="00F97182" w:rsidP="00CE6DB3">
            <w:pPr>
              <w:rPr>
                <w:sz w:val="20"/>
                <w:szCs w:val="20"/>
              </w:rPr>
            </w:pPr>
          </w:p>
        </w:tc>
        <w:tc>
          <w:tcPr>
            <w:tcW w:w="3627" w:type="dxa"/>
            <w:vAlign w:val="center"/>
          </w:tcPr>
          <w:p w14:paraId="52C32647" w14:textId="77777777" w:rsidR="00F97182" w:rsidRPr="008D49FF" w:rsidRDefault="00F97182" w:rsidP="00CE6DB3">
            <w:pPr>
              <w:rPr>
                <w:sz w:val="20"/>
                <w:szCs w:val="20"/>
              </w:rPr>
            </w:pPr>
          </w:p>
        </w:tc>
        <w:tc>
          <w:tcPr>
            <w:tcW w:w="3627" w:type="dxa"/>
            <w:vAlign w:val="center"/>
          </w:tcPr>
          <w:p w14:paraId="23A05453" w14:textId="77777777" w:rsidR="00F97182" w:rsidRPr="008D49FF" w:rsidRDefault="00F97182" w:rsidP="00CE6DB3">
            <w:pPr>
              <w:rPr>
                <w:sz w:val="20"/>
                <w:szCs w:val="20"/>
              </w:rPr>
            </w:pPr>
          </w:p>
        </w:tc>
      </w:tr>
      <w:tr w:rsidR="00F97182" w:rsidRPr="008D49FF" w14:paraId="26BB113F" w14:textId="77777777" w:rsidTr="00CE6DB3">
        <w:trPr>
          <w:trHeight w:val="510"/>
        </w:trPr>
        <w:tc>
          <w:tcPr>
            <w:tcW w:w="3007" w:type="dxa"/>
            <w:vAlign w:val="center"/>
          </w:tcPr>
          <w:p w14:paraId="4FDD1CCB" w14:textId="77777777" w:rsidR="00F97182" w:rsidRPr="008D49FF" w:rsidRDefault="00F97182" w:rsidP="00CE6DB3">
            <w:pPr>
              <w:rPr>
                <w:sz w:val="20"/>
                <w:szCs w:val="20"/>
              </w:rPr>
            </w:pPr>
            <w:r w:rsidRPr="008D49FF">
              <w:rPr>
                <w:sz w:val="20"/>
                <w:szCs w:val="20"/>
              </w:rPr>
              <w:t>Finances</w:t>
            </w:r>
          </w:p>
        </w:tc>
        <w:tc>
          <w:tcPr>
            <w:tcW w:w="3626" w:type="dxa"/>
            <w:vAlign w:val="center"/>
          </w:tcPr>
          <w:p w14:paraId="70A68870" w14:textId="77777777" w:rsidR="00F97182" w:rsidRPr="008D49FF" w:rsidRDefault="00F97182" w:rsidP="00CE6DB3">
            <w:pPr>
              <w:rPr>
                <w:sz w:val="20"/>
                <w:szCs w:val="20"/>
              </w:rPr>
            </w:pPr>
          </w:p>
        </w:tc>
        <w:tc>
          <w:tcPr>
            <w:tcW w:w="3627" w:type="dxa"/>
            <w:vAlign w:val="center"/>
          </w:tcPr>
          <w:p w14:paraId="3FCD11B8" w14:textId="77777777" w:rsidR="00F97182" w:rsidRPr="008D49FF" w:rsidRDefault="00F97182" w:rsidP="00CE6DB3">
            <w:pPr>
              <w:rPr>
                <w:sz w:val="20"/>
                <w:szCs w:val="20"/>
              </w:rPr>
            </w:pPr>
          </w:p>
        </w:tc>
        <w:tc>
          <w:tcPr>
            <w:tcW w:w="3627" w:type="dxa"/>
            <w:vAlign w:val="center"/>
          </w:tcPr>
          <w:p w14:paraId="392DA260" w14:textId="77777777" w:rsidR="00F97182" w:rsidRPr="008D49FF" w:rsidRDefault="00F97182" w:rsidP="00CE6DB3">
            <w:pPr>
              <w:rPr>
                <w:sz w:val="20"/>
                <w:szCs w:val="20"/>
              </w:rPr>
            </w:pPr>
          </w:p>
        </w:tc>
      </w:tr>
      <w:tr w:rsidR="00D31556" w:rsidRPr="008D49FF" w14:paraId="35DA9C25" w14:textId="77777777" w:rsidTr="002066CB">
        <w:trPr>
          <w:trHeight w:val="510"/>
        </w:trPr>
        <w:tc>
          <w:tcPr>
            <w:tcW w:w="3007" w:type="dxa"/>
            <w:vAlign w:val="center"/>
          </w:tcPr>
          <w:p w14:paraId="36E4056A" w14:textId="77777777" w:rsidR="00D31556" w:rsidRPr="008D49FF" w:rsidRDefault="00D31556" w:rsidP="00CE6DB3">
            <w:pPr>
              <w:rPr>
                <w:sz w:val="20"/>
                <w:szCs w:val="20"/>
              </w:rPr>
            </w:pPr>
            <w:r w:rsidRPr="008D49FF">
              <w:rPr>
                <w:sz w:val="20"/>
                <w:szCs w:val="20"/>
              </w:rPr>
              <w:t>Other</w:t>
            </w:r>
          </w:p>
        </w:tc>
        <w:tc>
          <w:tcPr>
            <w:tcW w:w="3626" w:type="dxa"/>
            <w:vAlign w:val="center"/>
          </w:tcPr>
          <w:p w14:paraId="64B077D7" w14:textId="77777777" w:rsidR="00D31556" w:rsidRPr="008D49FF" w:rsidRDefault="00D31556" w:rsidP="00CE6DB3">
            <w:pPr>
              <w:rPr>
                <w:sz w:val="20"/>
                <w:szCs w:val="20"/>
              </w:rPr>
            </w:pPr>
          </w:p>
        </w:tc>
        <w:tc>
          <w:tcPr>
            <w:tcW w:w="3627" w:type="dxa"/>
            <w:vAlign w:val="center"/>
          </w:tcPr>
          <w:p w14:paraId="60F2661E" w14:textId="77777777" w:rsidR="00D31556" w:rsidRPr="008D49FF" w:rsidRDefault="00D31556" w:rsidP="00CE6DB3">
            <w:pPr>
              <w:rPr>
                <w:sz w:val="20"/>
                <w:szCs w:val="20"/>
              </w:rPr>
            </w:pPr>
          </w:p>
        </w:tc>
        <w:tc>
          <w:tcPr>
            <w:tcW w:w="3627" w:type="dxa"/>
            <w:vAlign w:val="center"/>
          </w:tcPr>
          <w:p w14:paraId="4E448622" w14:textId="77777777" w:rsidR="00D31556" w:rsidRPr="008D49FF" w:rsidRDefault="00D31556" w:rsidP="00CE6DB3">
            <w:pPr>
              <w:rPr>
                <w:sz w:val="20"/>
                <w:szCs w:val="20"/>
              </w:rPr>
            </w:pPr>
          </w:p>
        </w:tc>
      </w:tr>
    </w:tbl>
    <w:p w14:paraId="1EA51075" w14:textId="77777777" w:rsidR="00D31556" w:rsidRPr="008D49FF" w:rsidRDefault="00D31556" w:rsidP="00D31556">
      <w:pPr>
        <w:sectPr w:rsidR="00D31556" w:rsidRPr="008D49FF" w:rsidSect="00396A1A">
          <w:pgSz w:w="16838" w:h="11906" w:orient="landscape"/>
          <w:pgMar w:top="1146" w:right="1440" w:bottom="1144" w:left="1440" w:header="708" w:footer="708" w:gutter="0"/>
          <w:cols w:space="708"/>
          <w:docGrid w:linePitch="360"/>
        </w:sectPr>
      </w:pPr>
    </w:p>
    <w:p w14:paraId="3D752A40" w14:textId="1EE44600" w:rsidR="00D31556" w:rsidRPr="008D49FF" w:rsidRDefault="000B243C" w:rsidP="00D31556">
      <w:pPr>
        <w:pStyle w:val="Heading2"/>
      </w:pPr>
      <w:bookmarkStart w:id="8" w:name="_Toc240380291"/>
      <w:r w:rsidRPr="008D49FF">
        <w:lastRenderedPageBreak/>
        <w:t>Tool</w:t>
      </w:r>
      <w:r w:rsidR="00D31556" w:rsidRPr="008D49FF">
        <w:t>: Roles and responsibilities matrix</w:t>
      </w:r>
      <w:bookmarkEnd w:id="8"/>
    </w:p>
    <w:p w14:paraId="52E2B99B" w14:textId="567D73CC" w:rsidR="00D31556" w:rsidRPr="008D49FF" w:rsidRDefault="00D31556" w:rsidP="00D31556">
      <w:pPr>
        <w:rPr>
          <w:sz w:val="24"/>
        </w:rPr>
      </w:pPr>
      <w:r w:rsidRPr="008D49FF">
        <w:rPr>
          <w:rFonts w:ascii="Apple Color Emoji" w:hAnsi="Apple Color Emoji" w:cs="Apple Color Emoji"/>
          <w:sz w:val="24"/>
        </w:rPr>
        <w:t>💡</w:t>
      </w:r>
      <w:r w:rsidRPr="008D49FF">
        <w:rPr>
          <w:sz w:val="24"/>
        </w:rPr>
        <w:t xml:space="preserve">Tip: Co-create, anchor and revisit these roles with partners to ensure commitment and alignment. </w:t>
      </w:r>
      <w:r w:rsidR="00076621" w:rsidRPr="008D49FF">
        <w:rPr>
          <w:sz w:val="24"/>
        </w:rPr>
        <w:t>If the same task is marked under several agencies, use the discussion to clarify whether this is shared responsibility or unclear responsibility. Barnahus cooperation often depends on several agencies acting together, but children benefit when accountability is explicit.</w:t>
      </w:r>
    </w:p>
    <w:p w14:paraId="5EF75FC6" w14:textId="77777777" w:rsidR="00D31556" w:rsidRPr="008D49FF" w:rsidRDefault="00D31556" w:rsidP="00D31556">
      <w:pPr>
        <w:autoSpaceDE w:val="0"/>
        <w:autoSpaceDN w:val="0"/>
        <w:adjustRightInd w:val="0"/>
        <w:spacing w:after="0"/>
        <w:rPr>
          <w:sz w:val="24"/>
        </w:rPr>
      </w:pPr>
      <w:r w:rsidRPr="008D49FF">
        <w:rPr>
          <w:rFonts w:ascii="Apple Color Emoji" w:hAnsi="Apple Color Emoji" w:cs="Apple Color Emoji"/>
          <w:sz w:val="24"/>
        </w:rPr>
        <w:t xml:space="preserve">🔎 </w:t>
      </w:r>
      <w:r w:rsidRPr="008D49FF">
        <w:rPr>
          <w:sz w:val="24"/>
        </w:rPr>
        <w:t xml:space="preserve">Extra Resource: Go deeper using the Spring Impact </w:t>
      </w:r>
      <w:hyperlink r:id="rId23" w:history="1">
        <w:r w:rsidRPr="008D49FF">
          <w:rPr>
            <w:rStyle w:val="Hyperlink"/>
            <w:sz w:val="24"/>
          </w:rPr>
          <w:t>scale tools.</w:t>
        </w:r>
      </w:hyperlink>
    </w:p>
    <w:p w14:paraId="1187D769" w14:textId="77777777" w:rsidR="00D31556" w:rsidRPr="008D49FF" w:rsidRDefault="00D31556" w:rsidP="00D31556">
      <w:pPr>
        <w:autoSpaceDE w:val="0"/>
        <w:autoSpaceDN w:val="0"/>
        <w:adjustRightInd w:val="0"/>
        <w:spacing w:after="0"/>
        <w:rPr>
          <w:sz w:val="24"/>
        </w:rPr>
      </w:pPr>
    </w:p>
    <w:tbl>
      <w:tblPr>
        <w:tblStyle w:val="TableGrid"/>
        <w:tblW w:w="14223" w:type="dxa"/>
        <w:tblLook w:val="04A0" w:firstRow="1" w:lastRow="0" w:firstColumn="1" w:lastColumn="0" w:noHBand="0" w:noVBand="1"/>
      </w:tblPr>
      <w:tblGrid>
        <w:gridCol w:w="2058"/>
        <w:gridCol w:w="2026"/>
        <w:gridCol w:w="2025"/>
        <w:gridCol w:w="2025"/>
        <w:gridCol w:w="2024"/>
        <w:gridCol w:w="2024"/>
        <w:gridCol w:w="2021"/>
        <w:gridCol w:w="20"/>
      </w:tblGrid>
      <w:tr w:rsidR="00D31556" w:rsidRPr="008D49FF" w14:paraId="1314EC45" w14:textId="77777777" w:rsidTr="00CE6DB3">
        <w:trPr>
          <w:trHeight w:val="680"/>
          <w:tblHeader/>
        </w:trPr>
        <w:tc>
          <w:tcPr>
            <w:tcW w:w="2058" w:type="dxa"/>
            <w:shd w:val="clear" w:color="auto" w:fill="DCE0F7" w:themeFill="accent6"/>
            <w:vAlign w:val="center"/>
          </w:tcPr>
          <w:p w14:paraId="5322216B" w14:textId="77777777" w:rsidR="00D31556" w:rsidRPr="008D49FF" w:rsidRDefault="00D31556" w:rsidP="00CE6DB3">
            <w:pPr>
              <w:rPr>
                <w:b/>
                <w:bCs/>
              </w:rPr>
            </w:pPr>
            <w:r w:rsidRPr="008D49FF">
              <w:rPr>
                <w:b/>
                <w:bCs/>
              </w:rPr>
              <w:t>Area</w:t>
            </w:r>
          </w:p>
        </w:tc>
        <w:tc>
          <w:tcPr>
            <w:tcW w:w="2026" w:type="dxa"/>
            <w:shd w:val="clear" w:color="auto" w:fill="DCE0F7" w:themeFill="accent6"/>
            <w:vAlign w:val="center"/>
          </w:tcPr>
          <w:p w14:paraId="5F68F4B0" w14:textId="77777777" w:rsidR="00D31556" w:rsidRPr="008D49FF" w:rsidRDefault="00D31556" w:rsidP="00CE6DB3">
            <w:pPr>
              <w:rPr>
                <w:b/>
                <w:bCs/>
              </w:rPr>
            </w:pPr>
            <w:r w:rsidRPr="008D49FF">
              <w:rPr>
                <w:b/>
                <w:bCs/>
              </w:rPr>
              <w:t xml:space="preserve">Barnahus lead / coordinator </w:t>
            </w:r>
          </w:p>
        </w:tc>
        <w:tc>
          <w:tcPr>
            <w:tcW w:w="2025" w:type="dxa"/>
            <w:shd w:val="clear" w:color="auto" w:fill="DCE0F7" w:themeFill="accent6"/>
            <w:vAlign w:val="center"/>
          </w:tcPr>
          <w:p w14:paraId="587FF694" w14:textId="77777777" w:rsidR="00D31556" w:rsidRPr="008D49FF" w:rsidRDefault="00D31556" w:rsidP="00CE6DB3">
            <w:pPr>
              <w:rPr>
                <w:b/>
                <w:bCs/>
              </w:rPr>
            </w:pPr>
            <w:r w:rsidRPr="008D49FF">
              <w:rPr>
                <w:b/>
                <w:bCs/>
              </w:rPr>
              <w:t xml:space="preserve">Child protection  </w:t>
            </w:r>
          </w:p>
        </w:tc>
        <w:tc>
          <w:tcPr>
            <w:tcW w:w="2025" w:type="dxa"/>
            <w:shd w:val="clear" w:color="auto" w:fill="DCE0F7" w:themeFill="accent6"/>
            <w:vAlign w:val="center"/>
          </w:tcPr>
          <w:p w14:paraId="40236229" w14:textId="77777777" w:rsidR="00D31556" w:rsidRPr="008D49FF" w:rsidRDefault="00D31556" w:rsidP="00CE6DB3">
            <w:pPr>
              <w:rPr>
                <w:b/>
                <w:bCs/>
              </w:rPr>
            </w:pPr>
            <w:r w:rsidRPr="008D49FF">
              <w:rPr>
                <w:b/>
                <w:bCs/>
              </w:rPr>
              <w:t xml:space="preserve">Criminal justice </w:t>
            </w:r>
          </w:p>
        </w:tc>
        <w:tc>
          <w:tcPr>
            <w:tcW w:w="2024" w:type="dxa"/>
            <w:shd w:val="clear" w:color="auto" w:fill="DCE0F7" w:themeFill="accent6"/>
            <w:vAlign w:val="center"/>
          </w:tcPr>
          <w:p w14:paraId="287982EE" w14:textId="77777777" w:rsidR="00D31556" w:rsidRPr="008D49FF" w:rsidRDefault="00D31556" w:rsidP="00CE6DB3">
            <w:pPr>
              <w:rPr>
                <w:b/>
                <w:bCs/>
              </w:rPr>
            </w:pPr>
            <w:r w:rsidRPr="008D49FF">
              <w:rPr>
                <w:b/>
                <w:bCs/>
              </w:rPr>
              <w:t xml:space="preserve">Physical health </w:t>
            </w:r>
          </w:p>
        </w:tc>
        <w:tc>
          <w:tcPr>
            <w:tcW w:w="2024" w:type="dxa"/>
            <w:shd w:val="clear" w:color="auto" w:fill="DCE0F7" w:themeFill="accent6"/>
            <w:vAlign w:val="center"/>
          </w:tcPr>
          <w:p w14:paraId="58A0BB9A" w14:textId="77777777" w:rsidR="00D31556" w:rsidRPr="008D49FF" w:rsidRDefault="00D31556" w:rsidP="00CE6DB3">
            <w:pPr>
              <w:rPr>
                <w:b/>
                <w:bCs/>
              </w:rPr>
            </w:pPr>
            <w:r w:rsidRPr="008D49FF">
              <w:rPr>
                <w:b/>
                <w:bCs/>
              </w:rPr>
              <w:t xml:space="preserve">Mental Health </w:t>
            </w:r>
          </w:p>
        </w:tc>
        <w:tc>
          <w:tcPr>
            <w:tcW w:w="2041" w:type="dxa"/>
            <w:gridSpan w:val="2"/>
            <w:shd w:val="clear" w:color="auto" w:fill="DCE0F7" w:themeFill="accent6"/>
            <w:vAlign w:val="center"/>
          </w:tcPr>
          <w:p w14:paraId="2949E64D" w14:textId="77777777" w:rsidR="00D31556" w:rsidRPr="008D49FF" w:rsidRDefault="00D31556" w:rsidP="00CE6DB3">
            <w:pPr>
              <w:rPr>
                <w:i/>
                <w:iCs/>
              </w:rPr>
            </w:pPr>
            <w:r w:rsidRPr="008D49FF">
              <w:rPr>
                <w:i/>
                <w:iCs/>
              </w:rPr>
              <w:t>(Insert more columns as needed)</w:t>
            </w:r>
          </w:p>
        </w:tc>
      </w:tr>
      <w:tr w:rsidR="00D31556" w:rsidRPr="008D49FF" w14:paraId="50B3EB32" w14:textId="77777777" w:rsidTr="00CE6DB3">
        <w:trPr>
          <w:gridAfter w:val="1"/>
          <w:wAfter w:w="20" w:type="dxa"/>
          <w:trHeight w:val="510"/>
        </w:trPr>
        <w:tc>
          <w:tcPr>
            <w:tcW w:w="2058" w:type="dxa"/>
            <w:vAlign w:val="center"/>
          </w:tcPr>
          <w:p w14:paraId="24B8D3CE" w14:textId="77777777" w:rsidR="00D31556" w:rsidRPr="008D49FF" w:rsidRDefault="00D31556" w:rsidP="00CE6DB3">
            <w:pPr>
              <w:rPr>
                <w:sz w:val="20"/>
                <w:szCs w:val="20"/>
              </w:rPr>
            </w:pPr>
            <w:r w:rsidRPr="008D49FF">
              <w:rPr>
                <w:sz w:val="20"/>
                <w:szCs w:val="20"/>
              </w:rPr>
              <w:t>Name(s) of organisation</w:t>
            </w:r>
          </w:p>
        </w:tc>
        <w:tc>
          <w:tcPr>
            <w:tcW w:w="2026" w:type="dxa"/>
            <w:vAlign w:val="center"/>
          </w:tcPr>
          <w:p w14:paraId="61A25D47" w14:textId="77777777" w:rsidR="00D31556" w:rsidRPr="008D49FF" w:rsidRDefault="00D31556" w:rsidP="00CE6DB3">
            <w:pPr>
              <w:rPr>
                <w:sz w:val="20"/>
                <w:szCs w:val="20"/>
              </w:rPr>
            </w:pPr>
          </w:p>
        </w:tc>
        <w:tc>
          <w:tcPr>
            <w:tcW w:w="2025" w:type="dxa"/>
            <w:vAlign w:val="center"/>
          </w:tcPr>
          <w:p w14:paraId="2CE145A9" w14:textId="77777777" w:rsidR="00D31556" w:rsidRPr="008D49FF" w:rsidRDefault="00D31556" w:rsidP="00CE6DB3">
            <w:pPr>
              <w:rPr>
                <w:sz w:val="20"/>
                <w:szCs w:val="20"/>
              </w:rPr>
            </w:pPr>
          </w:p>
        </w:tc>
        <w:tc>
          <w:tcPr>
            <w:tcW w:w="2025" w:type="dxa"/>
            <w:vAlign w:val="center"/>
          </w:tcPr>
          <w:p w14:paraId="593A2834" w14:textId="77777777" w:rsidR="00D31556" w:rsidRPr="008D49FF" w:rsidRDefault="00D31556" w:rsidP="00CE6DB3">
            <w:pPr>
              <w:rPr>
                <w:sz w:val="20"/>
                <w:szCs w:val="20"/>
              </w:rPr>
            </w:pPr>
          </w:p>
        </w:tc>
        <w:tc>
          <w:tcPr>
            <w:tcW w:w="2024" w:type="dxa"/>
            <w:vAlign w:val="center"/>
          </w:tcPr>
          <w:p w14:paraId="27253B7E" w14:textId="77777777" w:rsidR="00D31556" w:rsidRPr="008D49FF" w:rsidRDefault="00D31556" w:rsidP="00CE6DB3">
            <w:pPr>
              <w:rPr>
                <w:sz w:val="20"/>
                <w:szCs w:val="20"/>
              </w:rPr>
            </w:pPr>
          </w:p>
        </w:tc>
        <w:tc>
          <w:tcPr>
            <w:tcW w:w="2024" w:type="dxa"/>
            <w:vAlign w:val="center"/>
          </w:tcPr>
          <w:p w14:paraId="5A681A20" w14:textId="77777777" w:rsidR="00D31556" w:rsidRPr="008D49FF" w:rsidRDefault="00D31556" w:rsidP="00CE6DB3">
            <w:pPr>
              <w:rPr>
                <w:sz w:val="20"/>
                <w:szCs w:val="20"/>
              </w:rPr>
            </w:pPr>
          </w:p>
        </w:tc>
        <w:tc>
          <w:tcPr>
            <w:tcW w:w="2021" w:type="dxa"/>
            <w:vAlign w:val="center"/>
          </w:tcPr>
          <w:p w14:paraId="66BF3728" w14:textId="77777777" w:rsidR="00D31556" w:rsidRPr="008D49FF" w:rsidRDefault="00D31556" w:rsidP="00CE6DB3">
            <w:pPr>
              <w:rPr>
                <w:sz w:val="20"/>
                <w:szCs w:val="20"/>
              </w:rPr>
            </w:pPr>
          </w:p>
        </w:tc>
      </w:tr>
      <w:tr w:rsidR="00D31556" w:rsidRPr="008D49FF" w14:paraId="642AD5F0" w14:textId="77777777" w:rsidTr="00CE6DB3">
        <w:trPr>
          <w:gridAfter w:val="1"/>
          <w:wAfter w:w="20" w:type="dxa"/>
          <w:trHeight w:val="510"/>
        </w:trPr>
        <w:tc>
          <w:tcPr>
            <w:tcW w:w="2058" w:type="dxa"/>
            <w:vAlign w:val="center"/>
          </w:tcPr>
          <w:p w14:paraId="2152CC0F" w14:textId="77777777" w:rsidR="00D31556" w:rsidRPr="008D49FF" w:rsidRDefault="00D31556" w:rsidP="00CE6DB3">
            <w:pPr>
              <w:rPr>
                <w:sz w:val="20"/>
                <w:szCs w:val="20"/>
              </w:rPr>
            </w:pPr>
            <w:r w:rsidRPr="008D49FF">
              <w:rPr>
                <w:sz w:val="20"/>
                <w:szCs w:val="20"/>
              </w:rPr>
              <w:t>Core delivery</w:t>
            </w:r>
          </w:p>
        </w:tc>
        <w:tc>
          <w:tcPr>
            <w:tcW w:w="2026" w:type="dxa"/>
            <w:vAlign w:val="center"/>
          </w:tcPr>
          <w:p w14:paraId="006B2EB3" w14:textId="77777777" w:rsidR="00D31556" w:rsidRPr="008D49FF" w:rsidRDefault="00D31556" w:rsidP="00CE6DB3">
            <w:pPr>
              <w:rPr>
                <w:sz w:val="20"/>
                <w:szCs w:val="20"/>
              </w:rPr>
            </w:pPr>
          </w:p>
        </w:tc>
        <w:tc>
          <w:tcPr>
            <w:tcW w:w="2025" w:type="dxa"/>
            <w:vAlign w:val="center"/>
          </w:tcPr>
          <w:p w14:paraId="2AEB34F0" w14:textId="77777777" w:rsidR="00D31556" w:rsidRPr="008D49FF" w:rsidRDefault="00D31556" w:rsidP="00CE6DB3">
            <w:pPr>
              <w:rPr>
                <w:sz w:val="20"/>
                <w:szCs w:val="20"/>
              </w:rPr>
            </w:pPr>
          </w:p>
        </w:tc>
        <w:tc>
          <w:tcPr>
            <w:tcW w:w="2025" w:type="dxa"/>
            <w:vAlign w:val="center"/>
          </w:tcPr>
          <w:p w14:paraId="1C5A9F9A" w14:textId="77777777" w:rsidR="00D31556" w:rsidRPr="008D49FF" w:rsidRDefault="00D31556" w:rsidP="00CE6DB3">
            <w:pPr>
              <w:rPr>
                <w:sz w:val="20"/>
                <w:szCs w:val="20"/>
              </w:rPr>
            </w:pPr>
          </w:p>
        </w:tc>
        <w:tc>
          <w:tcPr>
            <w:tcW w:w="2024" w:type="dxa"/>
            <w:vAlign w:val="center"/>
          </w:tcPr>
          <w:p w14:paraId="5BA98FB4" w14:textId="77777777" w:rsidR="00D31556" w:rsidRPr="008D49FF" w:rsidRDefault="00D31556" w:rsidP="00CE6DB3">
            <w:pPr>
              <w:rPr>
                <w:sz w:val="20"/>
                <w:szCs w:val="20"/>
              </w:rPr>
            </w:pPr>
          </w:p>
        </w:tc>
        <w:tc>
          <w:tcPr>
            <w:tcW w:w="2024" w:type="dxa"/>
            <w:vAlign w:val="center"/>
          </w:tcPr>
          <w:p w14:paraId="12FAC9CB" w14:textId="77777777" w:rsidR="00D31556" w:rsidRPr="008D49FF" w:rsidRDefault="00D31556" w:rsidP="00CE6DB3">
            <w:pPr>
              <w:rPr>
                <w:sz w:val="20"/>
                <w:szCs w:val="20"/>
              </w:rPr>
            </w:pPr>
          </w:p>
        </w:tc>
        <w:tc>
          <w:tcPr>
            <w:tcW w:w="2021" w:type="dxa"/>
            <w:vAlign w:val="center"/>
          </w:tcPr>
          <w:p w14:paraId="3A1C2100" w14:textId="77777777" w:rsidR="00D31556" w:rsidRPr="008D49FF" w:rsidRDefault="00D31556" w:rsidP="00CE6DB3">
            <w:pPr>
              <w:rPr>
                <w:sz w:val="20"/>
                <w:szCs w:val="20"/>
              </w:rPr>
            </w:pPr>
          </w:p>
        </w:tc>
      </w:tr>
      <w:tr w:rsidR="00CA5E34" w:rsidRPr="008D49FF" w14:paraId="06903BEC" w14:textId="77777777" w:rsidTr="00CE6DB3">
        <w:trPr>
          <w:gridAfter w:val="1"/>
          <w:wAfter w:w="20" w:type="dxa"/>
          <w:trHeight w:val="510"/>
        </w:trPr>
        <w:tc>
          <w:tcPr>
            <w:tcW w:w="2058" w:type="dxa"/>
            <w:vAlign w:val="center"/>
          </w:tcPr>
          <w:p w14:paraId="4194B1F8" w14:textId="42DD18B1" w:rsidR="00CA5E34" w:rsidRPr="008D49FF" w:rsidRDefault="00076621" w:rsidP="00CE6DB3">
            <w:pPr>
              <w:rPr>
                <w:sz w:val="20"/>
                <w:szCs w:val="20"/>
              </w:rPr>
            </w:pPr>
            <w:r w:rsidRPr="008D49FF">
              <w:rPr>
                <w:sz w:val="20"/>
                <w:szCs w:val="20"/>
              </w:rPr>
              <w:t>Referral and entry criteria</w:t>
            </w:r>
          </w:p>
        </w:tc>
        <w:tc>
          <w:tcPr>
            <w:tcW w:w="2026" w:type="dxa"/>
            <w:vAlign w:val="center"/>
          </w:tcPr>
          <w:p w14:paraId="007C5775" w14:textId="77777777" w:rsidR="00CA5E34" w:rsidRPr="008D49FF" w:rsidRDefault="00CA5E34" w:rsidP="00CE6DB3">
            <w:pPr>
              <w:rPr>
                <w:sz w:val="20"/>
                <w:szCs w:val="20"/>
              </w:rPr>
            </w:pPr>
          </w:p>
        </w:tc>
        <w:tc>
          <w:tcPr>
            <w:tcW w:w="2025" w:type="dxa"/>
            <w:vAlign w:val="center"/>
          </w:tcPr>
          <w:p w14:paraId="3D33C73F" w14:textId="77777777" w:rsidR="00CA5E34" w:rsidRPr="008D49FF" w:rsidRDefault="00CA5E34" w:rsidP="00CE6DB3">
            <w:pPr>
              <w:rPr>
                <w:sz w:val="20"/>
                <w:szCs w:val="20"/>
              </w:rPr>
            </w:pPr>
          </w:p>
        </w:tc>
        <w:tc>
          <w:tcPr>
            <w:tcW w:w="2025" w:type="dxa"/>
            <w:vAlign w:val="center"/>
          </w:tcPr>
          <w:p w14:paraId="066F8805" w14:textId="77777777" w:rsidR="00CA5E34" w:rsidRPr="008D49FF" w:rsidRDefault="00CA5E34" w:rsidP="00CE6DB3">
            <w:pPr>
              <w:rPr>
                <w:sz w:val="20"/>
                <w:szCs w:val="20"/>
              </w:rPr>
            </w:pPr>
          </w:p>
        </w:tc>
        <w:tc>
          <w:tcPr>
            <w:tcW w:w="2024" w:type="dxa"/>
            <w:vAlign w:val="center"/>
          </w:tcPr>
          <w:p w14:paraId="7FC1D55F" w14:textId="77777777" w:rsidR="00CA5E34" w:rsidRPr="008D49FF" w:rsidRDefault="00CA5E34" w:rsidP="00CE6DB3">
            <w:pPr>
              <w:rPr>
                <w:sz w:val="20"/>
                <w:szCs w:val="20"/>
              </w:rPr>
            </w:pPr>
          </w:p>
        </w:tc>
        <w:tc>
          <w:tcPr>
            <w:tcW w:w="2024" w:type="dxa"/>
            <w:vAlign w:val="center"/>
          </w:tcPr>
          <w:p w14:paraId="4A238822" w14:textId="77777777" w:rsidR="00CA5E34" w:rsidRPr="008D49FF" w:rsidRDefault="00CA5E34" w:rsidP="00CE6DB3">
            <w:pPr>
              <w:rPr>
                <w:sz w:val="20"/>
                <w:szCs w:val="20"/>
              </w:rPr>
            </w:pPr>
          </w:p>
        </w:tc>
        <w:tc>
          <w:tcPr>
            <w:tcW w:w="2021" w:type="dxa"/>
            <w:vAlign w:val="center"/>
          </w:tcPr>
          <w:p w14:paraId="502A6C79" w14:textId="77777777" w:rsidR="00CA5E34" w:rsidRPr="008D49FF" w:rsidRDefault="00CA5E34" w:rsidP="00CE6DB3">
            <w:pPr>
              <w:rPr>
                <w:sz w:val="20"/>
                <w:szCs w:val="20"/>
              </w:rPr>
            </w:pPr>
          </w:p>
        </w:tc>
      </w:tr>
      <w:tr w:rsidR="00D31556" w:rsidRPr="008D49FF" w14:paraId="27A58411" w14:textId="77777777" w:rsidTr="00CE6DB3">
        <w:trPr>
          <w:gridAfter w:val="1"/>
          <w:wAfter w:w="20" w:type="dxa"/>
          <w:trHeight w:val="510"/>
        </w:trPr>
        <w:tc>
          <w:tcPr>
            <w:tcW w:w="2058" w:type="dxa"/>
            <w:vAlign w:val="center"/>
          </w:tcPr>
          <w:p w14:paraId="5A5E4954" w14:textId="77777777" w:rsidR="00D31556" w:rsidRPr="008D49FF" w:rsidRDefault="00D31556" w:rsidP="00CE6DB3">
            <w:pPr>
              <w:rPr>
                <w:sz w:val="20"/>
                <w:szCs w:val="20"/>
              </w:rPr>
            </w:pPr>
            <w:r w:rsidRPr="008D49FF">
              <w:rPr>
                <w:sz w:val="20"/>
                <w:szCs w:val="20"/>
              </w:rPr>
              <w:t>Interagency case planning and management</w:t>
            </w:r>
          </w:p>
        </w:tc>
        <w:tc>
          <w:tcPr>
            <w:tcW w:w="2026" w:type="dxa"/>
            <w:vAlign w:val="center"/>
          </w:tcPr>
          <w:p w14:paraId="6E2FFFFE" w14:textId="77777777" w:rsidR="00D31556" w:rsidRPr="008D49FF" w:rsidRDefault="00D31556" w:rsidP="00CE6DB3">
            <w:pPr>
              <w:rPr>
                <w:sz w:val="20"/>
                <w:szCs w:val="20"/>
              </w:rPr>
            </w:pPr>
          </w:p>
        </w:tc>
        <w:tc>
          <w:tcPr>
            <w:tcW w:w="2025" w:type="dxa"/>
            <w:vAlign w:val="center"/>
          </w:tcPr>
          <w:p w14:paraId="427CA35E" w14:textId="77777777" w:rsidR="00D31556" w:rsidRPr="008D49FF" w:rsidRDefault="00D31556" w:rsidP="00CE6DB3">
            <w:pPr>
              <w:rPr>
                <w:sz w:val="20"/>
                <w:szCs w:val="20"/>
              </w:rPr>
            </w:pPr>
          </w:p>
        </w:tc>
        <w:tc>
          <w:tcPr>
            <w:tcW w:w="2025" w:type="dxa"/>
            <w:vAlign w:val="center"/>
          </w:tcPr>
          <w:p w14:paraId="42941CCC" w14:textId="77777777" w:rsidR="00D31556" w:rsidRPr="008D49FF" w:rsidRDefault="00D31556" w:rsidP="00CE6DB3">
            <w:pPr>
              <w:rPr>
                <w:sz w:val="20"/>
                <w:szCs w:val="20"/>
              </w:rPr>
            </w:pPr>
          </w:p>
        </w:tc>
        <w:tc>
          <w:tcPr>
            <w:tcW w:w="2024" w:type="dxa"/>
            <w:vAlign w:val="center"/>
          </w:tcPr>
          <w:p w14:paraId="47219B2C" w14:textId="77777777" w:rsidR="00D31556" w:rsidRPr="008D49FF" w:rsidRDefault="00D31556" w:rsidP="00CE6DB3">
            <w:pPr>
              <w:rPr>
                <w:sz w:val="20"/>
                <w:szCs w:val="20"/>
              </w:rPr>
            </w:pPr>
          </w:p>
        </w:tc>
        <w:tc>
          <w:tcPr>
            <w:tcW w:w="2024" w:type="dxa"/>
            <w:vAlign w:val="center"/>
          </w:tcPr>
          <w:p w14:paraId="6F4AB163" w14:textId="77777777" w:rsidR="00D31556" w:rsidRPr="008D49FF" w:rsidRDefault="00D31556" w:rsidP="00CE6DB3">
            <w:pPr>
              <w:rPr>
                <w:sz w:val="20"/>
                <w:szCs w:val="20"/>
              </w:rPr>
            </w:pPr>
          </w:p>
        </w:tc>
        <w:tc>
          <w:tcPr>
            <w:tcW w:w="2021" w:type="dxa"/>
            <w:vAlign w:val="center"/>
          </w:tcPr>
          <w:p w14:paraId="1F840AF8" w14:textId="77777777" w:rsidR="00D31556" w:rsidRPr="008D49FF" w:rsidRDefault="00D31556" w:rsidP="00CE6DB3">
            <w:pPr>
              <w:rPr>
                <w:sz w:val="20"/>
                <w:szCs w:val="20"/>
              </w:rPr>
            </w:pPr>
          </w:p>
        </w:tc>
      </w:tr>
      <w:tr w:rsidR="00D31556" w:rsidRPr="008D49FF" w14:paraId="3E4B0B1D" w14:textId="77777777" w:rsidTr="00CE6DB3">
        <w:trPr>
          <w:gridAfter w:val="1"/>
          <w:wAfter w:w="20" w:type="dxa"/>
          <w:trHeight w:val="510"/>
        </w:trPr>
        <w:tc>
          <w:tcPr>
            <w:tcW w:w="2058" w:type="dxa"/>
            <w:vAlign w:val="center"/>
          </w:tcPr>
          <w:p w14:paraId="13C84DF4" w14:textId="77777777" w:rsidR="00D31556" w:rsidRPr="008D49FF" w:rsidRDefault="00D31556" w:rsidP="00CE6DB3">
            <w:pPr>
              <w:rPr>
                <w:sz w:val="20"/>
                <w:szCs w:val="20"/>
              </w:rPr>
            </w:pPr>
            <w:r w:rsidRPr="008D49FF">
              <w:rPr>
                <w:sz w:val="20"/>
                <w:szCs w:val="20"/>
              </w:rPr>
              <w:t>Management: core delivery and coordination</w:t>
            </w:r>
          </w:p>
        </w:tc>
        <w:tc>
          <w:tcPr>
            <w:tcW w:w="2026" w:type="dxa"/>
            <w:vAlign w:val="center"/>
          </w:tcPr>
          <w:p w14:paraId="066351F3" w14:textId="77777777" w:rsidR="00D31556" w:rsidRPr="008D49FF" w:rsidRDefault="00D31556" w:rsidP="00CE6DB3">
            <w:pPr>
              <w:rPr>
                <w:sz w:val="20"/>
                <w:szCs w:val="20"/>
              </w:rPr>
            </w:pPr>
          </w:p>
        </w:tc>
        <w:tc>
          <w:tcPr>
            <w:tcW w:w="2025" w:type="dxa"/>
            <w:vAlign w:val="center"/>
          </w:tcPr>
          <w:p w14:paraId="2B4B959F" w14:textId="77777777" w:rsidR="00D31556" w:rsidRPr="008D49FF" w:rsidRDefault="00D31556" w:rsidP="00CE6DB3">
            <w:pPr>
              <w:rPr>
                <w:sz w:val="20"/>
                <w:szCs w:val="20"/>
              </w:rPr>
            </w:pPr>
          </w:p>
        </w:tc>
        <w:tc>
          <w:tcPr>
            <w:tcW w:w="2025" w:type="dxa"/>
            <w:vAlign w:val="center"/>
          </w:tcPr>
          <w:p w14:paraId="0DB7AD09" w14:textId="77777777" w:rsidR="00D31556" w:rsidRPr="008D49FF" w:rsidRDefault="00D31556" w:rsidP="00CE6DB3">
            <w:pPr>
              <w:rPr>
                <w:sz w:val="20"/>
                <w:szCs w:val="20"/>
              </w:rPr>
            </w:pPr>
          </w:p>
        </w:tc>
        <w:tc>
          <w:tcPr>
            <w:tcW w:w="2024" w:type="dxa"/>
            <w:vAlign w:val="center"/>
          </w:tcPr>
          <w:p w14:paraId="5A75F58E" w14:textId="77777777" w:rsidR="00D31556" w:rsidRPr="008D49FF" w:rsidRDefault="00D31556" w:rsidP="00CE6DB3">
            <w:pPr>
              <w:rPr>
                <w:sz w:val="20"/>
                <w:szCs w:val="20"/>
              </w:rPr>
            </w:pPr>
          </w:p>
        </w:tc>
        <w:tc>
          <w:tcPr>
            <w:tcW w:w="2024" w:type="dxa"/>
            <w:vAlign w:val="center"/>
          </w:tcPr>
          <w:p w14:paraId="7A5A26C4" w14:textId="77777777" w:rsidR="00D31556" w:rsidRPr="008D49FF" w:rsidRDefault="00D31556" w:rsidP="00CE6DB3">
            <w:pPr>
              <w:rPr>
                <w:sz w:val="20"/>
                <w:szCs w:val="20"/>
              </w:rPr>
            </w:pPr>
          </w:p>
        </w:tc>
        <w:tc>
          <w:tcPr>
            <w:tcW w:w="2021" w:type="dxa"/>
            <w:vAlign w:val="center"/>
          </w:tcPr>
          <w:p w14:paraId="6F8E39C4" w14:textId="77777777" w:rsidR="00D31556" w:rsidRPr="008D49FF" w:rsidRDefault="00D31556" w:rsidP="00CE6DB3">
            <w:pPr>
              <w:rPr>
                <w:sz w:val="20"/>
                <w:szCs w:val="20"/>
              </w:rPr>
            </w:pPr>
          </w:p>
        </w:tc>
      </w:tr>
      <w:tr w:rsidR="00D31556" w:rsidRPr="008D49FF" w14:paraId="10F921B7" w14:textId="77777777" w:rsidTr="00CE6DB3">
        <w:trPr>
          <w:gridAfter w:val="1"/>
          <w:wAfter w:w="20" w:type="dxa"/>
          <w:trHeight w:val="510"/>
        </w:trPr>
        <w:tc>
          <w:tcPr>
            <w:tcW w:w="2058" w:type="dxa"/>
            <w:vAlign w:val="center"/>
          </w:tcPr>
          <w:p w14:paraId="5FF63B90" w14:textId="77777777" w:rsidR="00D31556" w:rsidRPr="008D49FF" w:rsidRDefault="00D31556" w:rsidP="00CE6DB3">
            <w:pPr>
              <w:rPr>
                <w:sz w:val="20"/>
                <w:szCs w:val="20"/>
              </w:rPr>
            </w:pPr>
            <w:r w:rsidRPr="008D49FF">
              <w:rPr>
                <w:sz w:val="20"/>
                <w:szCs w:val="20"/>
              </w:rPr>
              <w:t>Management: policy and political level</w:t>
            </w:r>
          </w:p>
        </w:tc>
        <w:tc>
          <w:tcPr>
            <w:tcW w:w="2026" w:type="dxa"/>
            <w:vAlign w:val="center"/>
          </w:tcPr>
          <w:p w14:paraId="0457EFF6" w14:textId="77777777" w:rsidR="00D31556" w:rsidRPr="008D49FF" w:rsidRDefault="00D31556" w:rsidP="00CE6DB3">
            <w:pPr>
              <w:rPr>
                <w:sz w:val="20"/>
                <w:szCs w:val="20"/>
              </w:rPr>
            </w:pPr>
          </w:p>
        </w:tc>
        <w:tc>
          <w:tcPr>
            <w:tcW w:w="2025" w:type="dxa"/>
            <w:vAlign w:val="center"/>
          </w:tcPr>
          <w:p w14:paraId="3C9D7261" w14:textId="77777777" w:rsidR="00D31556" w:rsidRPr="008D49FF" w:rsidRDefault="00D31556" w:rsidP="00CE6DB3">
            <w:pPr>
              <w:rPr>
                <w:sz w:val="20"/>
                <w:szCs w:val="20"/>
              </w:rPr>
            </w:pPr>
          </w:p>
        </w:tc>
        <w:tc>
          <w:tcPr>
            <w:tcW w:w="2025" w:type="dxa"/>
            <w:vAlign w:val="center"/>
          </w:tcPr>
          <w:p w14:paraId="7F39CE0C" w14:textId="77777777" w:rsidR="00D31556" w:rsidRPr="008D49FF" w:rsidRDefault="00D31556" w:rsidP="00CE6DB3">
            <w:pPr>
              <w:rPr>
                <w:sz w:val="20"/>
                <w:szCs w:val="20"/>
              </w:rPr>
            </w:pPr>
          </w:p>
        </w:tc>
        <w:tc>
          <w:tcPr>
            <w:tcW w:w="2024" w:type="dxa"/>
            <w:vAlign w:val="center"/>
          </w:tcPr>
          <w:p w14:paraId="67A2A841" w14:textId="77777777" w:rsidR="00D31556" w:rsidRPr="008D49FF" w:rsidRDefault="00D31556" w:rsidP="00CE6DB3">
            <w:pPr>
              <w:rPr>
                <w:sz w:val="20"/>
                <w:szCs w:val="20"/>
              </w:rPr>
            </w:pPr>
          </w:p>
        </w:tc>
        <w:tc>
          <w:tcPr>
            <w:tcW w:w="2024" w:type="dxa"/>
            <w:vAlign w:val="center"/>
          </w:tcPr>
          <w:p w14:paraId="661DB63A" w14:textId="77777777" w:rsidR="00D31556" w:rsidRPr="008D49FF" w:rsidRDefault="00D31556" w:rsidP="00CE6DB3">
            <w:pPr>
              <w:rPr>
                <w:sz w:val="20"/>
                <w:szCs w:val="20"/>
              </w:rPr>
            </w:pPr>
          </w:p>
        </w:tc>
        <w:tc>
          <w:tcPr>
            <w:tcW w:w="2021" w:type="dxa"/>
            <w:vAlign w:val="center"/>
          </w:tcPr>
          <w:p w14:paraId="1CE4CF80" w14:textId="77777777" w:rsidR="00D31556" w:rsidRPr="008D49FF" w:rsidRDefault="00D31556" w:rsidP="00CE6DB3">
            <w:pPr>
              <w:rPr>
                <w:sz w:val="20"/>
                <w:szCs w:val="20"/>
              </w:rPr>
            </w:pPr>
          </w:p>
        </w:tc>
      </w:tr>
      <w:tr w:rsidR="00D31556" w:rsidRPr="008D49FF" w14:paraId="064ACF7D" w14:textId="77777777" w:rsidTr="00CE6DB3">
        <w:trPr>
          <w:gridAfter w:val="1"/>
          <w:wAfter w:w="20" w:type="dxa"/>
          <w:trHeight w:val="510"/>
        </w:trPr>
        <w:tc>
          <w:tcPr>
            <w:tcW w:w="2058" w:type="dxa"/>
            <w:vAlign w:val="center"/>
          </w:tcPr>
          <w:p w14:paraId="408F3682" w14:textId="16F5F683" w:rsidR="00D31556" w:rsidRPr="008D49FF" w:rsidRDefault="00CC5E28" w:rsidP="00CE6DB3">
            <w:pPr>
              <w:rPr>
                <w:sz w:val="20"/>
                <w:szCs w:val="20"/>
              </w:rPr>
            </w:pPr>
            <w:r w:rsidRPr="008D49FF">
              <w:rPr>
                <w:sz w:val="20"/>
                <w:szCs w:val="20"/>
              </w:rPr>
              <w:t xml:space="preserve">Service </w:t>
            </w:r>
            <w:r w:rsidR="00D31556" w:rsidRPr="008D49FF">
              <w:rPr>
                <w:sz w:val="20"/>
                <w:szCs w:val="20"/>
              </w:rPr>
              <w:t>development and learning</w:t>
            </w:r>
          </w:p>
        </w:tc>
        <w:tc>
          <w:tcPr>
            <w:tcW w:w="2026" w:type="dxa"/>
            <w:vAlign w:val="center"/>
          </w:tcPr>
          <w:p w14:paraId="512AE893" w14:textId="77777777" w:rsidR="00D31556" w:rsidRPr="008D49FF" w:rsidRDefault="00D31556" w:rsidP="00CE6DB3">
            <w:pPr>
              <w:rPr>
                <w:sz w:val="20"/>
                <w:szCs w:val="20"/>
              </w:rPr>
            </w:pPr>
          </w:p>
        </w:tc>
        <w:tc>
          <w:tcPr>
            <w:tcW w:w="2025" w:type="dxa"/>
            <w:vAlign w:val="center"/>
          </w:tcPr>
          <w:p w14:paraId="762936F3" w14:textId="77777777" w:rsidR="00D31556" w:rsidRPr="008D49FF" w:rsidRDefault="00D31556" w:rsidP="00CE6DB3">
            <w:pPr>
              <w:rPr>
                <w:sz w:val="20"/>
                <w:szCs w:val="20"/>
              </w:rPr>
            </w:pPr>
          </w:p>
        </w:tc>
        <w:tc>
          <w:tcPr>
            <w:tcW w:w="2025" w:type="dxa"/>
            <w:vAlign w:val="center"/>
          </w:tcPr>
          <w:p w14:paraId="262E0988" w14:textId="77777777" w:rsidR="00D31556" w:rsidRPr="008D49FF" w:rsidRDefault="00D31556" w:rsidP="00CE6DB3">
            <w:pPr>
              <w:rPr>
                <w:sz w:val="20"/>
                <w:szCs w:val="20"/>
              </w:rPr>
            </w:pPr>
          </w:p>
        </w:tc>
        <w:tc>
          <w:tcPr>
            <w:tcW w:w="2024" w:type="dxa"/>
            <w:vAlign w:val="center"/>
          </w:tcPr>
          <w:p w14:paraId="4F30669F" w14:textId="77777777" w:rsidR="00D31556" w:rsidRPr="008D49FF" w:rsidRDefault="00D31556" w:rsidP="00CE6DB3">
            <w:pPr>
              <w:rPr>
                <w:sz w:val="20"/>
                <w:szCs w:val="20"/>
              </w:rPr>
            </w:pPr>
          </w:p>
        </w:tc>
        <w:tc>
          <w:tcPr>
            <w:tcW w:w="2024" w:type="dxa"/>
            <w:vAlign w:val="center"/>
          </w:tcPr>
          <w:p w14:paraId="0EDDAECB" w14:textId="77777777" w:rsidR="00D31556" w:rsidRPr="008D49FF" w:rsidRDefault="00D31556" w:rsidP="00CE6DB3">
            <w:pPr>
              <w:rPr>
                <w:sz w:val="20"/>
                <w:szCs w:val="20"/>
              </w:rPr>
            </w:pPr>
          </w:p>
        </w:tc>
        <w:tc>
          <w:tcPr>
            <w:tcW w:w="2021" w:type="dxa"/>
            <w:vAlign w:val="center"/>
          </w:tcPr>
          <w:p w14:paraId="69874ABB" w14:textId="77777777" w:rsidR="00D31556" w:rsidRPr="008D49FF" w:rsidRDefault="00D31556" w:rsidP="00CE6DB3">
            <w:pPr>
              <w:rPr>
                <w:sz w:val="20"/>
                <w:szCs w:val="20"/>
              </w:rPr>
            </w:pPr>
          </w:p>
        </w:tc>
      </w:tr>
      <w:tr w:rsidR="00D31556" w:rsidRPr="008D49FF" w14:paraId="38CBF707" w14:textId="77777777" w:rsidTr="00CE6DB3">
        <w:trPr>
          <w:gridAfter w:val="1"/>
          <w:wAfter w:w="20" w:type="dxa"/>
          <w:trHeight w:val="510"/>
        </w:trPr>
        <w:tc>
          <w:tcPr>
            <w:tcW w:w="2058" w:type="dxa"/>
            <w:vAlign w:val="center"/>
          </w:tcPr>
          <w:p w14:paraId="7F06A2EE" w14:textId="77777777" w:rsidR="00D31556" w:rsidRPr="008D49FF" w:rsidRDefault="00D31556" w:rsidP="00CE6DB3">
            <w:pPr>
              <w:rPr>
                <w:sz w:val="20"/>
                <w:szCs w:val="20"/>
              </w:rPr>
            </w:pPr>
            <w:r w:rsidRPr="008D49FF">
              <w:rPr>
                <w:sz w:val="20"/>
                <w:szCs w:val="20"/>
              </w:rPr>
              <w:lastRenderedPageBreak/>
              <w:t>Interagency case management</w:t>
            </w:r>
          </w:p>
        </w:tc>
        <w:tc>
          <w:tcPr>
            <w:tcW w:w="2026" w:type="dxa"/>
            <w:vAlign w:val="center"/>
          </w:tcPr>
          <w:p w14:paraId="3CA59154" w14:textId="77777777" w:rsidR="00D31556" w:rsidRPr="008D49FF" w:rsidRDefault="00D31556" w:rsidP="00CE6DB3">
            <w:pPr>
              <w:rPr>
                <w:sz w:val="20"/>
                <w:szCs w:val="20"/>
              </w:rPr>
            </w:pPr>
          </w:p>
        </w:tc>
        <w:tc>
          <w:tcPr>
            <w:tcW w:w="2025" w:type="dxa"/>
            <w:vAlign w:val="center"/>
          </w:tcPr>
          <w:p w14:paraId="36C50993" w14:textId="77777777" w:rsidR="00D31556" w:rsidRPr="008D49FF" w:rsidRDefault="00D31556" w:rsidP="00CE6DB3">
            <w:pPr>
              <w:rPr>
                <w:sz w:val="20"/>
                <w:szCs w:val="20"/>
              </w:rPr>
            </w:pPr>
          </w:p>
        </w:tc>
        <w:tc>
          <w:tcPr>
            <w:tcW w:w="2025" w:type="dxa"/>
            <w:vAlign w:val="center"/>
          </w:tcPr>
          <w:p w14:paraId="400D1FDF" w14:textId="77777777" w:rsidR="00D31556" w:rsidRPr="008D49FF" w:rsidRDefault="00D31556" w:rsidP="00CE6DB3">
            <w:pPr>
              <w:rPr>
                <w:sz w:val="20"/>
                <w:szCs w:val="20"/>
              </w:rPr>
            </w:pPr>
          </w:p>
        </w:tc>
        <w:tc>
          <w:tcPr>
            <w:tcW w:w="2024" w:type="dxa"/>
            <w:vAlign w:val="center"/>
          </w:tcPr>
          <w:p w14:paraId="528C9530" w14:textId="77777777" w:rsidR="00D31556" w:rsidRPr="008D49FF" w:rsidRDefault="00D31556" w:rsidP="00CE6DB3">
            <w:pPr>
              <w:rPr>
                <w:sz w:val="20"/>
                <w:szCs w:val="20"/>
              </w:rPr>
            </w:pPr>
          </w:p>
        </w:tc>
        <w:tc>
          <w:tcPr>
            <w:tcW w:w="2024" w:type="dxa"/>
            <w:vAlign w:val="center"/>
          </w:tcPr>
          <w:p w14:paraId="764430D8" w14:textId="77777777" w:rsidR="00D31556" w:rsidRPr="008D49FF" w:rsidRDefault="00D31556" w:rsidP="00CE6DB3">
            <w:pPr>
              <w:rPr>
                <w:sz w:val="20"/>
                <w:szCs w:val="20"/>
              </w:rPr>
            </w:pPr>
          </w:p>
        </w:tc>
        <w:tc>
          <w:tcPr>
            <w:tcW w:w="2021" w:type="dxa"/>
            <w:vAlign w:val="center"/>
          </w:tcPr>
          <w:p w14:paraId="3112C994" w14:textId="77777777" w:rsidR="00D31556" w:rsidRPr="008D49FF" w:rsidRDefault="00D31556" w:rsidP="00CE6DB3">
            <w:pPr>
              <w:rPr>
                <w:sz w:val="20"/>
                <w:szCs w:val="20"/>
              </w:rPr>
            </w:pPr>
          </w:p>
        </w:tc>
      </w:tr>
      <w:tr w:rsidR="00D31556" w:rsidRPr="008D49FF" w14:paraId="0F61F422" w14:textId="77777777" w:rsidTr="00CE6DB3">
        <w:trPr>
          <w:gridAfter w:val="1"/>
          <w:wAfter w:w="20" w:type="dxa"/>
          <w:trHeight w:val="510"/>
        </w:trPr>
        <w:tc>
          <w:tcPr>
            <w:tcW w:w="2058" w:type="dxa"/>
            <w:vAlign w:val="center"/>
          </w:tcPr>
          <w:p w14:paraId="03D08D3B" w14:textId="77777777" w:rsidR="00D31556" w:rsidRPr="008D49FF" w:rsidRDefault="00D31556" w:rsidP="00CE6DB3">
            <w:pPr>
              <w:rPr>
                <w:sz w:val="20"/>
                <w:szCs w:val="20"/>
              </w:rPr>
            </w:pPr>
            <w:r w:rsidRPr="008D49FF">
              <w:rPr>
                <w:sz w:val="20"/>
                <w:szCs w:val="20"/>
              </w:rPr>
              <w:t>Training and capacity building</w:t>
            </w:r>
          </w:p>
        </w:tc>
        <w:tc>
          <w:tcPr>
            <w:tcW w:w="2026" w:type="dxa"/>
            <w:vAlign w:val="center"/>
          </w:tcPr>
          <w:p w14:paraId="72C6C10F" w14:textId="77777777" w:rsidR="00D31556" w:rsidRPr="008D49FF" w:rsidRDefault="00D31556" w:rsidP="00CE6DB3">
            <w:pPr>
              <w:rPr>
                <w:sz w:val="20"/>
                <w:szCs w:val="20"/>
              </w:rPr>
            </w:pPr>
          </w:p>
        </w:tc>
        <w:tc>
          <w:tcPr>
            <w:tcW w:w="2025" w:type="dxa"/>
            <w:vAlign w:val="center"/>
          </w:tcPr>
          <w:p w14:paraId="4DE9583B" w14:textId="77777777" w:rsidR="00D31556" w:rsidRPr="008D49FF" w:rsidRDefault="00D31556" w:rsidP="00CE6DB3">
            <w:pPr>
              <w:rPr>
                <w:sz w:val="20"/>
                <w:szCs w:val="20"/>
              </w:rPr>
            </w:pPr>
          </w:p>
        </w:tc>
        <w:tc>
          <w:tcPr>
            <w:tcW w:w="2025" w:type="dxa"/>
            <w:vAlign w:val="center"/>
          </w:tcPr>
          <w:p w14:paraId="0BEAABF9" w14:textId="77777777" w:rsidR="00D31556" w:rsidRPr="008D49FF" w:rsidRDefault="00D31556" w:rsidP="00CE6DB3">
            <w:pPr>
              <w:rPr>
                <w:sz w:val="20"/>
                <w:szCs w:val="20"/>
              </w:rPr>
            </w:pPr>
          </w:p>
        </w:tc>
        <w:tc>
          <w:tcPr>
            <w:tcW w:w="2024" w:type="dxa"/>
            <w:vAlign w:val="center"/>
          </w:tcPr>
          <w:p w14:paraId="44D42F72" w14:textId="77777777" w:rsidR="00D31556" w:rsidRPr="008D49FF" w:rsidRDefault="00D31556" w:rsidP="00CE6DB3">
            <w:pPr>
              <w:rPr>
                <w:sz w:val="20"/>
                <w:szCs w:val="20"/>
              </w:rPr>
            </w:pPr>
          </w:p>
        </w:tc>
        <w:tc>
          <w:tcPr>
            <w:tcW w:w="2024" w:type="dxa"/>
            <w:vAlign w:val="center"/>
          </w:tcPr>
          <w:p w14:paraId="1B2D06E7" w14:textId="77777777" w:rsidR="00D31556" w:rsidRPr="008D49FF" w:rsidRDefault="00D31556" w:rsidP="00CE6DB3">
            <w:pPr>
              <w:rPr>
                <w:sz w:val="20"/>
                <w:szCs w:val="20"/>
              </w:rPr>
            </w:pPr>
          </w:p>
        </w:tc>
        <w:tc>
          <w:tcPr>
            <w:tcW w:w="2021" w:type="dxa"/>
            <w:vAlign w:val="center"/>
          </w:tcPr>
          <w:p w14:paraId="296E8145" w14:textId="77777777" w:rsidR="00D31556" w:rsidRPr="008D49FF" w:rsidRDefault="00D31556" w:rsidP="00CE6DB3">
            <w:pPr>
              <w:rPr>
                <w:sz w:val="20"/>
                <w:szCs w:val="20"/>
              </w:rPr>
            </w:pPr>
          </w:p>
        </w:tc>
      </w:tr>
      <w:tr w:rsidR="00D31556" w:rsidRPr="008D49FF" w14:paraId="074478E2" w14:textId="77777777" w:rsidTr="00CE6DB3">
        <w:trPr>
          <w:gridAfter w:val="1"/>
          <w:wAfter w:w="20" w:type="dxa"/>
          <w:trHeight w:val="510"/>
        </w:trPr>
        <w:tc>
          <w:tcPr>
            <w:tcW w:w="2058" w:type="dxa"/>
            <w:vAlign w:val="center"/>
          </w:tcPr>
          <w:p w14:paraId="3BDF7B71" w14:textId="77777777" w:rsidR="00D31556" w:rsidRPr="008D49FF" w:rsidRDefault="00D31556" w:rsidP="00CE6DB3">
            <w:pPr>
              <w:rPr>
                <w:sz w:val="20"/>
                <w:szCs w:val="20"/>
              </w:rPr>
            </w:pPr>
            <w:r w:rsidRPr="008D49FF">
              <w:rPr>
                <w:sz w:val="20"/>
                <w:szCs w:val="20"/>
              </w:rPr>
              <w:t>Quality assurance and monitoring</w:t>
            </w:r>
          </w:p>
        </w:tc>
        <w:tc>
          <w:tcPr>
            <w:tcW w:w="2026" w:type="dxa"/>
            <w:vAlign w:val="center"/>
          </w:tcPr>
          <w:p w14:paraId="078F75A5" w14:textId="77777777" w:rsidR="00D31556" w:rsidRPr="008D49FF" w:rsidRDefault="00D31556" w:rsidP="00CE6DB3">
            <w:pPr>
              <w:rPr>
                <w:sz w:val="20"/>
                <w:szCs w:val="20"/>
              </w:rPr>
            </w:pPr>
          </w:p>
        </w:tc>
        <w:tc>
          <w:tcPr>
            <w:tcW w:w="2025" w:type="dxa"/>
            <w:vAlign w:val="center"/>
          </w:tcPr>
          <w:p w14:paraId="25A0FB62" w14:textId="77777777" w:rsidR="00D31556" w:rsidRPr="008D49FF" w:rsidRDefault="00D31556" w:rsidP="00CE6DB3">
            <w:pPr>
              <w:rPr>
                <w:sz w:val="20"/>
                <w:szCs w:val="20"/>
              </w:rPr>
            </w:pPr>
          </w:p>
        </w:tc>
        <w:tc>
          <w:tcPr>
            <w:tcW w:w="2025" w:type="dxa"/>
            <w:vAlign w:val="center"/>
          </w:tcPr>
          <w:p w14:paraId="2BD89A2C" w14:textId="77777777" w:rsidR="00D31556" w:rsidRPr="008D49FF" w:rsidRDefault="00D31556" w:rsidP="00CE6DB3">
            <w:pPr>
              <w:rPr>
                <w:sz w:val="20"/>
                <w:szCs w:val="20"/>
              </w:rPr>
            </w:pPr>
          </w:p>
        </w:tc>
        <w:tc>
          <w:tcPr>
            <w:tcW w:w="2024" w:type="dxa"/>
            <w:vAlign w:val="center"/>
          </w:tcPr>
          <w:p w14:paraId="2F9F4CF9" w14:textId="77777777" w:rsidR="00D31556" w:rsidRPr="008D49FF" w:rsidRDefault="00D31556" w:rsidP="00CE6DB3">
            <w:pPr>
              <w:rPr>
                <w:sz w:val="20"/>
                <w:szCs w:val="20"/>
              </w:rPr>
            </w:pPr>
          </w:p>
        </w:tc>
        <w:tc>
          <w:tcPr>
            <w:tcW w:w="2024" w:type="dxa"/>
            <w:vAlign w:val="center"/>
          </w:tcPr>
          <w:p w14:paraId="0D58AEC6" w14:textId="77777777" w:rsidR="00D31556" w:rsidRPr="008D49FF" w:rsidRDefault="00D31556" w:rsidP="00CE6DB3">
            <w:pPr>
              <w:rPr>
                <w:sz w:val="20"/>
                <w:szCs w:val="20"/>
              </w:rPr>
            </w:pPr>
          </w:p>
        </w:tc>
        <w:tc>
          <w:tcPr>
            <w:tcW w:w="2021" w:type="dxa"/>
            <w:vAlign w:val="center"/>
          </w:tcPr>
          <w:p w14:paraId="1E358BE4" w14:textId="77777777" w:rsidR="00D31556" w:rsidRPr="008D49FF" w:rsidRDefault="00D31556" w:rsidP="00CE6DB3">
            <w:pPr>
              <w:rPr>
                <w:sz w:val="20"/>
                <w:szCs w:val="20"/>
              </w:rPr>
            </w:pPr>
          </w:p>
        </w:tc>
      </w:tr>
      <w:tr w:rsidR="00D31556" w:rsidRPr="008D49FF" w14:paraId="166B9815" w14:textId="77777777" w:rsidTr="00CE6DB3">
        <w:trPr>
          <w:gridAfter w:val="1"/>
          <w:wAfter w:w="20" w:type="dxa"/>
          <w:trHeight w:val="510"/>
        </w:trPr>
        <w:tc>
          <w:tcPr>
            <w:tcW w:w="2058" w:type="dxa"/>
            <w:vAlign w:val="center"/>
          </w:tcPr>
          <w:p w14:paraId="68DE1B6A" w14:textId="77777777" w:rsidR="00D31556" w:rsidRPr="008D49FF" w:rsidRDefault="00D31556" w:rsidP="00CE6DB3">
            <w:pPr>
              <w:rPr>
                <w:sz w:val="20"/>
                <w:szCs w:val="20"/>
              </w:rPr>
            </w:pPr>
            <w:r w:rsidRPr="008D49FF">
              <w:rPr>
                <w:sz w:val="20"/>
                <w:szCs w:val="20"/>
              </w:rPr>
              <w:t>Funding and resourcing</w:t>
            </w:r>
          </w:p>
        </w:tc>
        <w:tc>
          <w:tcPr>
            <w:tcW w:w="2026" w:type="dxa"/>
            <w:vAlign w:val="center"/>
          </w:tcPr>
          <w:p w14:paraId="2BCE9CE2" w14:textId="77777777" w:rsidR="00D31556" w:rsidRPr="008D49FF" w:rsidRDefault="00D31556" w:rsidP="00CE6DB3">
            <w:pPr>
              <w:rPr>
                <w:sz w:val="20"/>
                <w:szCs w:val="20"/>
              </w:rPr>
            </w:pPr>
          </w:p>
        </w:tc>
        <w:tc>
          <w:tcPr>
            <w:tcW w:w="2025" w:type="dxa"/>
            <w:vAlign w:val="center"/>
          </w:tcPr>
          <w:p w14:paraId="306548BE" w14:textId="77777777" w:rsidR="00D31556" w:rsidRPr="008D49FF" w:rsidRDefault="00D31556" w:rsidP="00CE6DB3">
            <w:pPr>
              <w:rPr>
                <w:sz w:val="20"/>
                <w:szCs w:val="20"/>
              </w:rPr>
            </w:pPr>
          </w:p>
        </w:tc>
        <w:tc>
          <w:tcPr>
            <w:tcW w:w="2025" w:type="dxa"/>
            <w:vAlign w:val="center"/>
          </w:tcPr>
          <w:p w14:paraId="38A4752B" w14:textId="77777777" w:rsidR="00D31556" w:rsidRPr="008D49FF" w:rsidRDefault="00D31556" w:rsidP="00CE6DB3">
            <w:pPr>
              <w:rPr>
                <w:sz w:val="20"/>
                <w:szCs w:val="20"/>
              </w:rPr>
            </w:pPr>
          </w:p>
        </w:tc>
        <w:tc>
          <w:tcPr>
            <w:tcW w:w="2024" w:type="dxa"/>
            <w:vAlign w:val="center"/>
          </w:tcPr>
          <w:p w14:paraId="182FCBCA" w14:textId="77777777" w:rsidR="00D31556" w:rsidRPr="008D49FF" w:rsidRDefault="00D31556" w:rsidP="00CE6DB3">
            <w:pPr>
              <w:rPr>
                <w:sz w:val="20"/>
                <w:szCs w:val="20"/>
              </w:rPr>
            </w:pPr>
          </w:p>
        </w:tc>
        <w:tc>
          <w:tcPr>
            <w:tcW w:w="2024" w:type="dxa"/>
            <w:vAlign w:val="center"/>
          </w:tcPr>
          <w:p w14:paraId="7CA9BDB3" w14:textId="77777777" w:rsidR="00D31556" w:rsidRPr="008D49FF" w:rsidRDefault="00D31556" w:rsidP="00CE6DB3">
            <w:pPr>
              <w:rPr>
                <w:sz w:val="20"/>
                <w:szCs w:val="20"/>
              </w:rPr>
            </w:pPr>
          </w:p>
        </w:tc>
        <w:tc>
          <w:tcPr>
            <w:tcW w:w="2021" w:type="dxa"/>
            <w:vAlign w:val="center"/>
          </w:tcPr>
          <w:p w14:paraId="16DF7A82" w14:textId="77777777" w:rsidR="00D31556" w:rsidRPr="008D49FF" w:rsidRDefault="00D31556" w:rsidP="00CE6DB3">
            <w:pPr>
              <w:rPr>
                <w:sz w:val="20"/>
                <w:szCs w:val="20"/>
              </w:rPr>
            </w:pPr>
          </w:p>
        </w:tc>
      </w:tr>
      <w:tr w:rsidR="00D31556" w:rsidRPr="008D49FF" w14:paraId="780D866B" w14:textId="77777777" w:rsidTr="00CE6DB3">
        <w:trPr>
          <w:gridAfter w:val="1"/>
          <w:wAfter w:w="20" w:type="dxa"/>
          <w:trHeight w:val="510"/>
        </w:trPr>
        <w:tc>
          <w:tcPr>
            <w:tcW w:w="2058" w:type="dxa"/>
            <w:vAlign w:val="center"/>
          </w:tcPr>
          <w:p w14:paraId="38B622B7" w14:textId="77777777" w:rsidR="00D31556" w:rsidRPr="008D49FF" w:rsidRDefault="00D31556" w:rsidP="00CE6DB3">
            <w:pPr>
              <w:rPr>
                <w:sz w:val="20"/>
                <w:szCs w:val="20"/>
              </w:rPr>
            </w:pPr>
            <w:r w:rsidRPr="008D49FF">
              <w:rPr>
                <w:sz w:val="20"/>
                <w:szCs w:val="20"/>
              </w:rPr>
              <w:t>Advocacy and policy influence</w:t>
            </w:r>
          </w:p>
        </w:tc>
        <w:tc>
          <w:tcPr>
            <w:tcW w:w="2026" w:type="dxa"/>
            <w:vAlign w:val="center"/>
          </w:tcPr>
          <w:p w14:paraId="3E5E8C17" w14:textId="77777777" w:rsidR="00D31556" w:rsidRPr="008D49FF" w:rsidRDefault="00D31556" w:rsidP="00CE6DB3">
            <w:pPr>
              <w:rPr>
                <w:sz w:val="20"/>
                <w:szCs w:val="20"/>
              </w:rPr>
            </w:pPr>
          </w:p>
        </w:tc>
        <w:tc>
          <w:tcPr>
            <w:tcW w:w="2025" w:type="dxa"/>
            <w:vAlign w:val="center"/>
          </w:tcPr>
          <w:p w14:paraId="4C311E61" w14:textId="77777777" w:rsidR="00D31556" w:rsidRPr="008D49FF" w:rsidRDefault="00D31556" w:rsidP="00CE6DB3">
            <w:pPr>
              <w:rPr>
                <w:sz w:val="20"/>
                <w:szCs w:val="20"/>
              </w:rPr>
            </w:pPr>
          </w:p>
        </w:tc>
        <w:tc>
          <w:tcPr>
            <w:tcW w:w="2025" w:type="dxa"/>
            <w:vAlign w:val="center"/>
          </w:tcPr>
          <w:p w14:paraId="136748C8" w14:textId="77777777" w:rsidR="00D31556" w:rsidRPr="008D49FF" w:rsidRDefault="00D31556" w:rsidP="00CE6DB3">
            <w:pPr>
              <w:rPr>
                <w:sz w:val="20"/>
                <w:szCs w:val="20"/>
              </w:rPr>
            </w:pPr>
          </w:p>
        </w:tc>
        <w:tc>
          <w:tcPr>
            <w:tcW w:w="2024" w:type="dxa"/>
            <w:vAlign w:val="center"/>
          </w:tcPr>
          <w:p w14:paraId="7C5FD674" w14:textId="77777777" w:rsidR="00D31556" w:rsidRPr="008D49FF" w:rsidRDefault="00D31556" w:rsidP="00CE6DB3">
            <w:pPr>
              <w:rPr>
                <w:sz w:val="20"/>
                <w:szCs w:val="20"/>
              </w:rPr>
            </w:pPr>
          </w:p>
        </w:tc>
        <w:tc>
          <w:tcPr>
            <w:tcW w:w="2024" w:type="dxa"/>
            <w:vAlign w:val="center"/>
          </w:tcPr>
          <w:p w14:paraId="03B30A05" w14:textId="77777777" w:rsidR="00D31556" w:rsidRPr="008D49FF" w:rsidRDefault="00D31556" w:rsidP="00CE6DB3">
            <w:pPr>
              <w:rPr>
                <w:sz w:val="20"/>
                <w:szCs w:val="20"/>
              </w:rPr>
            </w:pPr>
          </w:p>
        </w:tc>
        <w:tc>
          <w:tcPr>
            <w:tcW w:w="2021" w:type="dxa"/>
            <w:vAlign w:val="center"/>
          </w:tcPr>
          <w:p w14:paraId="06940842" w14:textId="77777777" w:rsidR="00D31556" w:rsidRPr="008D49FF" w:rsidRDefault="00D31556" w:rsidP="00CE6DB3">
            <w:pPr>
              <w:rPr>
                <w:sz w:val="20"/>
                <w:szCs w:val="20"/>
              </w:rPr>
            </w:pPr>
          </w:p>
        </w:tc>
      </w:tr>
      <w:tr w:rsidR="00D31556" w:rsidRPr="008D49FF" w14:paraId="023A07BC" w14:textId="77777777" w:rsidTr="00CE6DB3">
        <w:trPr>
          <w:gridAfter w:val="1"/>
          <w:wAfter w:w="20" w:type="dxa"/>
          <w:trHeight w:val="510"/>
        </w:trPr>
        <w:tc>
          <w:tcPr>
            <w:tcW w:w="2058" w:type="dxa"/>
            <w:vAlign w:val="center"/>
          </w:tcPr>
          <w:p w14:paraId="39EAAAC9" w14:textId="77777777" w:rsidR="00D31556" w:rsidRPr="008D49FF" w:rsidRDefault="00D31556" w:rsidP="00CE6DB3">
            <w:pPr>
              <w:rPr>
                <w:sz w:val="20"/>
                <w:szCs w:val="20"/>
              </w:rPr>
            </w:pPr>
            <w:r w:rsidRPr="008D49FF">
              <w:rPr>
                <w:sz w:val="20"/>
                <w:szCs w:val="20"/>
              </w:rPr>
              <w:t>Legal and regulatory framework</w:t>
            </w:r>
          </w:p>
        </w:tc>
        <w:tc>
          <w:tcPr>
            <w:tcW w:w="2026" w:type="dxa"/>
            <w:vAlign w:val="center"/>
          </w:tcPr>
          <w:p w14:paraId="7AA6BADB" w14:textId="77777777" w:rsidR="00D31556" w:rsidRPr="008D49FF" w:rsidRDefault="00D31556" w:rsidP="00CE6DB3">
            <w:pPr>
              <w:rPr>
                <w:sz w:val="20"/>
                <w:szCs w:val="20"/>
              </w:rPr>
            </w:pPr>
          </w:p>
        </w:tc>
        <w:tc>
          <w:tcPr>
            <w:tcW w:w="2025" w:type="dxa"/>
            <w:vAlign w:val="center"/>
          </w:tcPr>
          <w:p w14:paraId="695B5B97" w14:textId="77777777" w:rsidR="00D31556" w:rsidRPr="008D49FF" w:rsidRDefault="00D31556" w:rsidP="00CE6DB3">
            <w:pPr>
              <w:rPr>
                <w:sz w:val="20"/>
                <w:szCs w:val="20"/>
              </w:rPr>
            </w:pPr>
          </w:p>
        </w:tc>
        <w:tc>
          <w:tcPr>
            <w:tcW w:w="2025" w:type="dxa"/>
            <w:vAlign w:val="center"/>
          </w:tcPr>
          <w:p w14:paraId="70D5AF9B" w14:textId="77777777" w:rsidR="00D31556" w:rsidRPr="008D49FF" w:rsidRDefault="00D31556" w:rsidP="00CE6DB3">
            <w:pPr>
              <w:rPr>
                <w:sz w:val="20"/>
                <w:szCs w:val="20"/>
              </w:rPr>
            </w:pPr>
          </w:p>
        </w:tc>
        <w:tc>
          <w:tcPr>
            <w:tcW w:w="2024" w:type="dxa"/>
            <w:vAlign w:val="center"/>
          </w:tcPr>
          <w:p w14:paraId="50BEC1E5" w14:textId="77777777" w:rsidR="00D31556" w:rsidRPr="008D49FF" w:rsidRDefault="00D31556" w:rsidP="00CE6DB3">
            <w:pPr>
              <w:rPr>
                <w:sz w:val="20"/>
                <w:szCs w:val="20"/>
              </w:rPr>
            </w:pPr>
          </w:p>
        </w:tc>
        <w:tc>
          <w:tcPr>
            <w:tcW w:w="2024" w:type="dxa"/>
            <w:vAlign w:val="center"/>
          </w:tcPr>
          <w:p w14:paraId="4121604F" w14:textId="77777777" w:rsidR="00D31556" w:rsidRPr="008D49FF" w:rsidRDefault="00D31556" w:rsidP="00CE6DB3">
            <w:pPr>
              <w:rPr>
                <w:sz w:val="20"/>
                <w:szCs w:val="20"/>
              </w:rPr>
            </w:pPr>
          </w:p>
        </w:tc>
        <w:tc>
          <w:tcPr>
            <w:tcW w:w="2021" w:type="dxa"/>
            <w:vAlign w:val="center"/>
          </w:tcPr>
          <w:p w14:paraId="387882AD" w14:textId="77777777" w:rsidR="00D31556" w:rsidRPr="008D49FF" w:rsidRDefault="00D31556" w:rsidP="00CE6DB3">
            <w:pPr>
              <w:rPr>
                <w:sz w:val="20"/>
                <w:szCs w:val="20"/>
              </w:rPr>
            </w:pPr>
          </w:p>
        </w:tc>
      </w:tr>
      <w:tr w:rsidR="001702D0" w:rsidRPr="008D49FF" w14:paraId="5ED1DBF7" w14:textId="77777777" w:rsidTr="00CE6DB3">
        <w:trPr>
          <w:gridAfter w:val="1"/>
          <w:wAfter w:w="20" w:type="dxa"/>
          <w:trHeight w:val="510"/>
        </w:trPr>
        <w:tc>
          <w:tcPr>
            <w:tcW w:w="2058" w:type="dxa"/>
            <w:vAlign w:val="center"/>
          </w:tcPr>
          <w:p w14:paraId="5566EB6D" w14:textId="4FA129C9" w:rsidR="001702D0" w:rsidRPr="008D49FF" w:rsidRDefault="001702D0" w:rsidP="00CE6DB3">
            <w:pPr>
              <w:rPr>
                <w:sz w:val="20"/>
                <w:szCs w:val="20"/>
              </w:rPr>
            </w:pPr>
            <w:r w:rsidRPr="008D49FF">
              <w:rPr>
                <w:sz w:val="20"/>
                <w:szCs w:val="20"/>
              </w:rPr>
              <w:t>Victim support</w:t>
            </w:r>
          </w:p>
        </w:tc>
        <w:tc>
          <w:tcPr>
            <w:tcW w:w="2026" w:type="dxa"/>
            <w:vAlign w:val="center"/>
          </w:tcPr>
          <w:p w14:paraId="6862A331" w14:textId="77777777" w:rsidR="001702D0" w:rsidRPr="008D49FF" w:rsidRDefault="001702D0" w:rsidP="00CE6DB3">
            <w:pPr>
              <w:rPr>
                <w:sz w:val="20"/>
                <w:szCs w:val="20"/>
              </w:rPr>
            </w:pPr>
          </w:p>
        </w:tc>
        <w:tc>
          <w:tcPr>
            <w:tcW w:w="2025" w:type="dxa"/>
            <w:vAlign w:val="center"/>
          </w:tcPr>
          <w:p w14:paraId="2B1B6C8A" w14:textId="77777777" w:rsidR="001702D0" w:rsidRPr="008D49FF" w:rsidRDefault="001702D0" w:rsidP="00CE6DB3">
            <w:pPr>
              <w:rPr>
                <w:sz w:val="20"/>
                <w:szCs w:val="20"/>
              </w:rPr>
            </w:pPr>
          </w:p>
        </w:tc>
        <w:tc>
          <w:tcPr>
            <w:tcW w:w="2025" w:type="dxa"/>
            <w:vAlign w:val="center"/>
          </w:tcPr>
          <w:p w14:paraId="561FA686" w14:textId="77777777" w:rsidR="001702D0" w:rsidRPr="008D49FF" w:rsidRDefault="001702D0" w:rsidP="00CE6DB3">
            <w:pPr>
              <w:rPr>
                <w:sz w:val="20"/>
                <w:szCs w:val="20"/>
              </w:rPr>
            </w:pPr>
          </w:p>
        </w:tc>
        <w:tc>
          <w:tcPr>
            <w:tcW w:w="2024" w:type="dxa"/>
            <w:vAlign w:val="center"/>
          </w:tcPr>
          <w:p w14:paraId="17444BF5" w14:textId="77777777" w:rsidR="001702D0" w:rsidRPr="008D49FF" w:rsidRDefault="001702D0" w:rsidP="00CE6DB3">
            <w:pPr>
              <w:rPr>
                <w:sz w:val="20"/>
                <w:szCs w:val="20"/>
              </w:rPr>
            </w:pPr>
          </w:p>
        </w:tc>
        <w:tc>
          <w:tcPr>
            <w:tcW w:w="2024" w:type="dxa"/>
            <w:vAlign w:val="center"/>
          </w:tcPr>
          <w:p w14:paraId="3222B159" w14:textId="77777777" w:rsidR="001702D0" w:rsidRPr="008D49FF" w:rsidRDefault="001702D0" w:rsidP="00CE6DB3">
            <w:pPr>
              <w:rPr>
                <w:sz w:val="20"/>
                <w:szCs w:val="20"/>
              </w:rPr>
            </w:pPr>
          </w:p>
        </w:tc>
        <w:tc>
          <w:tcPr>
            <w:tcW w:w="2021" w:type="dxa"/>
            <w:vAlign w:val="center"/>
          </w:tcPr>
          <w:p w14:paraId="77FA77C6" w14:textId="77777777" w:rsidR="001702D0" w:rsidRPr="008D49FF" w:rsidRDefault="001702D0" w:rsidP="00CE6DB3">
            <w:pPr>
              <w:rPr>
                <w:sz w:val="20"/>
                <w:szCs w:val="20"/>
              </w:rPr>
            </w:pPr>
          </w:p>
        </w:tc>
      </w:tr>
      <w:tr w:rsidR="001702D0" w:rsidRPr="008D49FF" w14:paraId="653A9B4D" w14:textId="77777777" w:rsidTr="00CE6DB3">
        <w:trPr>
          <w:gridAfter w:val="1"/>
          <w:wAfter w:w="20" w:type="dxa"/>
          <w:trHeight w:val="510"/>
        </w:trPr>
        <w:tc>
          <w:tcPr>
            <w:tcW w:w="2058" w:type="dxa"/>
            <w:vAlign w:val="center"/>
          </w:tcPr>
          <w:p w14:paraId="0486E578" w14:textId="5D1C7079" w:rsidR="001702D0" w:rsidRPr="008D49FF" w:rsidRDefault="001702D0" w:rsidP="00CE6DB3">
            <w:pPr>
              <w:rPr>
                <w:sz w:val="20"/>
                <w:szCs w:val="20"/>
              </w:rPr>
            </w:pPr>
            <w:r w:rsidRPr="008D49FF">
              <w:rPr>
                <w:sz w:val="20"/>
                <w:szCs w:val="20"/>
              </w:rPr>
              <w:t>Child liaison</w:t>
            </w:r>
          </w:p>
        </w:tc>
        <w:tc>
          <w:tcPr>
            <w:tcW w:w="2026" w:type="dxa"/>
            <w:vAlign w:val="center"/>
          </w:tcPr>
          <w:p w14:paraId="461DE876" w14:textId="77777777" w:rsidR="001702D0" w:rsidRPr="008D49FF" w:rsidRDefault="001702D0" w:rsidP="00CE6DB3">
            <w:pPr>
              <w:rPr>
                <w:sz w:val="20"/>
                <w:szCs w:val="20"/>
              </w:rPr>
            </w:pPr>
          </w:p>
        </w:tc>
        <w:tc>
          <w:tcPr>
            <w:tcW w:w="2025" w:type="dxa"/>
            <w:vAlign w:val="center"/>
          </w:tcPr>
          <w:p w14:paraId="046BD5BB" w14:textId="77777777" w:rsidR="001702D0" w:rsidRPr="008D49FF" w:rsidRDefault="001702D0" w:rsidP="00CE6DB3">
            <w:pPr>
              <w:rPr>
                <w:sz w:val="20"/>
                <w:szCs w:val="20"/>
              </w:rPr>
            </w:pPr>
          </w:p>
        </w:tc>
        <w:tc>
          <w:tcPr>
            <w:tcW w:w="2025" w:type="dxa"/>
            <w:vAlign w:val="center"/>
          </w:tcPr>
          <w:p w14:paraId="37F318C3" w14:textId="77777777" w:rsidR="001702D0" w:rsidRPr="008D49FF" w:rsidRDefault="001702D0" w:rsidP="00CE6DB3">
            <w:pPr>
              <w:rPr>
                <w:sz w:val="20"/>
                <w:szCs w:val="20"/>
              </w:rPr>
            </w:pPr>
          </w:p>
        </w:tc>
        <w:tc>
          <w:tcPr>
            <w:tcW w:w="2024" w:type="dxa"/>
            <w:vAlign w:val="center"/>
          </w:tcPr>
          <w:p w14:paraId="0409C2AA" w14:textId="77777777" w:rsidR="001702D0" w:rsidRPr="008D49FF" w:rsidRDefault="001702D0" w:rsidP="00CE6DB3">
            <w:pPr>
              <w:rPr>
                <w:sz w:val="20"/>
                <w:szCs w:val="20"/>
              </w:rPr>
            </w:pPr>
          </w:p>
        </w:tc>
        <w:tc>
          <w:tcPr>
            <w:tcW w:w="2024" w:type="dxa"/>
            <w:vAlign w:val="center"/>
          </w:tcPr>
          <w:p w14:paraId="057DB4B9" w14:textId="77777777" w:rsidR="001702D0" w:rsidRPr="008D49FF" w:rsidRDefault="001702D0" w:rsidP="00CE6DB3">
            <w:pPr>
              <w:rPr>
                <w:sz w:val="20"/>
                <w:szCs w:val="20"/>
              </w:rPr>
            </w:pPr>
          </w:p>
        </w:tc>
        <w:tc>
          <w:tcPr>
            <w:tcW w:w="2021" w:type="dxa"/>
            <w:vAlign w:val="center"/>
          </w:tcPr>
          <w:p w14:paraId="428AE331" w14:textId="77777777" w:rsidR="001702D0" w:rsidRPr="008D49FF" w:rsidRDefault="001702D0" w:rsidP="00CE6DB3">
            <w:pPr>
              <w:rPr>
                <w:sz w:val="20"/>
                <w:szCs w:val="20"/>
              </w:rPr>
            </w:pPr>
          </w:p>
        </w:tc>
      </w:tr>
      <w:tr w:rsidR="00D31556" w:rsidRPr="008D49FF" w14:paraId="4B7F3742" w14:textId="77777777" w:rsidTr="00CE6DB3">
        <w:trPr>
          <w:gridAfter w:val="1"/>
          <w:wAfter w:w="20" w:type="dxa"/>
          <w:trHeight w:val="510"/>
        </w:trPr>
        <w:tc>
          <w:tcPr>
            <w:tcW w:w="2058" w:type="dxa"/>
            <w:vAlign w:val="center"/>
          </w:tcPr>
          <w:p w14:paraId="07476575" w14:textId="77777777" w:rsidR="00D31556" w:rsidRPr="008D49FF" w:rsidRDefault="00D31556" w:rsidP="00CE6DB3">
            <w:pPr>
              <w:rPr>
                <w:sz w:val="20"/>
                <w:szCs w:val="20"/>
              </w:rPr>
            </w:pPr>
            <w:r w:rsidRPr="008D49FF">
              <w:rPr>
                <w:sz w:val="20"/>
                <w:szCs w:val="20"/>
              </w:rPr>
              <w:t>Child participation</w:t>
            </w:r>
          </w:p>
        </w:tc>
        <w:tc>
          <w:tcPr>
            <w:tcW w:w="2026" w:type="dxa"/>
            <w:vAlign w:val="center"/>
          </w:tcPr>
          <w:p w14:paraId="590BE8C9" w14:textId="77777777" w:rsidR="00D31556" w:rsidRPr="008D49FF" w:rsidRDefault="00D31556" w:rsidP="00CE6DB3">
            <w:pPr>
              <w:rPr>
                <w:sz w:val="20"/>
                <w:szCs w:val="20"/>
              </w:rPr>
            </w:pPr>
          </w:p>
        </w:tc>
        <w:tc>
          <w:tcPr>
            <w:tcW w:w="2025" w:type="dxa"/>
            <w:vAlign w:val="center"/>
          </w:tcPr>
          <w:p w14:paraId="38EE4918" w14:textId="77777777" w:rsidR="00D31556" w:rsidRPr="008D49FF" w:rsidRDefault="00D31556" w:rsidP="00CE6DB3">
            <w:pPr>
              <w:rPr>
                <w:sz w:val="20"/>
                <w:szCs w:val="20"/>
              </w:rPr>
            </w:pPr>
          </w:p>
        </w:tc>
        <w:tc>
          <w:tcPr>
            <w:tcW w:w="2025" w:type="dxa"/>
            <w:vAlign w:val="center"/>
          </w:tcPr>
          <w:p w14:paraId="2876DF5C" w14:textId="77777777" w:rsidR="00D31556" w:rsidRPr="008D49FF" w:rsidRDefault="00D31556" w:rsidP="00CE6DB3">
            <w:pPr>
              <w:rPr>
                <w:sz w:val="20"/>
                <w:szCs w:val="20"/>
              </w:rPr>
            </w:pPr>
          </w:p>
        </w:tc>
        <w:tc>
          <w:tcPr>
            <w:tcW w:w="2024" w:type="dxa"/>
            <w:vAlign w:val="center"/>
          </w:tcPr>
          <w:p w14:paraId="73638464" w14:textId="77777777" w:rsidR="00D31556" w:rsidRPr="008D49FF" w:rsidRDefault="00D31556" w:rsidP="00CE6DB3">
            <w:pPr>
              <w:rPr>
                <w:sz w:val="20"/>
                <w:szCs w:val="20"/>
              </w:rPr>
            </w:pPr>
          </w:p>
        </w:tc>
        <w:tc>
          <w:tcPr>
            <w:tcW w:w="2024" w:type="dxa"/>
            <w:vAlign w:val="center"/>
          </w:tcPr>
          <w:p w14:paraId="4BDAE477" w14:textId="77777777" w:rsidR="00D31556" w:rsidRPr="008D49FF" w:rsidRDefault="00D31556" w:rsidP="00CE6DB3">
            <w:pPr>
              <w:rPr>
                <w:sz w:val="20"/>
                <w:szCs w:val="20"/>
              </w:rPr>
            </w:pPr>
          </w:p>
        </w:tc>
        <w:tc>
          <w:tcPr>
            <w:tcW w:w="2021" w:type="dxa"/>
            <w:vAlign w:val="center"/>
          </w:tcPr>
          <w:p w14:paraId="277B97E7" w14:textId="77777777" w:rsidR="00D31556" w:rsidRPr="008D49FF" w:rsidRDefault="00D31556" w:rsidP="00CE6DB3">
            <w:pPr>
              <w:rPr>
                <w:sz w:val="20"/>
                <w:szCs w:val="20"/>
              </w:rPr>
            </w:pPr>
          </w:p>
        </w:tc>
      </w:tr>
      <w:tr w:rsidR="00D31556" w:rsidRPr="008D49FF" w14:paraId="2D3610A1" w14:textId="77777777" w:rsidTr="00CE6DB3">
        <w:trPr>
          <w:gridAfter w:val="1"/>
          <w:wAfter w:w="20" w:type="dxa"/>
          <w:trHeight w:val="510"/>
        </w:trPr>
        <w:tc>
          <w:tcPr>
            <w:tcW w:w="2058" w:type="dxa"/>
            <w:vAlign w:val="center"/>
          </w:tcPr>
          <w:p w14:paraId="6A77BD9C" w14:textId="77777777" w:rsidR="00D31556" w:rsidRPr="008D49FF" w:rsidRDefault="00D31556" w:rsidP="00CE6DB3">
            <w:pPr>
              <w:rPr>
                <w:sz w:val="20"/>
                <w:szCs w:val="20"/>
              </w:rPr>
            </w:pPr>
            <w:r w:rsidRPr="008D49FF">
              <w:rPr>
                <w:sz w:val="20"/>
                <w:szCs w:val="20"/>
              </w:rPr>
              <w:t>Child safeguarding</w:t>
            </w:r>
          </w:p>
        </w:tc>
        <w:tc>
          <w:tcPr>
            <w:tcW w:w="2026" w:type="dxa"/>
            <w:vAlign w:val="center"/>
          </w:tcPr>
          <w:p w14:paraId="0EB1F353" w14:textId="77777777" w:rsidR="00D31556" w:rsidRPr="008D49FF" w:rsidRDefault="00D31556" w:rsidP="00CE6DB3">
            <w:pPr>
              <w:rPr>
                <w:sz w:val="20"/>
                <w:szCs w:val="20"/>
              </w:rPr>
            </w:pPr>
          </w:p>
        </w:tc>
        <w:tc>
          <w:tcPr>
            <w:tcW w:w="2025" w:type="dxa"/>
            <w:vAlign w:val="center"/>
          </w:tcPr>
          <w:p w14:paraId="5BD06EF9" w14:textId="77777777" w:rsidR="00D31556" w:rsidRPr="008D49FF" w:rsidRDefault="00D31556" w:rsidP="00CE6DB3">
            <w:pPr>
              <w:rPr>
                <w:sz w:val="20"/>
                <w:szCs w:val="20"/>
              </w:rPr>
            </w:pPr>
          </w:p>
        </w:tc>
        <w:tc>
          <w:tcPr>
            <w:tcW w:w="2025" w:type="dxa"/>
            <w:vAlign w:val="center"/>
          </w:tcPr>
          <w:p w14:paraId="663E2CA8" w14:textId="77777777" w:rsidR="00D31556" w:rsidRPr="008D49FF" w:rsidRDefault="00D31556" w:rsidP="00CE6DB3">
            <w:pPr>
              <w:rPr>
                <w:sz w:val="20"/>
                <w:szCs w:val="20"/>
              </w:rPr>
            </w:pPr>
          </w:p>
        </w:tc>
        <w:tc>
          <w:tcPr>
            <w:tcW w:w="2024" w:type="dxa"/>
            <w:vAlign w:val="center"/>
          </w:tcPr>
          <w:p w14:paraId="7A441FF0" w14:textId="77777777" w:rsidR="00D31556" w:rsidRPr="008D49FF" w:rsidRDefault="00D31556" w:rsidP="00CE6DB3">
            <w:pPr>
              <w:rPr>
                <w:sz w:val="20"/>
                <w:szCs w:val="20"/>
              </w:rPr>
            </w:pPr>
          </w:p>
        </w:tc>
        <w:tc>
          <w:tcPr>
            <w:tcW w:w="2024" w:type="dxa"/>
            <w:vAlign w:val="center"/>
          </w:tcPr>
          <w:p w14:paraId="228A4482" w14:textId="77777777" w:rsidR="00D31556" w:rsidRPr="008D49FF" w:rsidRDefault="00D31556" w:rsidP="00CE6DB3">
            <w:pPr>
              <w:rPr>
                <w:sz w:val="20"/>
                <w:szCs w:val="20"/>
              </w:rPr>
            </w:pPr>
          </w:p>
        </w:tc>
        <w:tc>
          <w:tcPr>
            <w:tcW w:w="2021" w:type="dxa"/>
            <w:vAlign w:val="center"/>
          </w:tcPr>
          <w:p w14:paraId="2D72EE8B" w14:textId="77777777" w:rsidR="00D31556" w:rsidRPr="008D49FF" w:rsidRDefault="00D31556" w:rsidP="00CE6DB3">
            <w:pPr>
              <w:rPr>
                <w:sz w:val="20"/>
                <w:szCs w:val="20"/>
              </w:rPr>
            </w:pPr>
          </w:p>
        </w:tc>
      </w:tr>
      <w:tr w:rsidR="00D31556" w:rsidRPr="008D49FF" w14:paraId="103619AF" w14:textId="77777777" w:rsidTr="00CE6DB3">
        <w:trPr>
          <w:gridAfter w:val="1"/>
          <w:wAfter w:w="20" w:type="dxa"/>
          <w:trHeight w:val="510"/>
        </w:trPr>
        <w:tc>
          <w:tcPr>
            <w:tcW w:w="2058" w:type="dxa"/>
            <w:vAlign w:val="center"/>
          </w:tcPr>
          <w:p w14:paraId="0E28CAEE" w14:textId="77777777" w:rsidR="00D31556" w:rsidRPr="008D49FF" w:rsidRDefault="00D31556" w:rsidP="00CE6DB3">
            <w:pPr>
              <w:rPr>
                <w:sz w:val="20"/>
                <w:szCs w:val="20"/>
              </w:rPr>
            </w:pPr>
            <w:r w:rsidRPr="008D49FF">
              <w:rPr>
                <w:sz w:val="20"/>
                <w:szCs w:val="20"/>
              </w:rPr>
              <w:t xml:space="preserve">Budget </w:t>
            </w:r>
          </w:p>
        </w:tc>
        <w:tc>
          <w:tcPr>
            <w:tcW w:w="2026" w:type="dxa"/>
            <w:vAlign w:val="center"/>
          </w:tcPr>
          <w:p w14:paraId="4DFDC927" w14:textId="77777777" w:rsidR="00D31556" w:rsidRPr="008D49FF" w:rsidRDefault="00D31556" w:rsidP="00CE6DB3">
            <w:pPr>
              <w:rPr>
                <w:sz w:val="20"/>
                <w:szCs w:val="20"/>
              </w:rPr>
            </w:pPr>
          </w:p>
        </w:tc>
        <w:tc>
          <w:tcPr>
            <w:tcW w:w="2025" w:type="dxa"/>
            <w:vAlign w:val="center"/>
          </w:tcPr>
          <w:p w14:paraId="1C1ABBF4" w14:textId="77777777" w:rsidR="00D31556" w:rsidRPr="008D49FF" w:rsidRDefault="00D31556" w:rsidP="00CE6DB3">
            <w:pPr>
              <w:rPr>
                <w:sz w:val="20"/>
                <w:szCs w:val="20"/>
              </w:rPr>
            </w:pPr>
          </w:p>
        </w:tc>
        <w:tc>
          <w:tcPr>
            <w:tcW w:w="2025" w:type="dxa"/>
            <w:vAlign w:val="center"/>
          </w:tcPr>
          <w:p w14:paraId="48A950DD" w14:textId="77777777" w:rsidR="00D31556" w:rsidRPr="008D49FF" w:rsidRDefault="00D31556" w:rsidP="00CE6DB3">
            <w:pPr>
              <w:rPr>
                <w:sz w:val="20"/>
                <w:szCs w:val="20"/>
              </w:rPr>
            </w:pPr>
          </w:p>
        </w:tc>
        <w:tc>
          <w:tcPr>
            <w:tcW w:w="2024" w:type="dxa"/>
            <w:vAlign w:val="center"/>
          </w:tcPr>
          <w:p w14:paraId="2290043B" w14:textId="77777777" w:rsidR="00D31556" w:rsidRPr="008D49FF" w:rsidRDefault="00D31556" w:rsidP="00CE6DB3">
            <w:pPr>
              <w:rPr>
                <w:sz w:val="20"/>
                <w:szCs w:val="20"/>
              </w:rPr>
            </w:pPr>
          </w:p>
        </w:tc>
        <w:tc>
          <w:tcPr>
            <w:tcW w:w="2024" w:type="dxa"/>
            <w:vAlign w:val="center"/>
          </w:tcPr>
          <w:p w14:paraId="09FF0C07" w14:textId="77777777" w:rsidR="00D31556" w:rsidRPr="008D49FF" w:rsidRDefault="00D31556" w:rsidP="00CE6DB3">
            <w:pPr>
              <w:rPr>
                <w:sz w:val="20"/>
                <w:szCs w:val="20"/>
              </w:rPr>
            </w:pPr>
          </w:p>
        </w:tc>
        <w:tc>
          <w:tcPr>
            <w:tcW w:w="2021" w:type="dxa"/>
            <w:vAlign w:val="center"/>
          </w:tcPr>
          <w:p w14:paraId="187D0BB0" w14:textId="77777777" w:rsidR="00D31556" w:rsidRPr="008D49FF" w:rsidRDefault="00D31556" w:rsidP="00CE6DB3">
            <w:pPr>
              <w:rPr>
                <w:sz w:val="20"/>
                <w:szCs w:val="20"/>
              </w:rPr>
            </w:pPr>
          </w:p>
        </w:tc>
      </w:tr>
      <w:tr w:rsidR="00D31556" w:rsidRPr="008D49FF" w14:paraId="37A2DB7B" w14:textId="77777777" w:rsidTr="00CE6DB3">
        <w:trPr>
          <w:gridAfter w:val="1"/>
          <w:wAfter w:w="20" w:type="dxa"/>
          <w:trHeight w:val="510"/>
        </w:trPr>
        <w:tc>
          <w:tcPr>
            <w:tcW w:w="2058" w:type="dxa"/>
            <w:vAlign w:val="center"/>
          </w:tcPr>
          <w:p w14:paraId="068411A4" w14:textId="77777777" w:rsidR="00D31556" w:rsidRPr="008D49FF" w:rsidRDefault="00D31556" w:rsidP="00CE6DB3">
            <w:pPr>
              <w:rPr>
                <w:i/>
                <w:iCs/>
                <w:sz w:val="20"/>
                <w:szCs w:val="20"/>
              </w:rPr>
            </w:pPr>
            <w:r w:rsidRPr="008D49FF">
              <w:rPr>
                <w:i/>
                <w:iCs/>
                <w:sz w:val="20"/>
                <w:szCs w:val="20"/>
              </w:rPr>
              <w:t>(add additional rows as needed)</w:t>
            </w:r>
          </w:p>
        </w:tc>
        <w:tc>
          <w:tcPr>
            <w:tcW w:w="2026" w:type="dxa"/>
            <w:vAlign w:val="center"/>
          </w:tcPr>
          <w:p w14:paraId="13A5637F" w14:textId="77777777" w:rsidR="00D31556" w:rsidRPr="008D49FF" w:rsidRDefault="00D31556" w:rsidP="00CE6DB3">
            <w:pPr>
              <w:rPr>
                <w:sz w:val="20"/>
                <w:szCs w:val="20"/>
              </w:rPr>
            </w:pPr>
          </w:p>
        </w:tc>
        <w:tc>
          <w:tcPr>
            <w:tcW w:w="2025" w:type="dxa"/>
            <w:vAlign w:val="center"/>
          </w:tcPr>
          <w:p w14:paraId="4AE6CB57" w14:textId="77777777" w:rsidR="00D31556" w:rsidRPr="008D49FF" w:rsidRDefault="00D31556" w:rsidP="00CE6DB3">
            <w:pPr>
              <w:rPr>
                <w:sz w:val="20"/>
                <w:szCs w:val="20"/>
              </w:rPr>
            </w:pPr>
          </w:p>
        </w:tc>
        <w:tc>
          <w:tcPr>
            <w:tcW w:w="2025" w:type="dxa"/>
            <w:vAlign w:val="center"/>
          </w:tcPr>
          <w:p w14:paraId="13139808" w14:textId="77777777" w:rsidR="00D31556" w:rsidRPr="008D49FF" w:rsidRDefault="00D31556" w:rsidP="00CE6DB3">
            <w:pPr>
              <w:rPr>
                <w:sz w:val="20"/>
                <w:szCs w:val="20"/>
              </w:rPr>
            </w:pPr>
          </w:p>
        </w:tc>
        <w:tc>
          <w:tcPr>
            <w:tcW w:w="2024" w:type="dxa"/>
            <w:vAlign w:val="center"/>
          </w:tcPr>
          <w:p w14:paraId="71BC330F" w14:textId="77777777" w:rsidR="00D31556" w:rsidRPr="008D49FF" w:rsidRDefault="00D31556" w:rsidP="00CE6DB3">
            <w:pPr>
              <w:rPr>
                <w:sz w:val="20"/>
                <w:szCs w:val="20"/>
              </w:rPr>
            </w:pPr>
          </w:p>
        </w:tc>
        <w:tc>
          <w:tcPr>
            <w:tcW w:w="2024" w:type="dxa"/>
            <w:vAlign w:val="center"/>
          </w:tcPr>
          <w:p w14:paraId="5BFFC394" w14:textId="77777777" w:rsidR="00D31556" w:rsidRPr="008D49FF" w:rsidRDefault="00D31556" w:rsidP="00CE6DB3">
            <w:pPr>
              <w:rPr>
                <w:sz w:val="20"/>
                <w:szCs w:val="20"/>
              </w:rPr>
            </w:pPr>
          </w:p>
        </w:tc>
        <w:tc>
          <w:tcPr>
            <w:tcW w:w="2021" w:type="dxa"/>
            <w:vAlign w:val="center"/>
          </w:tcPr>
          <w:p w14:paraId="7DFEEBA4" w14:textId="77777777" w:rsidR="00D31556" w:rsidRPr="008D49FF" w:rsidRDefault="00D31556" w:rsidP="00CE6DB3">
            <w:pPr>
              <w:rPr>
                <w:sz w:val="20"/>
                <w:szCs w:val="20"/>
              </w:rPr>
            </w:pPr>
          </w:p>
        </w:tc>
      </w:tr>
    </w:tbl>
    <w:p w14:paraId="38B9042E" w14:textId="77777777" w:rsidR="00D31556" w:rsidRPr="008D49FF" w:rsidRDefault="00D31556" w:rsidP="008E6512"/>
    <w:p w14:paraId="3218165C" w14:textId="77777777" w:rsidR="00D31556" w:rsidRPr="008D49FF" w:rsidRDefault="00D31556" w:rsidP="008E6512">
      <w:pPr>
        <w:sectPr w:rsidR="00D31556" w:rsidRPr="008D49FF" w:rsidSect="00F813A2">
          <w:pgSz w:w="16838" w:h="11906" w:orient="landscape"/>
          <w:pgMar w:top="684" w:right="1440" w:bottom="1270" w:left="1440" w:header="708" w:footer="708" w:gutter="0"/>
          <w:cols w:space="708"/>
          <w:docGrid w:linePitch="360"/>
        </w:sectPr>
      </w:pPr>
    </w:p>
    <w:p w14:paraId="3AD82BAE" w14:textId="7751922E" w:rsidR="00447D87" w:rsidRPr="008D49FF" w:rsidRDefault="00447D87" w:rsidP="00DE2749">
      <w:pPr>
        <w:pStyle w:val="Heading1"/>
        <w:shd w:val="clear" w:color="auto" w:fill="DCE0F7" w:themeFill="accent6"/>
      </w:pPr>
      <w:bookmarkStart w:id="9" w:name="_Toc240380292"/>
      <w:r w:rsidRPr="008D49FF">
        <w:lastRenderedPageBreak/>
        <w:t>How do you reduce reliance on individual champions?</w:t>
      </w:r>
      <w:bookmarkEnd w:id="9"/>
    </w:p>
    <w:p w14:paraId="0C99DBC8" w14:textId="10EBCA6B" w:rsidR="002B5EE4" w:rsidRPr="008D49FF" w:rsidRDefault="008F7F81" w:rsidP="002B5EE4">
      <w:pPr>
        <w:pStyle w:val="Heading2"/>
        <w:rPr>
          <w:bCs/>
        </w:rPr>
      </w:pPr>
      <w:bookmarkStart w:id="10" w:name="_Toc240380293"/>
      <w:r w:rsidRPr="008D49FF">
        <w:t>Watch:</w:t>
      </w:r>
      <w:r w:rsidR="002B5EE4" w:rsidRPr="008D49FF">
        <w:t xml:space="preserve"> </w:t>
      </w:r>
      <w:r w:rsidR="002B5EE4" w:rsidRPr="008D49FF">
        <w:rPr>
          <w:bCs/>
        </w:rPr>
        <w:t>From individual champions to institutional commitment</w:t>
      </w:r>
      <w:bookmarkEnd w:id="10"/>
    </w:p>
    <w:p w14:paraId="44DCEE43" w14:textId="47D9BB9C" w:rsidR="00DE5423" w:rsidRPr="008D49FF" w:rsidRDefault="00DE5423" w:rsidP="00DE5423">
      <w:hyperlink r:id="rId24" w:history="1">
        <w:r w:rsidRPr="008D49FF">
          <w:rPr>
            <w:rStyle w:val="Hyperlink"/>
          </w:rPr>
          <w:t>https://youtu.be/asFs51viS6s</w:t>
        </w:r>
      </w:hyperlink>
      <w:r w:rsidRPr="008D49FF">
        <w:t xml:space="preserve"> </w:t>
      </w:r>
    </w:p>
    <w:p w14:paraId="492FA884" w14:textId="3351F2B7" w:rsidR="00D55A0C" w:rsidRPr="008D49FF" w:rsidRDefault="00D55A0C" w:rsidP="00DE5423">
      <w:r w:rsidRPr="008D49FF">
        <w:rPr>
          <w:b/>
          <w:bCs/>
        </w:rPr>
        <w:t>TIP! View all videos in one playlist:</w:t>
      </w:r>
      <w:r w:rsidRPr="008D49FF">
        <w:t xml:space="preserve"> </w:t>
      </w:r>
      <w:hyperlink r:id="rId25" w:history="1">
        <w:r w:rsidRPr="008D49FF">
          <w:rPr>
            <w:rStyle w:val="Hyperlink"/>
          </w:rPr>
          <w:t>https://www.youtube.com/playlist?list=PLTxJ19fWo7ik</w:t>
        </w:r>
      </w:hyperlink>
    </w:p>
    <w:p w14:paraId="021639D2" w14:textId="77777777" w:rsidR="002B5EE4" w:rsidRPr="008D49FF" w:rsidRDefault="002B5EE4" w:rsidP="002B5EE4">
      <w:r w:rsidRPr="008D49FF">
        <w:t>Individual champions are often essential to getting Barnahus started, but they are not enough to sustain it. In this clip, Nora Dettor, Spring Impact, explains why progress becomes vulnerable when it depends too heavily on individual people: a committed official, minister, coordinator or senior representative may move on, and the work can be forced to start again.</w:t>
      </w:r>
    </w:p>
    <w:p w14:paraId="29B4DE5E" w14:textId="77777777" w:rsidR="002B5EE4" w:rsidRPr="008D49FF" w:rsidRDefault="3AB03CAB" w:rsidP="3AB03CAB">
      <w:r w:rsidRPr="008D49FF">
        <w:t>The clip sets out three ways to make Barnahus less dependent on who happens to be in the room. Structured multi-agency processes can distribute ownership across agencies; evidence can give decision-makers something to stand behind publicly and institutionally; and formal structures such as written agreements, accountability clauses, budget lines and legal references can help commitments survive turnover.</w:t>
      </w:r>
    </w:p>
    <w:p w14:paraId="0461E123" w14:textId="3C3F6C42" w:rsidR="002B5EE4" w:rsidRPr="008D49FF" w:rsidRDefault="3AB03CAB" w:rsidP="3AB03CAB">
      <w:r w:rsidRPr="008D49FF">
        <w:t>Institutionalisation requires both structure and relationships. Documents, agreements and formal processes matter, but they only work when they are kept alive through active coordination, resourcing and continued attention.</w:t>
      </w:r>
    </w:p>
    <w:p w14:paraId="28F5A900" w14:textId="543439C1" w:rsidR="00B7090C" w:rsidRPr="008D49FF" w:rsidRDefault="00B7090C" w:rsidP="00B7090C">
      <w:pPr>
        <w:pStyle w:val="Heading2"/>
        <w:rPr>
          <w:rFonts w:ascii="Times New Roman" w:hAnsi="Times New Roman"/>
          <w:sz w:val="27"/>
        </w:rPr>
      </w:pPr>
      <w:bookmarkStart w:id="11" w:name="_Toc240380294"/>
      <w:r w:rsidRPr="008D49FF">
        <w:t>Tool: Champion mapping and readiness</w:t>
      </w:r>
      <w:bookmarkEnd w:id="11"/>
    </w:p>
    <w:p w14:paraId="73613F23" w14:textId="77777777" w:rsidR="00B7090C" w:rsidRPr="008D49FF" w:rsidRDefault="00B7090C" w:rsidP="00B7090C">
      <w:r w:rsidRPr="008D49FF">
        <w:t>Individual champions are often essential at the beginning of a Barnahus journey. They open doors, build trust, keep momentum alive, and persuade others to participate. But they can also become a vulnerability if progress depends too much on who is personally in the room.</w:t>
      </w:r>
    </w:p>
    <w:p w14:paraId="74C00F42" w14:textId="77777777" w:rsidR="00B7090C" w:rsidRPr="008D49FF" w:rsidRDefault="00B7090C" w:rsidP="00B7090C">
      <w:r w:rsidRPr="008D49FF">
        <w:t>This tool helps Barnahus identify where implementation relies on individual commitment, and how to anchor that commitment in structures, evidence, agreements, and routines that can survive personnel changes.</w:t>
      </w:r>
    </w:p>
    <w:tbl>
      <w:tblPr>
        <w:tblStyle w:val="TableGrid"/>
        <w:tblW w:w="8926" w:type="dxa"/>
        <w:tblLook w:val="04A0" w:firstRow="1" w:lastRow="0" w:firstColumn="1" w:lastColumn="0" w:noHBand="0" w:noVBand="1"/>
      </w:tblPr>
      <w:tblGrid>
        <w:gridCol w:w="1763"/>
        <w:gridCol w:w="2387"/>
        <w:gridCol w:w="2388"/>
        <w:gridCol w:w="2388"/>
      </w:tblGrid>
      <w:tr w:rsidR="00B7090C" w:rsidRPr="008D49FF" w14:paraId="5CB32C23" w14:textId="77777777" w:rsidTr="00CE6DB3">
        <w:trPr>
          <w:trHeight w:val="20"/>
          <w:tblHeader/>
        </w:trPr>
        <w:tc>
          <w:tcPr>
            <w:tcW w:w="1763" w:type="dxa"/>
            <w:shd w:val="clear" w:color="auto" w:fill="DCE0F7" w:themeFill="accent6"/>
            <w:vAlign w:val="center"/>
          </w:tcPr>
          <w:p w14:paraId="07164640" w14:textId="77777777" w:rsidR="00B7090C" w:rsidRPr="008D49FF" w:rsidRDefault="00B7090C" w:rsidP="00CE6DB3">
            <w:pPr>
              <w:rPr>
                <w:b/>
                <w:bCs/>
              </w:rPr>
            </w:pPr>
            <w:r w:rsidRPr="008D49FF">
              <w:rPr>
                <w:b/>
                <w:bCs/>
              </w:rPr>
              <w:t>Area of work</w:t>
            </w:r>
          </w:p>
        </w:tc>
        <w:tc>
          <w:tcPr>
            <w:tcW w:w="2387" w:type="dxa"/>
            <w:shd w:val="clear" w:color="auto" w:fill="DCE0F7" w:themeFill="accent6"/>
            <w:vAlign w:val="center"/>
          </w:tcPr>
          <w:p w14:paraId="7C91AEAF" w14:textId="77777777" w:rsidR="00B7090C" w:rsidRPr="008D49FF" w:rsidRDefault="00B7090C" w:rsidP="00CE6DB3">
            <w:pPr>
              <w:rPr>
                <w:b/>
                <w:bCs/>
              </w:rPr>
            </w:pPr>
            <w:r w:rsidRPr="008D49FF">
              <w:rPr>
                <w:b/>
                <w:bCs/>
              </w:rPr>
              <w:t>Current champion(s)</w:t>
            </w:r>
          </w:p>
        </w:tc>
        <w:tc>
          <w:tcPr>
            <w:tcW w:w="2388" w:type="dxa"/>
            <w:shd w:val="clear" w:color="auto" w:fill="DCE0F7" w:themeFill="accent6"/>
            <w:vAlign w:val="center"/>
          </w:tcPr>
          <w:p w14:paraId="7BE75A92" w14:textId="77777777" w:rsidR="00B7090C" w:rsidRPr="008D49FF" w:rsidRDefault="00B7090C" w:rsidP="00CE6DB3">
            <w:pPr>
              <w:rPr>
                <w:b/>
                <w:bCs/>
              </w:rPr>
            </w:pPr>
            <w:r w:rsidRPr="008D49FF">
              <w:rPr>
                <w:b/>
                <w:bCs/>
              </w:rPr>
              <w:t>What they make possible</w:t>
            </w:r>
          </w:p>
        </w:tc>
        <w:tc>
          <w:tcPr>
            <w:tcW w:w="2388" w:type="dxa"/>
            <w:shd w:val="clear" w:color="auto" w:fill="DCE0F7" w:themeFill="accent6"/>
            <w:vAlign w:val="center"/>
          </w:tcPr>
          <w:p w14:paraId="758A7B90" w14:textId="77777777" w:rsidR="00B7090C" w:rsidRPr="008D49FF" w:rsidRDefault="00B7090C" w:rsidP="00CE6DB3">
            <w:pPr>
              <w:rPr>
                <w:b/>
                <w:bCs/>
              </w:rPr>
            </w:pPr>
            <w:r w:rsidRPr="008D49FF">
              <w:rPr>
                <w:b/>
                <w:bCs/>
              </w:rPr>
              <w:t>What would be at risk if they left?</w:t>
            </w:r>
          </w:p>
        </w:tc>
      </w:tr>
      <w:tr w:rsidR="00B7090C" w:rsidRPr="008D49FF" w14:paraId="069DB2C5" w14:textId="77777777" w:rsidTr="00CE6DB3">
        <w:trPr>
          <w:trHeight w:val="510"/>
        </w:trPr>
        <w:tc>
          <w:tcPr>
            <w:tcW w:w="1763" w:type="dxa"/>
            <w:vAlign w:val="center"/>
          </w:tcPr>
          <w:p w14:paraId="60B1190C" w14:textId="77777777" w:rsidR="00B7090C" w:rsidRPr="008D49FF" w:rsidRDefault="00B7090C" w:rsidP="00CE6DB3">
            <w:pPr>
              <w:rPr>
                <w:sz w:val="20"/>
                <w:szCs w:val="20"/>
              </w:rPr>
            </w:pPr>
            <w:r w:rsidRPr="008D49FF">
              <w:t>Political support</w:t>
            </w:r>
          </w:p>
        </w:tc>
        <w:tc>
          <w:tcPr>
            <w:tcW w:w="2387" w:type="dxa"/>
          </w:tcPr>
          <w:p w14:paraId="051AD581" w14:textId="77777777" w:rsidR="00B7090C" w:rsidRPr="008D49FF" w:rsidRDefault="00B7090C" w:rsidP="00CE6DB3">
            <w:pPr>
              <w:rPr>
                <w:sz w:val="20"/>
                <w:szCs w:val="20"/>
              </w:rPr>
            </w:pPr>
          </w:p>
        </w:tc>
        <w:tc>
          <w:tcPr>
            <w:tcW w:w="2388" w:type="dxa"/>
          </w:tcPr>
          <w:p w14:paraId="717D57CE" w14:textId="77777777" w:rsidR="00B7090C" w:rsidRPr="008D49FF" w:rsidRDefault="00B7090C" w:rsidP="00CE6DB3"/>
        </w:tc>
        <w:tc>
          <w:tcPr>
            <w:tcW w:w="2388" w:type="dxa"/>
            <w:vAlign w:val="center"/>
          </w:tcPr>
          <w:p w14:paraId="709E5E89" w14:textId="77777777" w:rsidR="00B7090C" w:rsidRPr="008D49FF" w:rsidRDefault="00B7090C" w:rsidP="00CE6DB3">
            <w:pPr>
              <w:rPr>
                <w:sz w:val="20"/>
                <w:szCs w:val="20"/>
              </w:rPr>
            </w:pPr>
          </w:p>
        </w:tc>
      </w:tr>
      <w:tr w:rsidR="00B7090C" w:rsidRPr="008D49FF" w14:paraId="618871E7" w14:textId="77777777" w:rsidTr="00CE6DB3">
        <w:trPr>
          <w:trHeight w:val="510"/>
        </w:trPr>
        <w:tc>
          <w:tcPr>
            <w:tcW w:w="1763" w:type="dxa"/>
            <w:vAlign w:val="center"/>
          </w:tcPr>
          <w:p w14:paraId="6ADFF2ED" w14:textId="77777777" w:rsidR="00B7090C" w:rsidRPr="008D49FF" w:rsidRDefault="00B7090C" w:rsidP="00CE6DB3">
            <w:r w:rsidRPr="008D49FF">
              <w:t>Ministry / national agency engagement</w:t>
            </w:r>
          </w:p>
        </w:tc>
        <w:tc>
          <w:tcPr>
            <w:tcW w:w="2387" w:type="dxa"/>
          </w:tcPr>
          <w:p w14:paraId="2C775341" w14:textId="77777777" w:rsidR="00B7090C" w:rsidRPr="008D49FF" w:rsidRDefault="00B7090C" w:rsidP="00CE6DB3"/>
        </w:tc>
        <w:tc>
          <w:tcPr>
            <w:tcW w:w="2388" w:type="dxa"/>
          </w:tcPr>
          <w:p w14:paraId="78C1A054" w14:textId="77777777" w:rsidR="00B7090C" w:rsidRPr="008D49FF" w:rsidRDefault="00B7090C" w:rsidP="00CE6DB3"/>
        </w:tc>
        <w:tc>
          <w:tcPr>
            <w:tcW w:w="2388" w:type="dxa"/>
            <w:vAlign w:val="center"/>
          </w:tcPr>
          <w:p w14:paraId="3730ADCD" w14:textId="77777777" w:rsidR="00B7090C" w:rsidRPr="008D49FF" w:rsidRDefault="00B7090C" w:rsidP="00CE6DB3"/>
        </w:tc>
      </w:tr>
      <w:tr w:rsidR="00B7090C" w:rsidRPr="008D49FF" w14:paraId="7AFD0DD5" w14:textId="77777777" w:rsidTr="00CE6DB3">
        <w:trPr>
          <w:trHeight w:val="510"/>
        </w:trPr>
        <w:tc>
          <w:tcPr>
            <w:tcW w:w="1763" w:type="dxa"/>
            <w:vAlign w:val="center"/>
          </w:tcPr>
          <w:p w14:paraId="4A86A25A" w14:textId="77777777" w:rsidR="00B7090C" w:rsidRPr="008D49FF" w:rsidRDefault="00B7090C" w:rsidP="00CE6DB3">
            <w:r w:rsidRPr="008D49FF">
              <w:t>Police / justice cooperation</w:t>
            </w:r>
          </w:p>
        </w:tc>
        <w:tc>
          <w:tcPr>
            <w:tcW w:w="2387" w:type="dxa"/>
          </w:tcPr>
          <w:p w14:paraId="2A0F4511" w14:textId="77777777" w:rsidR="00B7090C" w:rsidRPr="008D49FF" w:rsidRDefault="00B7090C" w:rsidP="00CE6DB3"/>
        </w:tc>
        <w:tc>
          <w:tcPr>
            <w:tcW w:w="2388" w:type="dxa"/>
          </w:tcPr>
          <w:p w14:paraId="26D96602" w14:textId="77777777" w:rsidR="00B7090C" w:rsidRPr="008D49FF" w:rsidRDefault="00B7090C" w:rsidP="00CE6DB3"/>
        </w:tc>
        <w:tc>
          <w:tcPr>
            <w:tcW w:w="2388" w:type="dxa"/>
            <w:vAlign w:val="center"/>
          </w:tcPr>
          <w:p w14:paraId="7D2B237B" w14:textId="77777777" w:rsidR="00B7090C" w:rsidRPr="008D49FF" w:rsidRDefault="00B7090C" w:rsidP="00CE6DB3"/>
        </w:tc>
      </w:tr>
      <w:tr w:rsidR="00B7090C" w:rsidRPr="008D49FF" w14:paraId="3FE72765" w14:textId="77777777" w:rsidTr="00CE6DB3">
        <w:trPr>
          <w:trHeight w:val="510"/>
        </w:trPr>
        <w:tc>
          <w:tcPr>
            <w:tcW w:w="1763" w:type="dxa"/>
            <w:vAlign w:val="center"/>
          </w:tcPr>
          <w:p w14:paraId="590890A6" w14:textId="77777777" w:rsidR="00B7090C" w:rsidRPr="008D49FF" w:rsidRDefault="00B7090C" w:rsidP="00CE6DB3">
            <w:r w:rsidRPr="008D49FF">
              <w:lastRenderedPageBreak/>
              <w:t>Child protection / social welfare cooperation</w:t>
            </w:r>
          </w:p>
        </w:tc>
        <w:tc>
          <w:tcPr>
            <w:tcW w:w="2387" w:type="dxa"/>
          </w:tcPr>
          <w:p w14:paraId="38A21C47" w14:textId="77777777" w:rsidR="00B7090C" w:rsidRPr="008D49FF" w:rsidRDefault="00B7090C" w:rsidP="00CE6DB3"/>
        </w:tc>
        <w:tc>
          <w:tcPr>
            <w:tcW w:w="2388" w:type="dxa"/>
          </w:tcPr>
          <w:p w14:paraId="3E239FD1" w14:textId="77777777" w:rsidR="00B7090C" w:rsidRPr="008D49FF" w:rsidRDefault="00B7090C" w:rsidP="00CE6DB3"/>
        </w:tc>
        <w:tc>
          <w:tcPr>
            <w:tcW w:w="2388" w:type="dxa"/>
            <w:vAlign w:val="center"/>
          </w:tcPr>
          <w:p w14:paraId="77B6EE76" w14:textId="77777777" w:rsidR="00B7090C" w:rsidRPr="008D49FF" w:rsidRDefault="00B7090C" w:rsidP="00CE6DB3"/>
        </w:tc>
      </w:tr>
      <w:tr w:rsidR="00B7090C" w:rsidRPr="008D49FF" w14:paraId="4E3098C5" w14:textId="77777777" w:rsidTr="00CE6DB3">
        <w:trPr>
          <w:trHeight w:val="510"/>
        </w:trPr>
        <w:tc>
          <w:tcPr>
            <w:tcW w:w="1763" w:type="dxa"/>
            <w:vAlign w:val="center"/>
          </w:tcPr>
          <w:p w14:paraId="21DF1134" w14:textId="77777777" w:rsidR="00B7090C" w:rsidRPr="008D49FF" w:rsidRDefault="00B7090C" w:rsidP="00CE6DB3">
            <w:r w:rsidRPr="008D49FF">
              <w:t>Health / medical cooperation</w:t>
            </w:r>
          </w:p>
        </w:tc>
        <w:tc>
          <w:tcPr>
            <w:tcW w:w="2387" w:type="dxa"/>
          </w:tcPr>
          <w:p w14:paraId="05A3C49F" w14:textId="77777777" w:rsidR="00B7090C" w:rsidRPr="008D49FF" w:rsidRDefault="00B7090C" w:rsidP="00CE6DB3"/>
        </w:tc>
        <w:tc>
          <w:tcPr>
            <w:tcW w:w="2388" w:type="dxa"/>
          </w:tcPr>
          <w:p w14:paraId="76BABB3C" w14:textId="77777777" w:rsidR="00B7090C" w:rsidRPr="008D49FF" w:rsidRDefault="00B7090C" w:rsidP="00CE6DB3"/>
        </w:tc>
        <w:tc>
          <w:tcPr>
            <w:tcW w:w="2388" w:type="dxa"/>
            <w:vAlign w:val="center"/>
          </w:tcPr>
          <w:p w14:paraId="74ADE4D4" w14:textId="77777777" w:rsidR="00B7090C" w:rsidRPr="008D49FF" w:rsidRDefault="00B7090C" w:rsidP="00CE6DB3"/>
        </w:tc>
      </w:tr>
      <w:tr w:rsidR="00B7090C" w:rsidRPr="008D49FF" w14:paraId="212D13A7" w14:textId="77777777" w:rsidTr="00CE6DB3">
        <w:trPr>
          <w:trHeight w:val="510"/>
        </w:trPr>
        <w:tc>
          <w:tcPr>
            <w:tcW w:w="1763" w:type="dxa"/>
            <w:vAlign w:val="center"/>
          </w:tcPr>
          <w:p w14:paraId="39618BDE" w14:textId="77777777" w:rsidR="00B7090C" w:rsidRPr="008D49FF" w:rsidRDefault="00B7090C" w:rsidP="00CE6DB3">
            <w:r w:rsidRPr="008D49FF">
              <w:t>Mental health cooperation</w:t>
            </w:r>
          </w:p>
        </w:tc>
        <w:tc>
          <w:tcPr>
            <w:tcW w:w="2387" w:type="dxa"/>
          </w:tcPr>
          <w:p w14:paraId="6E3F965E" w14:textId="77777777" w:rsidR="00B7090C" w:rsidRPr="008D49FF" w:rsidRDefault="00B7090C" w:rsidP="00CE6DB3"/>
        </w:tc>
        <w:tc>
          <w:tcPr>
            <w:tcW w:w="2388" w:type="dxa"/>
          </w:tcPr>
          <w:p w14:paraId="1878825F" w14:textId="77777777" w:rsidR="00B7090C" w:rsidRPr="008D49FF" w:rsidRDefault="00B7090C" w:rsidP="00CE6DB3"/>
        </w:tc>
        <w:tc>
          <w:tcPr>
            <w:tcW w:w="2388" w:type="dxa"/>
            <w:vAlign w:val="center"/>
          </w:tcPr>
          <w:p w14:paraId="622E317B" w14:textId="77777777" w:rsidR="00B7090C" w:rsidRPr="008D49FF" w:rsidRDefault="00B7090C" w:rsidP="00CE6DB3"/>
        </w:tc>
      </w:tr>
      <w:tr w:rsidR="00B7090C" w:rsidRPr="008D49FF" w14:paraId="44FEC166" w14:textId="77777777" w:rsidTr="00CE6DB3">
        <w:trPr>
          <w:trHeight w:val="510"/>
        </w:trPr>
        <w:tc>
          <w:tcPr>
            <w:tcW w:w="1763" w:type="dxa"/>
            <w:vAlign w:val="center"/>
          </w:tcPr>
          <w:p w14:paraId="5957AA95" w14:textId="77777777" w:rsidR="00B7090C" w:rsidRPr="008D49FF" w:rsidRDefault="00B7090C" w:rsidP="00CE6DB3">
            <w:r w:rsidRPr="008D49FF">
              <w:t>Funding or resourcing</w:t>
            </w:r>
          </w:p>
        </w:tc>
        <w:tc>
          <w:tcPr>
            <w:tcW w:w="2387" w:type="dxa"/>
          </w:tcPr>
          <w:p w14:paraId="133809D2" w14:textId="77777777" w:rsidR="00B7090C" w:rsidRPr="008D49FF" w:rsidRDefault="00B7090C" w:rsidP="00CE6DB3"/>
        </w:tc>
        <w:tc>
          <w:tcPr>
            <w:tcW w:w="2388" w:type="dxa"/>
          </w:tcPr>
          <w:p w14:paraId="67DD8225" w14:textId="77777777" w:rsidR="00B7090C" w:rsidRPr="008D49FF" w:rsidRDefault="00B7090C" w:rsidP="00CE6DB3"/>
        </w:tc>
        <w:tc>
          <w:tcPr>
            <w:tcW w:w="2388" w:type="dxa"/>
            <w:vAlign w:val="center"/>
          </w:tcPr>
          <w:p w14:paraId="37D6C2DF" w14:textId="77777777" w:rsidR="00B7090C" w:rsidRPr="008D49FF" w:rsidRDefault="00B7090C" w:rsidP="00CE6DB3"/>
        </w:tc>
      </w:tr>
      <w:tr w:rsidR="00B7090C" w:rsidRPr="008D49FF" w14:paraId="6F620988" w14:textId="77777777" w:rsidTr="00CE6DB3">
        <w:trPr>
          <w:trHeight w:val="510"/>
        </w:trPr>
        <w:tc>
          <w:tcPr>
            <w:tcW w:w="1763" w:type="dxa"/>
            <w:vAlign w:val="center"/>
          </w:tcPr>
          <w:p w14:paraId="7C4E3E77" w14:textId="77777777" w:rsidR="00B7090C" w:rsidRPr="008D49FF" w:rsidRDefault="00B7090C" w:rsidP="00CE6DB3">
            <w:r w:rsidRPr="008D49FF">
              <w:t xml:space="preserve">Training and quality </w:t>
            </w:r>
          </w:p>
        </w:tc>
        <w:tc>
          <w:tcPr>
            <w:tcW w:w="2387" w:type="dxa"/>
          </w:tcPr>
          <w:p w14:paraId="60BF6852" w14:textId="77777777" w:rsidR="00B7090C" w:rsidRPr="008D49FF" w:rsidRDefault="00B7090C" w:rsidP="00CE6DB3"/>
        </w:tc>
        <w:tc>
          <w:tcPr>
            <w:tcW w:w="2388" w:type="dxa"/>
          </w:tcPr>
          <w:p w14:paraId="2A11ECD4" w14:textId="77777777" w:rsidR="00B7090C" w:rsidRPr="008D49FF" w:rsidRDefault="00B7090C" w:rsidP="00CE6DB3"/>
        </w:tc>
        <w:tc>
          <w:tcPr>
            <w:tcW w:w="2388" w:type="dxa"/>
            <w:vAlign w:val="center"/>
          </w:tcPr>
          <w:p w14:paraId="0CB74F18" w14:textId="77777777" w:rsidR="00B7090C" w:rsidRPr="008D49FF" w:rsidRDefault="00B7090C" w:rsidP="00CE6DB3"/>
        </w:tc>
      </w:tr>
      <w:tr w:rsidR="00B7090C" w:rsidRPr="008D49FF" w14:paraId="1F99FF63" w14:textId="77777777" w:rsidTr="00CE6DB3">
        <w:trPr>
          <w:trHeight w:val="510"/>
        </w:trPr>
        <w:tc>
          <w:tcPr>
            <w:tcW w:w="1763" w:type="dxa"/>
            <w:vAlign w:val="center"/>
          </w:tcPr>
          <w:p w14:paraId="1F14A0FE" w14:textId="77777777" w:rsidR="00B7090C" w:rsidRPr="008D49FF" w:rsidRDefault="00B7090C" w:rsidP="00CE6DB3">
            <w:r w:rsidRPr="008D49FF">
              <w:t>Data, evidence, or evaluation</w:t>
            </w:r>
          </w:p>
        </w:tc>
        <w:tc>
          <w:tcPr>
            <w:tcW w:w="2387" w:type="dxa"/>
          </w:tcPr>
          <w:p w14:paraId="7570EA0A" w14:textId="77777777" w:rsidR="00B7090C" w:rsidRPr="008D49FF" w:rsidRDefault="00B7090C" w:rsidP="00CE6DB3"/>
        </w:tc>
        <w:tc>
          <w:tcPr>
            <w:tcW w:w="2388" w:type="dxa"/>
          </w:tcPr>
          <w:p w14:paraId="07CF8390" w14:textId="77777777" w:rsidR="00B7090C" w:rsidRPr="008D49FF" w:rsidRDefault="00B7090C" w:rsidP="00CE6DB3"/>
        </w:tc>
        <w:tc>
          <w:tcPr>
            <w:tcW w:w="2388" w:type="dxa"/>
            <w:vAlign w:val="center"/>
          </w:tcPr>
          <w:p w14:paraId="3EF6DD71" w14:textId="77777777" w:rsidR="00B7090C" w:rsidRPr="008D49FF" w:rsidRDefault="00B7090C" w:rsidP="00CE6DB3"/>
        </w:tc>
      </w:tr>
      <w:tr w:rsidR="00B7090C" w:rsidRPr="008D49FF" w14:paraId="766F6730" w14:textId="77777777" w:rsidTr="00CE6DB3">
        <w:trPr>
          <w:trHeight w:val="510"/>
        </w:trPr>
        <w:tc>
          <w:tcPr>
            <w:tcW w:w="1763" w:type="dxa"/>
            <w:vAlign w:val="center"/>
          </w:tcPr>
          <w:p w14:paraId="71E72971" w14:textId="77777777" w:rsidR="00B7090C" w:rsidRPr="008D49FF" w:rsidRDefault="00B7090C" w:rsidP="00CE6DB3">
            <w:r w:rsidRPr="008D49FF">
              <w:t>Local implementation</w:t>
            </w:r>
          </w:p>
        </w:tc>
        <w:tc>
          <w:tcPr>
            <w:tcW w:w="2387" w:type="dxa"/>
          </w:tcPr>
          <w:p w14:paraId="4C2DC1E5" w14:textId="77777777" w:rsidR="00B7090C" w:rsidRPr="008D49FF" w:rsidRDefault="00B7090C" w:rsidP="00CE6DB3"/>
        </w:tc>
        <w:tc>
          <w:tcPr>
            <w:tcW w:w="2388" w:type="dxa"/>
          </w:tcPr>
          <w:p w14:paraId="127452F9" w14:textId="77777777" w:rsidR="00B7090C" w:rsidRPr="008D49FF" w:rsidRDefault="00B7090C" w:rsidP="00CE6DB3"/>
        </w:tc>
        <w:tc>
          <w:tcPr>
            <w:tcW w:w="2388" w:type="dxa"/>
            <w:vAlign w:val="center"/>
          </w:tcPr>
          <w:p w14:paraId="139FD9B3" w14:textId="77777777" w:rsidR="00B7090C" w:rsidRPr="008D49FF" w:rsidRDefault="00B7090C" w:rsidP="00CE6DB3"/>
        </w:tc>
      </w:tr>
      <w:tr w:rsidR="00B7090C" w:rsidRPr="008D49FF" w14:paraId="5AA52CD5" w14:textId="77777777" w:rsidTr="00CE6DB3">
        <w:trPr>
          <w:trHeight w:val="510"/>
        </w:trPr>
        <w:tc>
          <w:tcPr>
            <w:tcW w:w="1763" w:type="dxa"/>
            <w:vAlign w:val="center"/>
          </w:tcPr>
          <w:p w14:paraId="2AD6A15D" w14:textId="2339B445" w:rsidR="00B7090C" w:rsidRPr="008D49FF" w:rsidRDefault="00183C02" w:rsidP="00CE6DB3">
            <w:r w:rsidRPr="008D49FF">
              <w:t>Lived experience input</w:t>
            </w:r>
          </w:p>
        </w:tc>
        <w:tc>
          <w:tcPr>
            <w:tcW w:w="2387" w:type="dxa"/>
            <w:vAlign w:val="center"/>
          </w:tcPr>
          <w:p w14:paraId="06F9291B" w14:textId="77777777" w:rsidR="00B7090C" w:rsidRPr="008D49FF" w:rsidRDefault="00B7090C" w:rsidP="00CE6DB3"/>
        </w:tc>
        <w:tc>
          <w:tcPr>
            <w:tcW w:w="2388" w:type="dxa"/>
          </w:tcPr>
          <w:p w14:paraId="1FAAACC1" w14:textId="77777777" w:rsidR="00B7090C" w:rsidRPr="008D49FF" w:rsidRDefault="00B7090C" w:rsidP="00CE6DB3"/>
        </w:tc>
        <w:tc>
          <w:tcPr>
            <w:tcW w:w="2388" w:type="dxa"/>
            <w:vAlign w:val="center"/>
          </w:tcPr>
          <w:p w14:paraId="71B22793" w14:textId="77777777" w:rsidR="00B7090C" w:rsidRPr="008D49FF" w:rsidRDefault="00B7090C" w:rsidP="00CE6DB3"/>
        </w:tc>
      </w:tr>
      <w:tr w:rsidR="00B7090C" w:rsidRPr="008D49FF" w14:paraId="130D82B5" w14:textId="77777777" w:rsidTr="00CE6DB3">
        <w:trPr>
          <w:trHeight w:val="510"/>
        </w:trPr>
        <w:tc>
          <w:tcPr>
            <w:tcW w:w="1763" w:type="dxa"/>
            <w:vAlign w:val="center"/>
          </w:tcPr>
          <w:p w14:paraId="0DB5DFF1" w14:textId="264574EB" w:rsidR="00B7090C" w:rsidRPr="008D49FF" w:rsidRDefault="00B7090C" w:rsidP="00CE6DB3">
            <w:r w:rsidRPr="008D49FF">
              <w:t xml:space="preserve">Child </w:t>
            </w:r>
            <w:r w:rsidR="00183C02" w:rsidRPr="008D49FF">
              <w:t xml:space="preserve">participation </w:t>
            </w:r>
            <w:r w:rsidR="005F7368" w:rsidRPr="008D49FF">
              <w:t>mechanisms</w:t>
            </w:r>
          </w:p>
        </w:tc>
        <w:tc>
          <w:tcPr>
            <w:tcW w:w="2387" w:type="dxa"/>
            <w:vAlign w:val="center"/>
          </w:tcPr>
          <w:p w14:paraId="155CDDFF" w14:textId="77777777" w:rsidR="00B7090C" w:rsidRPr="008D49FF" w:rsidRDefault="00B7090C" w:rsidP="00CE6DB3"/>
        </w:tc>
        <w:tc>
          <w:tcPr>
            <w:tcW w:w="2388" w:type="dxa"/>
          </w:tcPr>
          <w:p w14:paraId="26BD3104" w14:textId="77777777" w:rsidR="00B7090C" w:rsidRPr="008D49FF" w:rsidRDefault="00B7090C" w:rsidP="00CE6DB3"/>
        </w:tc>
        <w:tc>
          <w:tcPr>
            <w:tcW w:w="2388" w:type="dxa"/>
            <w:vAlign w:val="center"/>
          </w:tcPr>
          <w:p w14:paraId="430E34D4" w14:textId="77777777" w:rsidR="00B7090C" w:rsidRPr="008D49FF" w:rsidRDefault="00B7090C" w:rsidP="00CE6DB3"/>
        </w:tc>
      </w:tr>
      <w:tr w:rsidR="00B7090C" w:rsidRPr="008D49FF" w14:paraId="680467F0" w14:textId="77777777" w:rsidTr="00CE6DB3">
        <w:trPr>
          <w:trHeight w:val="510"/>
        </w:trPr>
        <w:tc>
          <w:tcPr>
            <w:tcW w:w="1763" w:type="dxa"/>
            <w:vAlign w:val="center"/>
          </w:tcPr>
          <w:p w14:paraId="085C1D7E" w14:textId="77777777" w:rsidR="00B7090C" w:rsidRPr="008D49FF" w:rsidRDefault="00B7090C" w:rsidP="00CE6DB3">
            <w:r w:rsidRPr="008D49FF">
              <w:t>Other</w:t>
            </w:r>
          </w:p>
        </w:tc>
        <w:tc>
          <w:tcPr>
            <w:tcW w:w="2387" w:type="dxa"/>
            <w:vAlign w:val="center"/>
          </w:tcPr>
          <w:p w14:paraId="50E4260A" w14:textId="77777777" w:rsidR="00B7090C" w:rsidRPr="008D49FF" w:rsidRDefault="00B7090C" w:rsidP="00CE6DB3"/>
        </w:tc>
        <w:tc>
          <w:tcPr>
            <w:tcW w:w="2388" w:type="dxa"/>
          </w:tcPr>
          <w:p w14:paraId="5B944178" w14:textId="77777777" w:rsidR="00B7090C" w:rsidRPr="008D49FF" w:rsidRDefault="00B7090C" w:rsidP="00CE6DB3"/>
        </w:tc>
        <w:tc>
          <w:tcPr>
            <w:tcW w:w="2388" w:type="dxa"/>
            <w:vAlign w:val="center"/>
          </w:tcPr>
          <w:p w14:paraId="61A091C0" w14:textId="77777777" w:rsidR="00B7090C" w:rsidRPr="008D49FF" w:rsidRDefault="00B7090C" w:rsidP="00CE6DB3"/>
        </w:tc>
      </w:tr>
    </w:tbl>
    <w:p w14:paraId="250F2EE5" w14:textId="77777777" w:rsidR="00D55A0C" w:rsidRPr="008D49FF" w:rsidRDefault="00D55A0C" w:rsidP="00B7090C">
      <w:pPr>
        <w:pStyle w:val="Heading3"/>
      </w:pPr>
    </w:p>
    <w:p w14:paraId="1B206555" w14:textId="77777777" w:rsidR="00D55A0C" w:rsidRPr="008D49FF" w:rsidRDefault="00D55A0C">
      <w:pPr>
        <w:spacing w:before="0" w:after="0"/>
        <w:rPr>
          <w:b/>
          <w:bCs/>
        </w:rPr>
      </w:pPr>
      <w:r w:rsidRPr="008D49FF">
        <w:br w:type="page"/>
      </w:r>
    </w:p>
    <w:p w14:paraId="0C143F54" w14:textId="5286DEDB" w:rsidR="00B7090C" w:rsidRPr="008D49FF" w:rsidRDefault="00B7090C" w:rsidP="00B7090C">
      <w:pPr>
        <w:pStyle w:val="Heading3"/>
      </w:pPr>
      <w:r w:rsidRPr="008D49FF">
        <w:lastRenderedPageBreak/>
        <w:t>Dependency Risk Assessment</w:t>
      </w:r>
    </w:p>
    <w:tbl>
      <w:tblPr>
        <w:tblStyle w:val="TableGrid"/>
        <w:tblW w:w="9016" w:type="dxa"/>
        <w:tblLook w:val="04A0" w:firstRow="1" w:lastRow="0" w:firstColumn="1" w:lastColumn="0" w:noHBand="0" w:noVBand="1"/>
      </w:tblPr>
      <w:tblGrid>
        <w:gridCol w:w="3823"/>
        <w:gridCol w:w="745"/>
        <w:gridCol w:w="745"/>
        <w:gridCol w:w="745"/>
        <w:gridCol w:w="2958"/>
      </w:tblGrid>
      <w:tr w:rsidR="00B7090C" w:rsidRPr="008D49FF" w14:paraId="3912EC01" w14:textId="77777777" w:rsidTr="00CE6DB3">
        <w:trPr>
          <w:trHeight w:val="20"/>
          <w:tblHeader/>
        </w:trPr>
        <w:tc>
          <w:tcPr>
            <w:tcW w:w="3823" w:type="dxa"/>
            <w:shd w:val="clear" w:color="auto" w:fill="DCE0F7" w:themeFill="accent6"/>
            <w:vAlign w:val="center"/>
          </w:tcPr>
          <w:p w14:paraId="7FCE2485" w14:textId="77777777" w:rsidR="00B7090C" w:rsidRPr="008D49FF" w:rsidRDefault="00B7090C" w:rsidP="00CE6DB3">
            <w:pPr>
              <w:rPr>
                <w:b/>
                <w:bCs/>
              </w:rPr>
            </w:pPr>
            <w:r w:rsidRPr="008D49FF">
              <w:rPr>
                <w:b/>
                <w:bCs/>
              </w:rPr>
              <w:t>Risk</w:t>
            </w:r>
          </w:p>
        </w:tc>
        <w:tc>
          <w:tcPr>
            <w:tcW w:w="745" w:type="dxa"/>
            <w:shd w:val="clear" w:color="auto" w:fill="DCE0F7" w:themeFill="accent6"/>
            <w:vAlign w:val="center"/>
          </w:tcPr>
          <w:p w14:paraId="225C0C90" w14:textId="77777777" w:rsidR="00B7090C" w:rsidRPr="008D49FF" w:rsidRDefault="00B7090C" w:rsidP="00CE6DB3">
            <w:pPr>
              <w:rPr>
                <w:b/>
                <w:bCs/>
              </w:rPr>
            </w:pPr>
            <w:r w:rsidRPr="008D49FF">
              <w:rPr>
                <w:b/>
                <w:bCs/>
              </w:rPr>
              <w:t>Low</w:t>
            </w:r>
          </w:p>
        </w:tc>
        <w:tc>
          <w:tcPr>
            <w:tcW w:w="745" w:type="dxa"/>
            <w:shd w:val="clear" w:color="auto" w:fill="DCE0F7" w:themeFill="accent6"/>
            <w:vAlign w:val="center"/>
          </w:tcPr>
          <w:p w14:paraId="405AA8BC" w14:textId="77777777" w:rsidR="00B7090C" w:rsidRPr="008D49FF" w:rsidRDefault="00B7090C" w:rsidP="00CE6DB3">
            <w:pPr>
              <w:rPr>
                <w:b/>
                <w:bCs/>
              </w:rPr>
            </w:pPr>
            <w:r w:rsidRPr="008D49FF">
              <w:rPr>
                <w:b/>
                <w:bCs/>
              </w:rPr>
              <w:t>Med</w:t>
            </w:r>
            <w:r w:rsidRPr="008D49FF">
              <w:rPr>
                <w:b/>
                <w:bCs/>
              </w:rPr>
              <w:br/>
              <w:t>ium</w:t>
            </w:r>
          </w:p>
        </w:tc>
        <w:tc>
          <w:tcPr>
            <w:tcW w:w="745" w:type="dxa"/>
            <w:shd w:val="clear" w:color="auto" w:fill="DCE0F7" w:themeFill="accent6"/>
            <w:vAlign w:val="center"/>
          </w:tcPr>
          <w:p w14:paraId="71080584" w14:textId="77777777" w:rsidR="00B7090C" w:rsidRPr="008D49FF" w:rsidRDefault="00B7090C" w:rsidP="00CE6DB3">
            <w:pPr>
              <w:rPr>
                <w:b/>
                <w:bCs/>
              </w:rPr>
            </w:pPr>
            <w:r w:rsidRPr="008D49FF">
              <w:rPr>
                <w:b/>
                <w:bCs/>
              </w:rPr>
              <w:t>High</w:t>
            </w:r>
          </w:p>
        </w:tc>
        <w:tc>
          <w:tcPr>
            <w:tcW w:w="2958" w:type="dxa"/>
            <w:shd w:val="clear" w:color="auto" w:fill="DCE0F7" w:themeFill="accent6"/>
            <w:vAlign w:val="center"/>
          </w:tcPr>
          <w:p w14:paraId="5BC89542" w14:textId="77777777" w:rsidR="00B7090C" w:rsidRPr="008D49FF" w:rsidRDefault="00B7090C" w:rsidP="00CE6DB3">
            <w:pPr>
              <w:rPr>
                <w:b/>
                <w:bCs/>
              </w:rPr>
            </w:pPr>
            <w:r w:rsidRPr="008D49FF">
              <w:rPr>
                <w:b/>
                <w:bCs/>
              </w:rPr>
              <w:t>Notes</w:t>
            </w:r>
          </w:p>
        </w:tc>
      </w:tr>
      <w:tr w:rsidR="00B7090C" w:rsidRPr="008D49FF" w14:paraId="008DB5D8" w14:textId="77777777" w:rsidTr="00CE6DB3">
        <w:trPr>
          <w:trHeight w:val="510"/>
        </w:trPr>
        <w:tc>
          <w:tcPr>
            <w:tcW w:w="3823" w:type="dxa"/>
            <w:vAlign w:val="center"/>
          </w:tcPr>
          <w:p w14:paraId="25F4B2D7" w14:textId="77777777" w:rsidR="00B7090C" w:rsidRPr="008D49FF" w:rsidRDefault="00B7090C" w:rsidP="00CE6DB3">
            <w:pPr>
              <w:rPr>
                <w:sz w:val="20"/>
                <w:szCs w:val="20"/>
              </w:rPr>
            </w:pPr>
            <w:r w:rsidRPr="008D49FF">
              <w:t>Progress depends on one or two individuals.</w:t>
            </w:r>
          </w:p>
        </w:tc>
        <w:tc>
          <w:tcPr>
            <w:tcW w:w="745" w:type="dxa"/>
            <w:vAlign w:val="center"/>
          </w:tcPr>
          <w:p w14:paraId="377D98BB" w14:textId="77777777" w:rsidR="00B7090C" w:rsidRPr="008D49FF" w:rsidRDefault="00B7090C" w:rsidP="00CE6DB3">
            <w:pPr>
              <w:rPr>
                <w:sz w:val="20"/>
                <w:szCs w:val="20"/>
              </w:rPr>
            </w:pPr>
          </w:p>
        </w:tc>
        <w:tc>
          <w:tcPr>
            <w:tcW w:w="745" w:type="dxa"/>
          </w:tcPr>
          <w:p w14:paraId="6859015E" w14:textId="77777777" w:rsidR="00B7090C" w:rsidRPr="008D49FF" w:rsidRDefault="00B7090C" w:rsidP="00CE6DB3"/>
        </w:tc>
        <w:tc>
          <w:tcPr>
            <w:tcW w:w="745" w:type="dxa"/>
          </w:tcPr>
          <w:p w14:paraId="39965F45" w14:textId="77777777" w:rsidR="00B7090C" w:rsidRPr="008D49FF" w:rsidRDefault="00B7090C" w:rsidP="00CE6DB3">
            <w:pPr>
              <w:rPr>
                <w:sz w:val="20"/>
                <w:szCs w:val="20"/>
              </w:rPr>
            </w:pPr>
          </w:p>
        </w:tc>
        <w:tc>
          <w:tcPr>
            <w:tcW w:w="2958" w:type="dxa"/>
            <w:vAlign w:val="center"/>
          </w:tcPr>
          <w:p w14:paraId="58D1B806" w14:textId="77777777" w:rsidR="00B7090C" w:rsidRPr="008D49FF" w:rsidRDefault="00B7090C" w:rsidP="00CE6DB3">
            <w:pPr>
              <w:rPr>
                <w:sz w:val="20"/>
                <w:szCs w:val="20"/>
              </w:rPr>
            </w:pPr>
          </w:p>
        </w:tc>
      </w:tr>
      <w:tr w:rsidR="00B7090C" w:rsidRPr="008D49FF" w14:paraId="0EA29D3C" w14:textId="77777777" w:rsidTr="00CE6DB3">
        <w:trPr>
          <w:trHeight w:val="510"/>
        </w:trPr>
        <w:tc>
          <w:tcPr>
            <w:tcW w:w="3823" w:type="dxa"/>
            <w:vAlign w:val="center"/>
          </w:tcPr>
          <w:p w14:paraId="5785D604" w14:textId="3FDA0E66" w:rsidR="00B7090C" w:rsidRPr="008D49FF" w:rsidRDefault="00B7090C" w:rsidP="00CE6DB3">
            <w:r w:rsidRPr="008D49FF">
              <w:t xml:space="preserve">Commitments are </w:t>
            </w:r>
            <w:r w:rsidR="00DD6EFE" w:rsidRPr="008D49FF">
              <w:t xml:space="preserve">informal </w:t>
            </w:r>
            <w:r w:rsidRPr="008D49FF">
              <w:t xml:space="preserve">rather than </w:t>
            </w:r>
            <w:r w:rsidR="00841832" w:rsidRPr="008D49FF">
              <w:t>formalised</w:t>
            </w:r>
            <w:r w:rsidRPr="008D49FF">
              <w:t>.</w:t>
            </w:r>
          </w:p>
        </w:tc>
        <w:tc>
          <w:tcPr>
            <w:tcW w:w="745" w:type="dxa"/>
            <w:vAlign w:val="center"/>
          </w:tcPr>
          <w:p w14:paraId="44703A49" w14:textId="77777777" w:rsidR="00B7090C" w:rsidRPr="008D49FF" w:rsidRDefault="00B7090C" w:rsidP="00CE6DB3">
            <w:pPr>
              <w:rPr>
                <w:sz w:val="20"/>
                <w:szCs w:val="20"/>
              </w:rPr>
            </w:pPr>
          </w:p>
        </w:tc>
        <w:tc>
          <w:tcPr>
            <w:tcW w:w="745" w:type="dxa"/>
          </w:tcPr>
          <w:p w14:paraId="2078D7DD" w14:textId="77777777" w:rsidR="00B7090C" w:rsidRPr="008D49FF" w:rsidRDefault="00B7090C" w:rsidP="00CE6DB3"/>
        </w:tc>
        <w:tc>
          <w:tcPr>
            <w:tcW w:w="745" w:type="dxa"/>
          </w:tcPr>
          <w:p w14:paraId="56FE0EDA" w14:textId="77777777" w:rsidR="00B7090C" w:rsidRPr="008D49FF" w:rsidRDefault="00B7090C" w:rsidP="00CE6DB3">
            <w:pPr>
              <w:rPr>
                <w:sz w:val="20"/>
                <w:szCs w:val="20"/>
              </w:rPr>
            </w:pPr>
          </w:p>
        </w:tc>
        <w:tc>
          <w:tcPr>
            <w:tcW w:w="2958" w:type="dxa"/>
            <w:vAlign w:val="center"/>
          </w:tcPr>
          <w:p w14:paraId="6B8CABAB" w14:textId="77777777" w:rsidR="00B7090C" w:rsidRPr="008D49FF" w:rsidRDefault="00B7090C" w:rsidP="00CE6DB3">
            <w:pPr>
              <w:rPr>
                <w:sz w:val="20"/>
                <w:szCs w:val="20"/>
              </w:rPr>
            </w:pPr>
          </w:p>
        </w:tc>
      </w:tr>
      <w:tr w:rsidR="00B7090C" w:rsidRPr="008D49FF" w14:paraId="1D68A113" w14:textId="77777777" w:rsidTr="00CE6DB3">
        <w:trPr>
          <w:trHeight w:val="510"/>
        </w:trPr>
        <w:tc>
          <w:tcPr>
            <w:tcW w:w="3823" w:type="dxa"/>
            <w:vAlign w:val="center"/>
          </w:tcPr>
          <w:p w14:paraId="0F76BFAC" w14:textId="77777777" w:rsidR="00B7090C" w:rsidRPr="008D49FF" w:rsidRDefault="00B7090C" w:rsidP="00CE6DB3">
            <w:r w:rsidRPr="008D49FF">
              <w:t>Funding is short-term or tied to one person's advocacy.</w:t>
            </w:r>
          </w:p>
        </w:tc>
        <w:tc>
          <w:tcPr>
            <w:tcW w:w="745" w:type="dxa"/>
            <w:vAlign w:val="center"/>
          </w:tcPr>
          <w:p w14:paraId="59A3D7CA" w14:textId="77777777" w:rsidR="00B7090C" w:rsidRPr="008D49FF" w:rsidRDefault="00B7090C" w:rsidP="00CE6DB3">
            <w:pPr>
              <w:rPr>
                <w:sz w:val="20"/>
                <w:szCs w:val="20"/>
              </w:rPr>
            </w:pPr>
          </w:p>
        </w:tc>
        <w:tc>
          <w:tcPr>
            <w:tcW w:w="745" w:type="dxa"/>
          </w:tcPr>
          <w:p w14:paraId="7D9A43F6" w14:textId="77777777" w:rsidR="00B7090C" w:rsidRPr="008D49FF" w:rsidRDefault="00B7090C" w:rsidP="00CE6DB3"/>
        </w:tc>
        <w:tc>
          <w:tcPr>
            <w:tcW w:w="745" w:type="dxa"/>
          </w:tcPr>
          <w:p w14:paraId="222E1D92" w14:textId="77777777" w:rsidR="00B7090C" w:rsidRPr="008D49FF" w:rsidRDefault="00B7090C" w:rsidP="00CE6DB3">
            <w:pPr>
              <w:rPr>
                <w:sz w:val="20"/>
                <w:szCs w:val="20"/>
              </w:rPr>
            </w:pPr>
          </w:p>
        </w:tc>
        <w:tc>
          <w:tcPr>
            <w:tcW w:w="2958" w:type="dxa"/>
            <w:vAlign w:val="center"/>
          </w:tcPr>
          <w:p w14:paraId="5E311E6A" w14:textId="77777777" w:rsidR="00B7090C" w:rsidRPr="008D49FF" w:rsidRDefault="00B7090C" w:rsidP="00CE6DB3">
            <w:pPr>
              <w:rPr>
                <w:sz w:val="20"/>
                <w:szCs w:val="20"/>
              </w:rPr>
            </w:pPr>
          </w:p>
        </w:tc>
      </w:tr>
      <w:tr w:rsidR="00B7090C" w:rsidRPr="008D49FF" w14:paraId="26CF7050" w14:textId="77777777" w:rsidTr="00CE6DB3">
        <w:trPr>
          <w:trHeight w:val="510"/>
        </w:trPr>
        <w:tc>
          <w:tcPr>
            <w:tcW w:w="3823" w:type="dxa"/>
            <w:vAlign w:val="center"/>
          </w:tcPr>
          <w:p w14:paraId="51F82434" w14:textId="77777777" w:rsidR="00B7090C" w:rsidRPr="008D49FF" w:rsidRDefault="00B7090C" w:rsidP="00CE6DB3">
            <w:r w:rsidRPr="008D49FF">
              <w:t>Partner roles are unclear or contested.</w:t>
            </w:r>
          </w:p>
        </w:tc>
        <w:tc>
          <w:tcPr>
            <w:tcW w:w="745" w:type="dxa"/>
            <w:vAlign w:val="center"/>
          </w:tcPr>
          <w:p w14:paraId="3791B19D" w14:textId="77777777" w:rsidR="00B7090C" w:rsidRPr="008D49FF" w:rsidRDefault="00B7090C" w:rsidP="00CE6DB3">
            <w:pPr>
              <w:rPr>
                <w:sz w:val="20"/>
                <w:szCs w:val="20"/>
              </w:rPr>
            </w:pPr>
          </w:p>
        </w:tc>
        <w:tc>
          <w:tcPr>
            <w:tcW w:w="745" w:type="dxa"/>
          </w:tcPr>
          <w:p w14:paraId="6B579BE4" w14:textId="77777777" w:rsidR="00B7090C" w:rsidRPr="008D49FF" w:rsidRDefault="00B7090C" w:rsidP="00CE6DB3"/>
        </w:tc>
        <w:tc>
          <w:tcPr>
            <w:tcW w:w="745" w:type="dxa"/>
          </w:tcPr>
          <w:p w14:paraId="1B045B16" w14:textId="77777777" w:rsidR="00B7090C" w:rsidRPr="008D49FF" w:rsidRDefault="00B7090C" w:rsidP="00CE6DB3">
            <w:pPr>
              <w:rPr>
                <w:sz w:val="20"/>
                <w:szCs w:val="20"/>
              </w:rPr>
            </w:pPr>
          </w:p>
        </w:tc>
        <w:tc>
          <w:tcPr>
            <w:tcW w:w="2958" w:type="dxa"/>
            <w:vAlign w:val="center"/>
          </w:tcPr>
          <w:p w14:paraId="11272BFE" w14:textId="77777777" w:rsidR="00B7090C" w:rsidRPr="008D49FF" w:rsidRDefault="00B7090C" w:rsidP="00CE6DB3">
            <w:pPr>
              <w:rPr>
                <w:sz w:val="20"/>
                <w:szCs w:val="20"/>
              </w:rPr>
            </w:pPr>
          </w:p>
        </w:tc>
      </w:tr>
      <w:tr w:rsidR="00B7090C" w:rsidRPr="008D49FF" w14:paraId="49BB88F4" w14:textId="77777777" w:rsidTr="00CE6DB3">
        <w:trPr>
          <w:trHeight w:val="510"/>
        </w:trPr>
        <w:tc>
          <w:tcPr>
            <w:tcW w:w="3823" w:type="dxa"/>
            <w:vAlign w:val="center"/>
          </w:tcPr>
          <w:p w14:paraId="7F147A03" w14:textId="77777777" w:rsidR="00B7090C" w:rsidRPr="008D49FF" w:rsidRDefault="00B7090C" w:rsidP="00CE6DB3">
            <w:r w:rsidRPr="008D49FF">
              <w:t>No regular forum exists for resolving cross-agency issues.</w:t>
            </w:r>
          </w:p>
        </w:tc>
        <w:tc>
          <w:tcPr>
            <w:tcW w:w="745" w:type="dxa"/>
            <w:vAlign w:val="center"/>
          </w:tcPr>
          <w:p w14:paraId="4F99B3D5" w14:textId="77777777" w:rsidR="00B7090C" w:rsidRPr="008D49FF" w:rsidRDefault="00B7090C" w:rsidP="00CE6DB3">
            <w:pPr>
              <w:rPr>
                <w:sz w:val="20"/>
                <w:szCs w:val="20"/>
              </w:rPr>
            </w:pPr>
          </w:p>
        </w:tc>
        <w:tc>
          <w:tcPr>
            <w:tcW w:w="745" w:type="dxa"/>
          </w:tcPr>
          <w:p w14:paraId="5694DE0D" w14:textId="77777777" w:rsidR="00B7090C" w:rsidRPr="008D49FF" w:rsidRDefault="00B7090C" w:rsidP="00CE6DB3"/>
        </w:tc>
        <w:tc>
          <w:tcPr>
            <w:tcW w:w="745" w:type="dxa"/>
          </w:tcPr>
          <w:p w14:paraId="2817733D" w14:textId="77777777" w:rsidR="00B7090C" w:rsidRPr="008D49FF" w:rsidRDefault="00B7090C" w:rsidP="00CE6DB3">
            <w:pPr>
              <w:rPr>
                <w:sz w:val="20"/>
                <w:szCs w:val="20"/>
              </w:rPr>
            </w:pPr>
          </w:p>
        </w:tc>
        <w:tc>
          <w:tcPr>
            <w:tcW w:w="2958" w:type="dxa"/>
            <w:vAlign w:val="center"/>
          </w:tcPr>
          <w:p w14:paraId="26ACAED3" w14:textId="77777777" w:rsidR="00B7090C" w:rsidRPr="008D49FF" w:rsidRDefault="00B7090C" w:rsidP="00CE6DB3">
            <w:pPr>
              <w:rPr>
                <w:sz w:val="20"/>
                <w:szCs w:val="20"/>
              </w:rPr>
            </w:pPr>
          </w:p>
        </w:tc>
      </w:tr>
      <w:tr w:rsidR="00B7090C" w:rsidRPr="008D49FF" w14:paraId="0CC7652C" w14:textId="77777777" w:rsidTr="00CE6DB3">
        <w:trPr>
          <w:trHeight w:val="510"/>
        </w:trPr>
        <w:tc>
          <w:tcPr>
            <w:tcW w:w="3823" w:type="dxa"/>
            <w:vAlign w:val="center"/>
          </w:tcPr>
          <w:p w14:paraId="3A81CA3D" w14:textId="77777777" w:rsidR="00B7090C" w:rsidRPr="008D49FF" w:rsidRDefault="00B7090C" w:rsidP="00CE6DB3">
            <w:r w:rsidRPr="008D49FF">
              <w:t>Evidence is not routinely collected or shared with decision-makers.</w:t>
            </w:r>
          </w:p>
        </w:tc>
        <w:tc>
          <w:tcPr>
            <w:tcW w:w="745" w:type="dxa"/>
            <w:vAlign w:val="center"/>
          </w:tcPr>
          <w:p w14:paraId="20385895" w14:textId="77777777" w:rsidR="00B7090C" w:rsidRPr="008D49FF" w:rsidRDefault="00B7090C" w:rsidP="00CE6DB3">
            <w:pPr>
              <w:rPr>
                <w:sz w:val="20"/>
                <w:szCs w:val="20"/>
              </w:rPr>
            </w:pPr>
          </w:p>
        </w:tc>
        <w:tc>
          <w:tcPr>
            <w:tcW w:w="745" w:type="dxa"/>
          </w:tcPr>
          <w:p w14:paraId="2CAB1E7A" w14:textId="77777777" w:rsidR="00B7090C" w:rsidRPr="008D49FF" w:rsidRDefault="00B7090C" w:rsidP="00CE6DB3"/>
        </w:tc>
        <w:tc>
          <w:tcPr>
            <w:tcW w:w="745" w:type="dxa"/>
          </w:tcPr>
          <w:p w14:paraId="3BBCF9B3" w14:textId="77777777" w:rsidR="00B7090C" w:rsidRPr="008D49FF" w:rsidRDefault="00B7090C" w:rsidP="00CE6DB3">
            <w:pPr>
              <w:rPr>
                <w:sz w:val="20"/>
                <w:szCs w:val="20"/>
              </w:rPr>
            </w:pPr>
          </w:p>
        </w:tc>
        <w:tc>
          <w:tcPr>
            <w:tcW w:w="2958" w:type="dxa"/>
            <w:vAlign w:val="center"/>
          </w:tcPr>
          <w:p w14:paraId="5BC41786" w14:textId="77777777" w:rsidR="00B7090C" w:rsidRPr="008D49FF" w:rsidRDefault="00B7090C" w:rsidP="00CE6DB3">
            <w:pPr>
              <w:rPr>
                <w:sz w:val="20"/>
                <w:szCs w:val="20"/>
              </w:rPr>
            </w:pPr>
          </w:p>
        </w:tc>
      </w:tr>
    </w:tbl>
    <w:p w14:paraId="664E18F4" w14:textId="654076C3" w:rsidR="00B7090C" w:rsidRPr="008D49FF" w:rsidRDefault="00B7090C" w:rsidP="00B7090C">
      <w:pPr>
        <w:pStyle w:val="Heading3"/>
      </w:pPr>
      <w:r w:rsidRPr="008D49FF">
        <w:t>Action Plan</w:t>
      </w:r>
    </w:p>
    <w:tbl>
      <w:tblPr>
        <w:tblStyle w:val="TableGrid"/>
        <w:tblW w:w="9016" w:type="dxa"/>
        <w:tblLook w:val="04A0" w:firstRow="1" w:lastRow="0" w:firstColumn="1" w:lastColumn="0" w:noHBand="0" w:noVBand="1"/>
      </w:tblPr>
      <w:tblGrid>
        <w:gridCol w:w="988"/>
        <w:gridCol w:w="2341"/>
        <w:gridCol w:w="2341"/>
        <w:gridCol w:w="1673"/>
        <w:gridCol w:w="1673"/>
      </w:tblGrid>
      <w:tr w:rsidR="00B7090C" w:rsidRPr="008D49FF" w14:paraId="658C748A" w14:textId="77777777" w:rsidTr="00CE6DB3">
        <w:trPr>
          <w:trHeight w:val="20"/>
          <w:tblHeader/>
        </w:trPr>
        <w:tc>
          <w:tcPr>
            <w:tcW w:w="988" w:type="dxa"/>
            <w:shd w:val="clear" w:color="auto" w:fill="DCE0F7" w:themeFill="accent6"/>
            <w:vAlign w:val="center"/>
          </w:tcPr>
          <w:p w14:paraId="5D202E04" w14:textId="77777777" w:rsidR="00B7090C" w:rsidRPr="008D49FF" w:rsidRDefault="00B7090C" w:rsidP="00CE6DB3">
            <w:pPr>
              <w:rPr>
                <w:b/>
                <w:bCs/>
              </w:rPr>
            </w:pPr>
            <w:r w:rsidRPr="008D49FF">
              <w:rPr>
                <w:b/>
                <w:bCs/>
              </w:rPr>
              <w:t>Priority</w:t>
            </w:r>
          </w:p>
        </w:tc>
        <w:tc>
          <w:tcPr>
            <w:tcW w:w="2341" w:type="dxa"/>
            <w:shd w:val="clear" w:color="auto" w:fill="DCE0F7" w:themeFill="accent6"/>
            <w:vAlign w:val="center"/>
          </w:tcPr>
          <w:p w14:paraId="36924671" w14:textId="77777777" w:rsidR="00B7090C" w:rsidRPr="008D49FF" w:rsidRDefault="00B7090C" w:rsidP="00CE6DB3">
            <w:pPr>
              <w:rPr>
                <w:b/>
                <w:bCs/>
              </w:rPr>
            </w:pPr>
            <w:r w:rsidRPr="008D49FF">
              <w:rPr>
                <w:b/>
                <w:bCs/>
              </w:rPr>
              <w:t>Institutional commitment we need to build</w:t>
            </w:r>
          </w:p>
        </w:tc>
        <w:tc>
          <w:tcPr>
            <w:tcW w:w="2341" w:type="dxa"/>
            <w:shd w:val="clear" w:color="auto" w:fill="DCE0F7" w:themeFill="accent6"/>
            <w:vAlign w:val="center"/>
          </w:tcPr>
          <w:p w14:paraId="24A5219D" w14:textId="77777777" w:rsidR="00B7090C" w:rsidRPr="008D49FF" w:rsidRDefault="00B7090C" w:rsidP="00CE6DB3">
            <w:pPr>
              <w:rPr>
                <w:b/>
                <w:bCs/>
              </w:rPr>
            </w:pPr>
            <w:r w:rsidRPr="008D49FF">
              <w:rPr>
                <w:b/>
                <w:bCs/>
              </w:rPr>
              <w:t>Why it matters</w:t>
            </w:r>
          </w:p>
        </w:tc>
        <w:tc>
          <w:tcPr>
            <w:tcW w:w="1673" w:type="dxa"/>
            <w:shd w:val="clear" w:color="auto" w:fill="DCE0F7" w:themeFill="accent6"/>
            <w:vAlign w:val="center"/>
          </w:tcPr>
          <w:p w14:paraId="6E073F3A" w14:textId="77777777" w:rsidR="00B7090C" w:rsidRPr="008D49FF" w:rsidRDefault="00B7090C" w:rsidP="00CE6DB3">
            <w:pPr>
              <w:rPr>
                <w:b/>
                <w:bCs/>
              </w:rPr>
            </w:pPr>
            <w:r w:rsidRPr="008D49FF">
              <w:rPr>
                <w:b/>
                <w:bCs/>
              </w:rPr>
              <w:t>Owner</w:t>
            </w:r>
          </w:p>
        </w:tc>
        <w:tc>
          <w:tcPr>
            <w:tcW w:w="1673" w:type="dxa"/>
            <w:shd w:val="clear" w:color="auto" w:fill="DCE0F7" w:themeFill="accent6"/>
            <w:vAlign w:val="center"/>
          </w:tcPr>
          <w:p w14:paraId="271180F1" w14:textId="77777777" w:rsidR="00B7090C" w:rsidRPr="008D49FF" w:rsidRDefault="00B7090C" w:rsidP="00CE6DB3">
            <w:pPr>
              <w:rPr>
                <w:b/>
                <w:bCs/>
              </w:rPr>
            </w:pPr>
            <w:r w:rsidRPr="008D49FF">
              <w:rPr>
                <w:b/>
                <w:bCs/>
              </w:rPr>
              <w:t>By when</w:t>
            </w:r>
          </w:p>
        </w:tc>
      </w:tr>
      <w:tr w:rsidR="00B7090C" w:rsidRPr="008D49FF" w14:paraId="296B6B25" w14:textId="77777777" w:rsidTr="00CE6DB3">
        <w:trPr>
          <w:trHeight w:val="510"/>
        </w:trPr>
        <w:tc>
          <w:tcPr>
            <w:tcW w:w="988" w:type="dxa"/>
            <w:vAlign w:val="center"/>
          </w:tcPr>
          <w:p w14:paraId="585FCDEA" w14:textId="77777777" w:rsidR="00B7090C" w:rsidRPr="008D49FF" w:rsidRDefault="00B7090C" w:rsidP="00CE6DB3">
            <w:pPr>
              <w:rPr>
                <w:sz w:val="20"/>
                <w:szCs w:val="20"/>
              </w:rPr>
            </w:pPr>
            <w:r w:rsidRPr="008D49FF">
              <w:t>1.</w:t>
            </w:r>
          </w:p>
        </w:tc>
        <w:tc>
          <w:tcPr>
            <w:tcW w:w="2341" w:type="dxa"/>
            <w:vAlign w:val="center"/>
          </w:tcPr>
          <w:p w14:paraId="6E6B668B" w14:textId="77777777" w:rsidR="00B7090C" w:rsidRPr="008D49FF" w:rsidRDefault="00B7090C" w:rsidP="00CE6DB3">
            <w:pPr>
              <w:rPr>
                <w:sz w:val="20"/>
                <w:szCs w:val="20"/>
              </w:rPr>
            </w:pPr>
          </w:p>
        </w:tc>
        <w:tc>
          <w:tcPr>
            <w:tcW w:w="2341" w:type="dxa"/>
          </w:tcPr>
          <w:p w14:paraId="2949C8DA" w14:textId="77777777" w:rsidR="00B7090C" w:rsidRPr="008D49FF" w:rsidRDefault="00B7090C" w:rsidP="00CE6DB3"/>
        </w:tc>
        <w:tc>
          <w:tcPr>
            <w:tcW w:w="1673" w:type="dxa"/>
          </w:tcPr>
          <w:p w14:paraId="0EAB0B52" w14:textId="77777777" w:rsidR="00B7090C" w:rsidRPr="008D49FF" w:rsidRDefault="00B7090C" w:rsidP="00CE6DB3">
            <w:pPr>
              <w:rPr>
                <w:sz w:val="20"/>
                <w:szCs w:val="20"/>
              </w:rPr>
            </w:pPr>
          </w:p>
        </w:tc>
        <w:tc>
          <w:tcPr>
            <w:tcW w:w="1673" w:type="dxa"/>
            <w:vAlign w:val="center"/>
          </w:tcPr>
          <w:p w14:paraId="52DDFE23" w14:textId="77777777" w:rsidR="00B7090C" w:rsidRPr="008D49FF" w:rsidRDefault="00B7090C" w:rsidP="00CE6DB3">
            <w:pPr>
              <w:rPr>
                <w:sz w:val="20"/>
                <w:szCs w:val="20"/>
              </w:rPr>
            </w:pPr>
          </w:p>
        </w:tc>
      </w:tr>
      <w:tr w:rsidR="00B7090C" w:rsidRPr="008D49FF" w14:paraId="0186BE11" w14:textId="77777777" w:rsidTr="00CE6DB3">
        <w:trPr>
          <w:trHeight w:val="510"/>
        </w:trPr>
        <w:tc>
          <w:tcPr>
            <w:tcW w:w="988" w:type="dxa"/>
            <w:vAlign w:val="center"/>
          </w:tcPr>
          <w:p w14:paraId="18FA2989" w14:textId="77777777" w:rsidR="00B7090C" w:rsidRPr="008D49FF" w:rsidRDefault="00B7090C" w:rsidP="00CE6DB3">
            <w:r w:rsidRPr="008D49FF">
              <w:t>2.</w:t>
            </w:r>
          </w:p>
        </w:tc>
        <w:tc>
          <w:tcPr>
            <w:tcW w:w="2341" w:type="dxa"/>
            <w:vAlign w:val="center"/>
          </w:tcPr>
          <w:p w14:paraId="50181DFF" w14:textId="77777777" w:rsidR="00B7090C" w:rsidRPr="008D49FF" w:rsidRDefault="00B7090C" w:rsidP="00CE6DB3">
            <w:pPr>
              <w:rPr>
                <w:sz w:val="20"/>
                <w:szCs w:val="20"/>
              </w:rPr>
            </w:pPr>
          </w:p>
        </w:tc>
        <w:tc>
          <w:tcPr>
            <w:tcW w:w="2341" w:type="dxa"/>
          </w:tcPr>
          <w:p w14:paraId="4843A670" w14:textId="77777777" w:rsidR="00B7090C" w:rsidRPr="008D49FF" w:rsidRDefault="00B7090C" w:rsidP="00CE6DB3"/>
        </w:tc>
        <w:tc>
          <w:tcPr>
            <w:tcW w:w="1673" w:type="dxa"/>
          </w:tcPr>
          <w:p w14:paraId="6654F89E" w14:textId="77777777" w:rsidR="00B7090C" w:rsidRPr="008D49FF" w:rsidRDefault="00B7090C" w:rsidP="00CE6DB3">
            <w:pPr>
              <w:rPr>
                <w:sz w:val="20"/>
                <w:szCs w:val="20"/>
              </w:rPr>
            </w:pPr>
          </w:p>
        </w:tc>
        <w:tc>
          <w:tcPr>
            <w:tcW w:w="1673" w:type="dxa"/>
            <w:vAlign w:val="center"/>
          </w:tcPr>
          <w:p w14:paraId="64D2AEBF" w14:textId="77777777" w:rsidR="00B7090C" w:rsidRPr="008D49FF" w:rsidRDefault="00B7090C" w:rsidP="00CE6DB3">
            <w:pPr>
              <w:rPr>
                <w:sz w:val="20"/>
                <w:szCs w:val="20"/>
              </w:rPr>
            </w:pPr>
          </w:p>
        </w:tc>
      </w:tr>
      <w:tr w:rsidR="00B7090C" w:rsidRPr="008D49FF" w14:paraId="6DCB6A8D" w14:textId="77777777" w:rsidTr="00CE6DB3">
        <w:trPr>
          <w:trHeight w:val="510"/>
        </w:trPr>
        <w:tc>
          <w:tcPr>
            <w:tcW w:w="988" w:type="dxa"/>
            <w:vAlign w:val="center"/>
          </w:tcPr>
          <w:p w14:paraId="29363C23" w14:textId="77777777" w:rsidR="00B7090C" w:rsidRPr="008D49FF" w:rsidRDefault="00B7090C" w:rsidP="00CE6DB3">
            <w:r w:rsidRPr="008D49FF">
              <w:t>3.</w:t>
            </w:r>
          </w:p>
        </w:tc>
        <w:tc>
          <w:tcPr>
            <w:tcW w:w="2341" w:type="dxa"/>
            <w:vAlign w:val="center"/>
          </w:tcPr>
          <w:p w14:paraId="20ADD9C5" w14:textId="77777777" w:rsidR="00B7090C" w:rsidRPr="008D49FF" w:rsidRDefault="00B7090C" w:rsidP="00CE6DB3">
            <w:pPr>
              <w:rPr>
                <w:sz w:val="20"/>
                <w:szCs w:val="20"/>
              </w:rPr>
            </w:pPr>
          </w:p>
        </w:tc>
        <w:tc>
          <w:tcPr>
            <w:tcW w:w="2341" w:type="dxa"/>
          </w:tcPr>
          <w:p w14:paraId="48880B62" w14:textId="77777777" w:rsidR="00B7090C" w:rsidRPr="008D49FF" w:rsidRDefault="00B7090C" w:rsidP="00CE6DB3"/>
        </w:tc>
        <w:tc>
          <w:tcPr>
            <w:tcW w:w="1673" w:type="dxa"/>
          </w:tcPr>
          <w:p w14:paraId="26298243" w14:textId="77777777" w:rsidR="00B7090C" w:rsidRPr="008D49FF" w:rsidRDefault="00B7090C" w:rsidP="00CE6DB3">
            <w:pPr>
              <w:rPr>
                <w:sz w:val="20"/>
                <w:szCs w:val="20"/>
              </w:rPr>
            </w:pPr>
          </w:p>
        </w:tc>
        <w:tc>
          <w:tcPr>
            <w:tcW w:w="1673" w:type="dxa"/>
            <w:vAlign w:val="center"/>
          </w:tcPr>
          <w:p w14:paraId="2177036F" w14:textId="77777777" w:rsidR="00B7090C" w:rsidRPr="008D49FF" w:rsidRDefault="00B7090C" w:rsidP="00CE6DB3">
            <w:pPr>
              <w:rPr>
                <w:sz w:val="20"/>
                <w:szCs w:val="20"/>
              </w:rPr>
            </w:pPr>
          </w:p>
        </w:tc>
      </w:tr>
      <w:tr w:rsidR="00B7090C" w:rsidRPr="008D49FF" w14:paraId="2329B3A2" w14:textId="77777777" w:rsidTr="00CE6DB3">
        <w:trPr>
          <w:trHeight w:val="510"/>
        </w:trPr>
        <w:tc>
          <w:tcPr>
            <w:tcW w:w="988" w:type="dxa"/>
            <w:vAlign w:val="center"/>
          </w:tcPr>
          <w:p w14:paraId="2FC38A07" w14:textId="77777777" w:rsidR="00B7090C" w:rsidRPr="008D49FF" w:rsidRDefault="00B7090C" w:rsidP="00CE6DB3">
            <w:r w:rsidRPr="008D49FF">
              <w:t>…</w:t>
            </w:r>
          </w:p>
        </w:tc>
        <w:tc>
          <w:tcPr>
            <w:tcW w:w="2341" w:type="dxa"/>
            <w:vAlign w:val="center"/>
          </w:tcPr>
          <w:p w14:paraId="7B92EA1C" w14:textId="77777777" w:rsidR="00B7090C" w:rsidRPr="008D49FF" w:rsidRDefault="00B7090C" w:rsidP="00CE6DB3">
            <w:pPr>
              <w:rPr>
                <w:sz w:val="20"/>
                <w:szCs w:val="20"/>
              </w:rPr>
            </w:pPr>
          </w:p>
        </w:tc>
        <w:tc>
          <w:tcPr>
            <w:tcW w:w="2341" w:type="dxa"/>
          </w:tcPr>
          <w:p w14:paraId="4E2C1D85" w14:textId="77777777" w:rsidR="00B7090C" w:rsidRPr="008D49FF" w:rsidRDefault="00B7090C" w:rsidP="00CE6DB3"/>
        </w:tc>
        <w:tc>
          <w:tcPr>
            <w:tcW w:w="1673" w:type="dxa"/>
          </w:tcPr>
          <w:p w14:paraId="0D755FFF" w14:textId="77777777" w:rsidR="00B7090C" w:rsidRPr="008D49FF" w:rsidRDefault="00B7090C" w:rsidP="00CE6DB3">
            <w:pPr>
              <w:rPr>
                <w:sz w:val="20"/>
                <w:szCs w:val="20"/>
              </w:rPr>
            </w:pPr>
          </w:p>
        </w:tc>
        <w:tc>
          <w:tcPr>
            <w:tcW w:w="1673" w:type="dxa"/>
            <w:vAlign w:val="center"/>
          </w:tcPr>
          <w:p w14:paraId="6AF06398" w14:textId="77777777" w:rsidR="00B7090C" w:rsidRPr="008D49FF" w:rsidRDefault="00B7090C" w:rsidP="00CE6DB3">
            <w:pPr>
              <w:rPr>
                <w:sz w:val="20"/>
                <w:szCs w:val="20"/>
              </w:rPr>
            </w:pPr>
          </w:p>
        </w:tc>
      </w:tr>
    </w:tbl>
    <w:p w14:paraId="11DD199B" w14:textId="77777777" w:rsidR="00B7090C" w:rsidRPr="008D49FF" w:rsidRDefault="00B7090C" w:rsidP="00B7090C">
      <w:pPr>
        <w:pStyle w:val="Heading3"/>
        <w:rPr>
          <w:sz w:val="27"/>
          <w:szCs w:val="27"/>
        </w:rPr>
      </w:pPr>
      <w:r w:rsidRPr="008D49FF">
        <w:t>Reflection Questions</w:t>
      </w:r>
    </w:p>
    <w:p w14:paraId="6A2C1B49" w14:textId="2B673F6A" w:rsidR="00B7090C" w:rsidRPr="008D49FF" w:rsidRDefault="00B7090C" w:rsidP="00B7090C">
      <w:pPr>
        <w:numPr>
          <w:ilvl w:val="0"/>
          <w:numId w:val="13"/>
        </w:numPr>
        <w:spacing w:before="100" w:beforeAutospacing="1" w:after="100" w:afterAutospacing="1"/>
      </w:pPr>
      <w:r w:rsidRPr="008D49FF">
        <w:t>Which relationships are working because people trust each other personally, and which are protected by formal agreements?</w:t>
      </w:r>
    </w:p>
    <w:p w14:paraId="391FA067" w14:textId="135281B7" w:rsidR="00B7090C" w:rsidRPr="008D49FF" w:rsidRDefault="3AB03CAB" w:rsidP="3AB03CAB">
      <w:pPr>
        <w:numPr>
          <w:ilvl w:val="0"/>
          <w:numId w:val="13"/>
        </w:numPr>
        <w:spacing w:before="100" w:beforeAutospacing="1" w:after="100" w:afterAutospacing="1"/>
      </w:pPr>
      <w:r w:rsidRPr="008D49FF">
        <w:t xml:space="preserve">If a key </w:t>
      </w:r>
      <w:r w:rsidR="003E759B" w:rsidRPr="008D49FF">
        <w:t>champion</w:t>
      </w:r>
      <w:r w:rsidR="004A7D76" w:rsidRPr="008D49FF">
        <w:t>/staff member</w:t>
      </w:r>
      <w:r w:rsidR="003E759B" w:rsidRPr="008D49FF">
        <w:t xml:space="preserve"> </w:t>
      </w:r>
      <w:r w:rsidRPr="008D49FF">
        <w:t xml:space="preserve">left tomorrow, which Barnahus </w:t>
      </w:r>
      <w:r w:rsidR="008403DB" w:rsidRPr="008D49FF">
        <w:t xml:space="preserve">funding / </w:t>
      </w:r>
      <w:r w:rsidR="002F7ABC" w:rsidRPr="008D49FF">
        <w:t xml:space="preserve">investments / support </w:t>
      </w:r>
      <w:r w:rsidR="004A7D76" w:rsidRPr="008D49FF">
        <w:t xml:space="preserve">/ routines </w:t>
      </w:r>
      <w:r w:rsidRPr="008D49FF">
        <w:t>would continue without disruption?</w:t>
      </w:r>
    </w:p>
    <w:p w14:paraId="0D5963F1" w14:textId="5F4715C2" w:rsidR="00B7090C" w:rsidRPr="008D49FF" w:rsidRDefault="00B7090C" w:rsidP="00B7090C">
      <w:pPr>
        <w:numPr>
          <w:ilvl w:val="0"/>
          <w:numId w:val="13"/>
        </w:numPr>
        <w:spacing w:before="100" w:beforeAutospacing="1" w:after="100" w:afterAutospacing="1"/>
      </w:pPr>
      <w:r w:rsidRPr="008D49FF">
        <w:t>Which agency commitments need to move from "supportive person" to "institutional obligation"?</w:t>
      </w:r>
    </w:p>
    <w:p w14:paraId="21FA44AC" w14:textId="451A89DE" w:rsidR="00BB452A" w:rsidRPr="008D49FF" w:rsidRDefault="3AB03CAB" w:rsidP="3AB03CAB">
      <w:pPr>
        <w:numPr>
          <w:ilvl w:val="0"/>
          <w:numId w:val="13"/>
        </w:numPr>
        <w:spacing w:before="0" w:beforeAutospacing="1" w:after="0" w:afterAutospacing="1"/>
        <w:rPr>
          <w:rFonts w:ascii="PT Serif" w:eastAsiaTheme="majorEastAsia" w:hAnsi="PT Serif" w:cstheme="majorBidi"/>
          <w:b/>
          <w:bCs/>
          <w:color w:val="000000" w:themeColor="text1"/>
          <w:sz w:val="40"/>
          <w:szCs w:val="40"/>
        </w:rPr>
      </w:pPr>
      <w:r w:rsidRPr="008D49FF">
        <w:t>How are new police, prosecutors, child protection workers, medical professionals, or therapists introduced to the Barnahus way of working?</w:t>
      </w:r>
      <w:r w:rsidR="00B7090C" w:rsidRPr="008D49FF">
        <w:br w:type="page"/>
      </w:r>
    </w:p>
    <w:p w14:paraId="2150061E" w14:textId="0AD4D4F4" w:rsidR="00447D87" w:rsidRPr="008D49FF" w:rsidRDefault="00447D87" w:rsidP="00DE2749">
      <w:pPr>
        <w:pStyle w:val="Heading1"/>
        <w:shd w:val="clear" w:color="auto" w:fill="DCE0F7" w:themeFill="accent6"/>
      </w:pPr>
      <w:bookmarkStart w:id="12" w:name="_Toc240380295"/>
      <w:r w:rsidRPr="008D49FF">
        <w:lastRenderedPageBreak/>
        <w:t>Is the system ready to move?</w:t>
      </w:r>
      <w:bookmarkEnd w:id="12"/>
    </w:p>
    <w:p w14:paraId="63F58F95" w14:textId="1E58DA83" w:rsidR="00C9402C" w:rsidRPr="008D49FF" w:rsidRDefault="0099396B" w:rsidP="00C9402C">
      <w:pPr>
        <w:pStyle w:val="Heading2"/>
      </w:pPr>
      <w:bookmarkStart w:id="13" w:name="_Toc240380296"/>
      <w:r w:rsidRPr="008D49FF">
        <w:t xml:space="preserve">Watch: </w:t>
      </w:r>
      <w:r w:rsidR="00C9402C" w:rsidRPr="008D49FF">
        <w:t>The “gates of government” collaboration framework – moving from goodwill to institutional action</w:t>
      </w:r>
      <w:bookmarkEnd w:id="13"/>
    </w:p>
    <w:p w14:paraId="5E923F3D" w14:textId="77777777" w:rsidR="00C9402C" w:rsidRPr="008D49FF" w:rsidRDefault="00C9402C" w:rsidP="00C9402C">
      <w:hyperlink r:id="rId26" w:history="1">
        <w:r w:rsidRPr="008D49FF">
          <w:rPr>
            <w:rStyle w:val="Hyperlink"/>
          </w:rPr>
          <w:t>https://youtu.be/RIuwdGWvj5I</w:t>
        </w:r>
      </w:hyperlink>
      <w:r w:rsidRPr="008D49FF">
        <w:t xml:space="preserve"> </w:t>
      </w:r>
    </w:p>
    <w:p w14:paraId="16AB3E0F" w14:textId="52771E36" w:rsidR="00D55A0C" w:rsidRPr="008D49FF" w:rsidRDefault="00D55A0C" w:rsidP="00C9402C">
      <w:r w:rsidRPr="008D49FF">
        <w:rPr>
          <w:b/>
          <w:bCs/>
        </w:rPr>
        <w:t>TIP! View all videos in one playlist:</w:t>
      </w:r>
      <w:r w:rsidRPr="008D49FF">
        <w:t xml:space="preserve"> </w:t>
      </w:r>
      <w:hyperlink r:id="rId27" w:history="1">
        <w:r w:rsidRPr="008D49FF">
          <w:rPr>
            <w:rStyle w:val="Hyperlink"/>
          </w:rPr>
          <w:t>https://www.youtube.com/playlist?list=PLTxJ19fWo7ik</w:t>
        </w:r>
      </w:hyperlink>
    </w:p>
    <w:p w14:paraId="2B90E785" w14:textId="77777777" w:rsidR="00C9402C" w:rsidRPr="008D49FF" w:rsidRDefault="00C9402C" w:rsidP="00C9402C">
      <w:r w:rsidRPr="008D49FF">
        <w:t>Successful advocacy is not only about pushing for change. You must also be prepared to move quickly when the opportunity arrives, while also strengthening the conditions that make that opportunity more likely.</w:t>
      </w:r>
    </w:p>
    <w:p w14:paraId="710EA36B" w14:textId="77777777" w:rsidR="00C9402C" w:rsidRPr="008D49FF" w:rsidRDefault="00C9402C" w:rsidP="00C9402C">
      <w:r w:rsidRPr="008D49FF">
        <w:t>Gabriel Lester, Spring Impact, sets out the conditions that often need to be in place before governments can act: recognised political priority, ownership within the system, the right people at the table, and a concrete mechanism such as a law, strategy, reform process, or budget line.</w:t>
      </w:r>
    </w:p>
    <w:p w14:paraId="59A0325C" w14:textId="77777777" w:rsidR="00C9402C" w:rsidRPr="008D49FF" w:rsidRDefault="00C9402C" w:rsidP="00C9402C">
      <w:r w:rsidRPr="008D49FF">
        <w:t xml:space="preserve">The presentation discusses the difference between encouraging but weak signals, such as warm meetings or pilot permission, and stronger signs that a window for change may genuinely be opening, such as finance or legal departments becoming involved, government actors committing in writing, and requests for adjustments to future planning. </w:t>
      </w:r>
    </w:p>
    <w:p w14:paraId="71B8E23D" w14:textId="56C965C5" w:rsidR="00C9402C" w:rsidRPr="008D49FF" w:rsidRDefault="0099396B" w:rsidP="00C9402C">
      <w:pPr>
        <w:pStyle w:val="Heading2"/>
      </w:pPr>
      <w:bookmarkStart w:id="14" w:name="_Toc240380297"/>
      <w:r w:rsidRPr="008D49FF">
        <w:t xml:space="preserve">Watch: </w:t>
      </w:r>
      <w:r w:rsidR="00C9402C" w:rsidRPr="008D49FF">
        <w:t>Scaling Barnahus in Germany: momentum, patience, and being ready for windows of opportunity</w:t>
      </w:r>
      <w:bookmarkEnd w:id="14"/>
      <w:r w:rsidR="00C9402C" w:rsidRPr="008D49FF">
        <w:t xml:space="preserve"> </w:t>
      </w:r>
    </w:p>
    <w:p w14:paraId="5CCC30CD" w14:textId="77777777" w:rsidR="00C9402C" w:rsidRPr="008D49FF" w:rsidRDefault="00C9402C" w:rsidP="00C9402C">
      <w:hyperlink r:id="rId28" w:history="1">
        <w:r w:rsidRPr="008D49FF">
          <w:rPr>
            <w:rStyle w:val="Hyperlink"/>
          </w:rPr>
          <w:t>https://youtu.be/u_qbWHgT5JA</w:t>
        </w:r>
      </w:hyperlink>
      <w:r w:rsidRPr="008D49FF">
        <w:t xml:space="preserve"> </w:t>
      </w:r>
    </w:p>
    <w:p w14:paraId="7CEE9E3E" w14:textId="77777777" w:rsidR="00D55A0C" w:rsidRPr="008D49FF" w:rsidRDefault="00D55A0C" w:rsidP="00D55A0C">
      <w:r w:rsidRPr="008D49FF">
        <w:rPr>
          <w:b/>
          <w:bCs/>
        </w:rPr>
        <w:t>TIP! View all videos in one playlist:</w:t>
      </w:r>
      <w:r w:rsidRPr="008D49FF">
        <w:t xml:space="preserve"> </w:t>
      </w:r>
      <w:hyperlink r:id="rId29" w:history="1">
        <w:r w:rsidRPr="008D49FF">
          <w:rPr>
            <w:rStyle w:val="Hyperlink"/>
          </w:rPr>
          <w:t>https://www.youtube.com/playlist?list=PLTxJ19fWo7ik</w:t>
        </w:r>
      </w:hyperlink>
    </w:p>
    <w:p w14:paraId="2078FEDE" w14:textId="720C1BB2" w:rsidR="00C9402C" w:rsidRPr="008D49FF" w:rsidRDefault="00C9402C" w:rsidP="00C9402C">
      <w:r w:rsidRPr="008D49FF">
        <w:t xml:space="preserve">Germany’s experience shows that </w:t>
      </w:r>
      <w:bookmarkStart w:id="15" w:name="OLE_LINK1"/>
      <w:r w:rsidRPr="008D49FF">
        <w:t>scaling requires both momentum and patience</w:t>
      </w:r>
      <w:bookmarkEnd w:id="15"/>
      <w:r w:rsidRPr="008D49FF">
        <w:t xml:space="preserve">. It needs champions, investors, governance, quality assurance, and a long-term plan for how the </w:t>
      </w:r>
      <w:r w:rsidR="00683F6D" w:rsidRPr="008D49FF">
        <w:t xml:space="preserve">service </w:t>
      </w:r>
      <w:r w:rsidRPr="008D49FF">
        <w:t>can become embedded across systems rather than dependent on short-term enthusiasm.</w:t>
      </w:r>
    </w:p>
    <w:p w14:paraId="5CD64EAF" w14:textId="77777777" w:rsidR="00C9402C" w:rsidRPr="008D49FF" w:rsidRDefault="00C9402C" w:rsidP="00C9402C">
      <w:r w:rsidRPr="008D49FF">
        <w:t>Astrid Helling-Bakki, World Childhood Foundation Germany, offers a detailed case example of how Barnahus developed in Germany. She presents the work of adapting the approach for a complex legal, welfare, medical, and child protection federal landscape. She further presents its contribution to the broader professionalisation of child protection, victim rights, multidisciplinary work, and child safeguarding.</w:t>
      </w:r>
    </w:p>
    <w:p w14:paraId="249566B8" w14:textId="77777777" w:rsidR="00C9402C" w:rsidRPr="008D49FF" w:rsidRDefault="00C9402C" w:rsidP="00C9402C">
      <w:r w:rsidRPr="008D49FF">
        <w:t xml:space="preserve">Watch this clip to learn about the conditions needed for scaling, and the importance of quality standards, legal adaptation, financing beyond the first pilot period, expectation management, and being ready for an open window. </w:t>
      </w:r>
    </w:p>
    <w:p w14:paraId="27E64841" w14:textId="77777777" w:rsidR="00D55A0C" w:rsidRPr="008D49FF" w:rsidRDefault="00D55A0C">
      <w:pPr>
        <w:spacing w:before="0" w:after="0"/>
        <w:rPr>
          <w:rFonts w:ascii="PT Serif" w:eastAsiaTheme="majorEastAsia" w:hAnsi="PT Serif" w:cstheme="majorBidi"/>
          <w:b/>
          <w:color w:val="000000" w:themeColor="text1"/>
          <w:sz w:val="32"/>
          <w:szCs w:val="32"/>
        </w:rPr>
      </w:pPr>
      <w:r w:rsidRPr="008D49FF">
        <w:br w:type="page"/>
      </w:r>
    </w:p>
    <w:p w14:paraId="12925DD7" w14:textId="2BBDB570" w:rsidR="00C9402C" w:rsidRPr="008D49FF" w:rsidRDefault="0099396B" w:rsidP="00C9402C">
      <w:pPr>
        <w:pStyle w:val="Heading2"/>
      </w:pPr>
      <w:bookmarkStart w:id="16" w:name="_Toc240380298"/>
      <w:r w:rsidRPr="008D49FF">
        <w:lastRenderedPageBreak/>
        <w:t xml:space="preserve">Watch: </w:t>
      </w:r>
      <w:r w:rsidR="00C9402C" w:rsidRPr="008D49FF">
        <w:t>Building the case for the Lighthouse in England – from local service to national expansion</w:t>
      </w:r>
      <w:bookmarkEnd w:id="16"/>
      <w:r w:rsidR="00C9402C" w:rsidRPr="008D49FF">
        <w:t xml:space="preserve"> </w:t>
      </w:r>
    </w:p>
    <w:p w14:paraId="1426AF0A" w14:textId="77777777" w:rsidR="00C9402C" w:rsidRPr="008D49FF" w:rsidRDefault="00C9402C" w:rsidP="00C9402C">
      <w:hyperlink r:id="rId30" w:history="1">
        <w:r w:rsidRPr="008D49FF">
          <w:rPr>
            <w:rStyle w:val="Hyperlink"/>
          </w:rPr>
          <w:t>https://youtu.be/jBc0mBOCTE8</w:t>
        </w:r>
      </w:hyperlink>
      <w:r w:rsidRPr="008D49FF">
        <w:t xml:space="preserve"> </w:t>
      </w:r>
    </w:p>
    <w:p w14:paraId="63083C20" w14:textId="77777777" w:rsidR="00D55A0C" w:rsidRPr="008D49FF" w:rsidRDefault="00D55A0C" w:rsidP="00D55A0C">
      <w:r w:rsidRPr="008D49FF">
        <w:rPr>
          <w:b/>
          <w:bCs/>
        </w:rPr>
        <w:t>TIP! View all videos in one playlist:</w:t>
      </w:r>
      <w:r w:rsidRPr="008D49FF">
        <w:t xml:space="preserve"> </w:t>
      </w:r>
      <w:hyperlink r:id="rId31" w:history="1">
        <w:r w:rsidRPr="008D49FF">
          <w:rPr>
            <w:rStyle w:val="Hyperlink"/>
          </w:rPr>
          <w:t>https://www.youtube.com/playlist?list=PLTxJ19fWo7ik</w:t>
        </w:r>
      </w:hyperlink>
    </w:p>
    <w:p w14:paraId="2B15D35F" w14:textId="2627F40C" w:rsidR="00C9402C" w:rsidRPr="008D49FF" w:rsidRDefault="00C9402C" w:rsidP="00C9402C">
      <w:r w:rsidRPr="008D49FF">
        <w:t>This clip shares the experience of the Lighthouse in England and the wider journey towards scaling Child House / Barnahus approaches through NHS England. Effie Stergiopoulou describes years of advocacy, service development, evidence-building, and relationship</w:t>
      </w:r>
      <w:r w:rsidR="00E01720" w:rsidRPr="008D49FF">
        <w:t>-building</w:t>
      </w:r>
      <w:r w:rsidRPr="008D49FF">
        <w:t xml:space="preserve"> that helped create the conditions for broader recognition and expansion.</w:t>
      </w:r>
      <w:r w:rsidR="00A437EE" w:rsidRPr="008D49FF">
        <w:t xml:space="preserve"> Tony </w:t>
      </w:r>
      <w:r w:rsidR="005B261E" w:rsidRPr="008D49FF">
        <w:t xml:space="preserve">Beaman, NHS England, describes the initial plans to take The Lighthouse to every </w:t>
      </w:r>
      <w:r w:rsidR="001B65FB" w:rsidRPr="008D49FF">
        <w:t xml:space="preserve">NHS </w:t>
      </w:r>
      <w:r w:rsidR="005B261E" w:rsidRPr="008D49FF">
        <w:t xml:space="preserve">region in England. </w:t>
      </w:r>
    </w:p>
    <w:p w14:paraId="7F5ABAF3" w14:textId="65CA4780" w:rsidR="00C9402C" w:rsidRPr="008D49FF" w:rsidRDefault="00E352D3" w:rsidP="00C9402C">
      <w:r w:rsidRPr="008D49FF">
        <w:t>The presentations demonstrate</w:t>
      </w:r>
      <w:r w:rsidR="00C9402C" w:rsidRPr="008D49FF">
        <w:t xml:space="preserve"> that advocacy often works cumulatively. Individual activities may feel invisible at the time, but they can build credibility, allies, evidence, and readiness across the system. The discussion also </w:t>
      </w:r>
      <w:r w:rsidR="003711C8" w:rsidRPr="008D49FF">
        <w:t>addresses the</w:t>
      </w:r>
      <w:r w:rsidR="00C9402C" w:rsidRPr="008D49FF">
        <w:t xml:space="preserve"> practical challenge of rolling out a complex, multi-agency </w:t>
      </w:r>
      <w:r w:rsidR="00CC5E28" w:rsidRPr="008D49FF">
        <w:t xml:space="preserve">approach </w:t>
      </w:r>
      <w:r w:rsidR="00C9402C" w:rsidRPr="008D49FF">
        <w:t>over a defined implementation period.</w:t>
      </w:r>
    </w:p>
    <w:p w14:paraId="56C2FB81" w14:textId="1BA5E0AD" w:rsidR="00C9402C" w:rsidRPr="008D49FF" w:rsidRDefault="003711C8" w:rsidP="00C9402C">
      <w:r w:rsidRPr="008D49FF">
        <w:t>Watch this video to learn how a</w:t>
      </w:r>
      <w:r w:rsidR="00C9402C" w:rsidRPr="008D49FF">
        <w:t xml:space="preserve"> local service can contribute to wider national change, and how evidence, strategic roles, influential allies, and policy opportunities can combine over time.</w:t>
      </w:r>
    </w:p>
    <w:p w14:paraId="0FBD2F5F" w14:textId="2AD2A2E1" w:rsidR="00C9402C" w:rsidRPr="008D49FF" w:rsidRDefault="0099396B" w:rsidP="00C9402C">
      <w:pPr>
        <w:pStyle w:val="Heading2"/>
      </w:pPr>
      <w:bookmarkStart w:id="17" w:name="_Toc240380299"/>
      <w:r w:rsidRPr="008D49FF">
        <w:t>Tool</w:t>
      </w:r>
      <w:r w:rsidR="00C9402C" w:rsidRPr="008D49FF">
        <w:t>: Political Window Readiness Checklist</w:t>
      </w:r>
      <w:bookmarkEnd w:id="17"/>
    </w:p>
    <w:p w14:paraId="67CEFC51" w14:textId="77777777" w:rsidR="00C9402C" w:rsidRPr="008D49FF" w:rsidRDefault="00C9402C" w:rsidP="00C9402C">
      <w:pPr>
        <w:spacing w:before="0"/>
      </w:pPr>
      <w:r w:rsidRPr="008D49FF">
        <w:t xml:space="preserve">Political windows can open quickly, but not every positive signal means the system is ready to act. </w:t>
      </w:r>
    </w:p>
    <w:p w14:paraId="0AB2A118" w14:textId="376F55D3" w:rsidR="00156A62" w:rsidRDefault="00C9402C" w:rsidP="00C9402C">
      <w:pPr>
        <w:spacing w:before="0"/>
      </w:pPr>
      <w:r w:rsidRPr="008D49FF">
        <w:t>This tool helps Barnahus assess whether political interest is becoming a real opportunity for institutional change. It distinguishes between weak signals, such as warm words or meeting attendance, and stronger signals, such as finance/legal involvement, public political capital, practical implementation questions, and formal routes for action.</w:t>
      </w:r>
    </w:p>
    <w:p w14:paraId="453C4855" w14:textId="77777777" w:rsidR="00156A62" w:rsidRDefault="00156A62">
      <w:pPr>
        <w:spacing w:before="0" w:after="0"/>
      </w:pPr>
      <w:r>
        <w:br w:type="page"/>
      </w:r>
    </w:p>
    <w:tbl>
      <w:tblPr>
        <w:tblStyle w:val="TableGrid"/>
        <w:tblW w:w="9067" w:type="dxa"/>
        <w:tblLook w:val="04A0" w:firstRow="1" w:lastRow="0" w:firstColumn="1" w:lastColumn="0" w:noHBand="0" w:noVBand="1"/>
      </w:tblPr>
      <w:tblGrid>
        <w:gridCol w:w="3022"/>
        <w:gridCol w:w="1793"/>
        <w:gridCol w:w="4252"/>
      </w:tblGrid>
      <w:tr w:rsidR="00C9402C" w:rsidRPr="008D49FF" w14:paraId="179C598F" w14:textId="77777777" w:rsidTr="3AB03CAB">
        <w:trPr>
          <w:trHeight w:val="680"/>
          <w:tblHeader/>
        </w:trPr>
        <w:tc>
          <w:tcPr>
            <w:tcW w:w="3022" w:type="dxa"/>
            <w:shd w:val="clear" w:color="auto" w:fill="DCE0F7" w:themeFill="accent6"/>
            <w:vAlign w:val="center"/>
          </w:tcPr>
          <w:p w14:paraId="01DADE41" w14:textId="77777777" w:rsidR="00C9402C" w:rsidRPr="008D49FF" w:rsidRDefault="00C9402C" w:rsidP="00CE6DB3">
            <w:pPr>
              <w:rPr>
                <w:b/>
                <w:bCs/>
              </w:rPr>
            </w:pPr>
            <w:r w:rsidRPr="008D49FF">
              <w:rPr>
                <w:b/>
                <w:bCs/>
              </w:rPr>
              <w:lastRenderedPageBreak/>
              <w:t>Signal</w:t>
            </w:r>
          </w:p>
        </w:tc>
        <w:tc>
          <w:tcPr>
            <w:tcW w:w="1793" w:type="dxa"/>
            <w:shd w:val="clear" w:color="auto" w:fill="DCE0F7" w:themeFill="accent6"/>
            <w:vAlign w:val="center"/>
          </w:tcPr>
          <w:p w14:paraId="448D107F" w14:textId="77777777" w:rsidR="00C9402C" w:rsidRPr="008D49FF" w:rsidRDefault="00C9402C" w:rsidP="00CE6DB3">
            <w:pPr>
              <w:rPr>
                <w:b/>
                <w:bCs/>
              </w:rPr>
            </w:pPr>
            <w:r w:rsidRPr="008D49FF">
              <w:rPr>
                <w:b/>
                <w:bCs/>
              </w:rPr>
              <w:t>Status: e.g. Present / Absent / Unknown</w:t>
            </w:r>
          </w:p>
        </w:tc>
        <w:tc>
          <w:tcPr>
            <w:tcW w:w="4252" w:type="dxa"/>
            <w:shd w:val="clear" w:color="auto" w:fill="DCE0F7" w:themeFill="accent6"/>
            <w:vAlign w:val="center"/>
          </w:tcPr>
          <w:p w14:paraId="72BEAA68" w14:textId="77777777" w:rsidR="00C9402C" w:rsidRPr="008D49FF" w:rsidRDefault="00C9402C" w:rsidP="00CE6DB3">
            <w:pPr>
              <w:rPr>
                <w:b/>
                <w:bCs/>
              </w:rPr>
            </w:pPr>
            <w:r w:rsidRPr="008D49FF">
              <w:rPr>
                <w:b/>
                <w:bCs/>
              </w:rPr>
              <w:t>Evidence + Examples</w:t>
            </w:r>
          </w:p>
        </w:tc>
      </w:tr>
      <w:tr w:rsidR="00C9402C" w:rsidRPr="008D49FF" w14:paraId="7710322E" w14:textId="77777777" w:rsidTr="3AB03CAB">
        <w:trPr>
          <w:trHeight w:val="510"/>
        </w:trPr>
        <w:tc>
          <w:tcPr>
            <w:tcW w:w="3022" w:type="dxa"/>
            <w:vAlign w:val="center"/>
          </w:tcPr>
          <w:p w14:paraId="64248D80" w14:textId="77777777" w:rsidR="00C9402C" w:rsidRPr="008D49FF" w:rsidRDefault="3AB03CAB" w:rsidP="3AB03CAB">
            <w:r w:rsidRPr="008D49FF">
              <w:rPr>
                <w:b/>
                <w:bCs/>
              </w:rPr>
              <w:t>Meaningful signals</w:t>
            </w:r>
          </w:p>
        </w:tc>
        <w:tc>
          <w:tcPr>
            <w:tcW w:w="1793" w:type="dxa"/>
            <w:vAlign w:val="center"/>
          </w:tcPr>
          <w:p w14:paraId="69555D6F" w14:textId="77777777" w:rsidR="00C9402C" w:rsidRPr="008D49FF" w:rsidRDefault="00C9402C" w:rsidP="00CE6DB3">
            <w:pPr>
              <w:rPr>
                <w:sz w:val="20"/>
                <w:szCs w:val="20"/>
              </w:rPr>
            </w:pPr>
          </w:p>
        </w:tc>
        <w:tc>
          <w:tcPr>
            <w:tcW w:w="4252" w:type="dxa"/>
            <w:vAlign w:val="center"/>
          </w:tcPr>
          <w:p w14:paraId="0AEE67C9" w14:textId="77777777" w:rsidR="00C9402C" w:rsidRPr="008D49FF" w:rsidRDefault="00C9402C" w:rsidP="00CE6DB3">
            <w:pPr>
              <w:rPr>
                <w:color w:val="9A9A9A" w:themeColor="text2" w:themeTint="99"/>
                <w:sz w:val="20"/>
                <w:szCs w:val="20"/>
              </w:rPr>
            </w:pPr>
          </w:p>
        </w:tc>
      </w:tr>
      <w:tr w:rsidR="00C9402C" w:rsidRPr="008D49FF" w14:paraId="3A1BFD8E" w14:textId="77777777" w:rsidTr="3AB03CAB">
        <w:trPr>
          <w:trHeight w:val="510"/>
        </w:trPr>
        <w:tc>
          <w:tcPr>
            <w:tcW w:w="3022" w:type="dxa"/>
            <w:vAlign w:val="center"/>
          </w:tcPr>
          <w:p w14:paraId="4361F656" w14:textId="77777777" w:rsidR="00C9402C" w:rsidRPr="008D49FF" w:rsidRDefault="00C9402C" w:rsidP="00CE6DB3">
            <w:pPr>
              <w:rPr>
                <w:sz w:val="20"/>
                <w:szCs w:val="20"/>
              </w:rPr>
            </w:pPr>
            <w:r w:rsidRPr="008D49FF">
              <w:t>Government actors invest public political capital.</w:t>
            </w:r>
          </w:p>
        </w:tc>
        <w:tc>
          <w:tcPr>
            <w:tcW w:w="1793" w:type="dxa"/>
            <w:vAlign w:val="center"/>
          </w:tcPr>
          <w:p w14:paraId="2034232D" w14:textId="77777777" w:rsidR="00C9402C" w:rsidRPr="008D49FF" w:rsidRDefault="00C9402C" w:rsidP="00CE6DB3">
            <w:pPr>
              <w:rPr>
                <w:sz w:val="20"/>
                <w:szCs w:val="20"/>
              </w:rPr>
            </w:pPr>
          </w:p>
        </w:tc>
        <w:tc>
          <w:tcPr>
            <w:tcW w:w="4252" w:type="dxa"/>
            <w:vAlign w:val="center"/>
          </w:tcPr>
          <w:p w14:paraId="0B363856" w14:textId="5E7121E0" w:rsidR="00C9402C" w:rsidRPr="008D49FF" w:rsidRDefault="00C9402C" w:rsidP="00CE6DB3">
            <w:pPr>
              <w:rPr>
                <w:color w:val="9A9A9A" w:themeColor="text2" w:themeTint="99"/>
                <w:sz w:val="20"/>
                <w:szCs w:val="20"/>
              </w:rPr>
            </w:pPr>
            <w:r w:rsidRPr="008D49FF">
              <w:rPr>
                <w:color w:val="9A9A9A" w:themeColor="text2" w:themeTint="99"/>
              </w:rPr>
              <w:t>e.g</w:t>
            </w:r>
            <w:r w:rsidR="00686858" w:rsidRPr="008D49FF">
              <w:rPr>
                <w:color w:val="9A9A9A" w:themeColor="text2" w:themeTint="99"/>
              </w:rPr>
              <w:t>.</w:t>
            </w:r>
            <w:r w:rsidRPr="008D49FF">
              <w:rPr>
                <w:color w:val="9A9A9A" w:themeColor="text2" w:themeTint="99"/>
              </w:rPr>
              <w:t xml:space="preserve"> A minister or agency director publicly connects Barnahus to a national child protection, justice, or violence prevention priority.</w:t>
            </w:r>
          </w:p>
        </w:tc>
      </w:tr>
      <w:tr w:rsidR="00C9402C" w:rsidRPr="008D49FF" w14:paraId="6194CDFA" w14:textId="77777777" w:rsidTr="3AB03CAB">
        <w:trPr>
          <w:trHeight w:val="510"/>
        </w:trPr>
        <w:tc>
          <w:tcPr>
            <w:tcW w:w="3022" w:type="dxa"/>
            <w:vAlign w:val="center"/>
          </w:tcPr>
          <w:p w14:paraId="5EDB00E8" w14:textId="77777777" w:rsidR="00C9402C" w:rsidRPr="008D49FF" w:rsidRDefault="3AB03CAB" w:rsidP="3AB03CAB">
            <w:r w:rsidRPr="008D49FF">
              <w:t>The issue is connected to an existing strategy or reform.</w:t>
            </w:r>
          </w:p>
        </w:tc>
        <w:tc>
          <w:tcPr>
            <w:tcW w:w="1793" w:type="dxa"/>
            <w:vAlign w:val="center"/>
          </w:tcPr>
          <w:p w14:paraId="12BEB9B2" w14:textId="77777777" w:rsidR="00C9402C" w:rsidRPr="008D49FF" w:rsidRDefault="00C9402C" w:rsidP="00CE6DB3">
            <w:pPr>
              <w:rPr>
                <w:sz w:val="20"/>
                <w:szCs w:val="20"/>
              </w:rPr>
            </w:pPr>
          </w:p>
        </w:tc>
        <w:tc>
          <w:tcPr>
            <w:tcW w:w="4252" w:type="dxa"/>
            <w:vAlign w:val="center"/>
          </w:tcPr>
          <w:p w14:paraId="39E6AD58" w14:textId="739691DA" w:rsidR="00C9402C" w:rsidRPr="008D49FF" w:rsidRDefault="00686858" w:rsidP="00CE6DB3">
            <w:pPr>
              <w:rPr>
                <w:color w:val="9A9A9A" w:themeColor="text2" w:themeTint="99"/>
                <w:sz w:val="20"/>
                <w:szCs w:val="20"/>
              </w:rPr>
            </w:pPr>
            <w:r w:rsidRPr="008D49FF">
              <w:rPr>
                <w:color w:val="9A9A9A" w:themeColor="text2" w:themeTint="99"/>
              </w:rPr>
              <w:t>e.g.</w:t>
            </w:r>
            <w:r w:rsidR="00D70C57" w:rsidRPr="008D49FF">
              <w:rPr>
                <w:color w:val="9A9A9A" w:themeColor="text2" w:themeTint="99"/>
              </w:rPr>
              <w:t xml:space="preserve"> </w:t>
            </w:r>
            <w:r w:rsidR="00C9402C" w:rsidRPr="008D49FF">
              <w:rPr>
                <w:color w:val="9A9A9A" w:themeColor="text2" w:themeTint="99"/>
              </w:rPr>
              <w:t xml:space="preserve">Barnahus is linked to a child protection reform, victims' rights strategy, child sexual abuse response plan, justice reform, or </w:t>
            </w:r>
            <w:r w:rsidR="00F16714" w:rsidRPr="008D49FF">
              <w:rPr>
                <w:color w:val="9A9A9A" w:themeColor="text2" w:themeTint="99"/>
              </w:rPr>
              <w:t>international legal</w:t>
            </w:r>
            <w:r w:rsidR="00C9402C" w:rsidRPr="008D49FF">
              <w:rPr>
                <w:color w:val="9A9A9A" w:themeColor="text2" w:themeTint="99"/>
              </w:rPr>
              <w:t xml:space="preserve"> </w:t>
            </w:r>
            <w:r w:rsidR="00F16714" w:rsidRPr="008D49FF">
              <w:rPr>
                <w:color w:val="9A9A9A" w:themeColor="text2" w:themeTint="99"/>
              </w:rPr>
              <w:t>obligation</w:t>
            </w:r>
            <w:r w:rsidR="00C9402C" w:rsidRPr="008D49FF">
              <w:rPr>
                <w:color w:val="9A9A9A" w:themeColor="text2" w:themeTint="99"/>
              </w:rPr>
              <w:t>.</w:t>
            </w:r>
          </w:p>
        </w:tc>
      </w:tr>
      <w:tr w:rsidR="00C9402C" w:rsidRPr="008D49FF" w14:paraId="28D8E21D" w14:textId="77777777" w:rsidTr="3AB03CAB">
        <w:trPr>
          <w:trHeight w:val="510"/>
        </w:trPr>
        <w:tc>
          <w:tcPr>
            <w:tcW w:w="3022" w:type="dxa"/>
            <w:vAlign w:val="center"/>
          </w:tcPr>
          <w:p w14:paraId="24AED4D3" w14:textId="77777777" w:rsidR="00C9402C" w:rsidRPr="008D49FF" w:rsidRDefault="3AB03CAB" w:rsidP="3AB03CAB">
            <w:r w:rsidRPr="008D49FF">
              <w:t>Officials ask practical implementation questions.</w:t>
            </w:r>
          </w:p>
        </w:tc>
        <w:tc>
          <w:tcPr>
            <w:tcW w:w="1793" w:type="dxa"/>
            <w:vAlign w:val="center"/>
          </w:tcPr>
          <w:p w14:paraId="622776CC" w14:textId="77777777" w:rsidR="00C9402C" w:rsidRPr="008D49FF" w:rsidRDefault="00C9402C" w:rsidP="00CE6DB3">
            <w:pPr>
              <w:rPr>
                <w:sz w:val="20"/>
                <w:szCs w:val="20"/>
              </w:rPr>
            </w:pPr>
          </w:p>
        </w:tc>
        <w:tc>
          <w:tcPr>
            <w:tcW w:w="4252" w:type="dxa"/>
            <w:vAlign w:val="center"/>
          </w:tcPr>
          <w:p w14:paraId="1F054947" w14:textId="1446A6F8" w:rsidR="00C9402C" w:rsidRPr="008D49FF" w:rsidRDefault="00686858" w:rsidP="00CE6DB3">
            <w:pPr>
              <w:rPr>
                <w:color w:val="9A9A9A" w:themeColor="text2" w:themeTint="99"/>
                <w:sz w:val="20"/>
                <w:szCs w:val="20"/>
              </w:rPr>
            </w:pPr>
            <w:r w:rsidRPr="008D49FF">
              <w:rPr>
                <w:color w:val="9A9A9A" w:themeColor="text2" w:themeTint="99"/>
              </w:rPr>
              <w:t>e.g.</w:t>
            </w:r>
            <w:r w:rsidR="00D70C57" w:rsidRPr="008D49FF">
              <w:rPr>
                <w:color w:val="9A9A9A" w:themeColor="text2" w:themeTint="99"/>
              </w:rPr>
              <w:t xml:space="preserve"> </w:t>
            </w:r>
            <w:r w:rsidR="00C9402C" w:rsidRPr="008D49FF">
              <w:rPr>
                <w:color w:val="9A9A9A" w:themeColor="text2" w:themeTint="99"/>
              </w:rPr>
              <w:t>Officials ask about costs, sequencing, legal barriers, referral criteria, staffing, training, or how to expand beyond a pilot site.</w:t>
            </w:r>
          </w:p>
        </w:tc>
      </w:tr>
      <w:tr w:rsidR="00C9402C" w:rsidRPr="008D49FF" w14:paraId="622184CF" w14:textId="77777777" w:rsidTr="3AB03CAB">
        <w:trPr>
          <w:trHeight w:val="510"/>
        </w:trPr>
        <w:tc>
          <w:tcPr>
            <w:tcW w:w="3022" w:type="dxa"/>
            <w:vAlign w:val="center"/>
          </w:tcPr>
          <w:p w14:paraId="23674AA7" w14:textId="77777777" w:rsidR="00C9402C" w:rsidRPr="008D49FF" w:rsidRDefault="3AB03CAB" w:rsidP="3AB03CAB">
            <w:r w:rsidRPr="008D49FF">
              <w:t>Finance or legal departments become involved.</w:t>
            </w:r>
          </w:p>
        </w:tc>
        <w:tc>
          <w:tcPr>
            <w:tcW w:w="1793" w:type="dxa"/>
            <w:vAlign w:val="center"/>
          </w:tcPr>
          <w:p w14:paraId="4CA7B385" w14:textId="77777777" w:rsidR="00C9402C" w:rsidRPr="008D49FF" w:rsidRDefault="00C9402C" w:rsidP="00CE6DB3">
            <w:pPr>
              <w:rPr>
                <w:sz w:val="20"/>
                <w:szCs w:val="20"/>
              </w:rPr>
            </w:pPr>
          </w:p>
        </w:tc>
        <w:tc>
          <w:tcPr>
            <w:tcW w:w="4252" w:type="dxa"/>
            <w:vAlign w:val="center"/>
          </w:tcPr>
          <w:p w14:paraId="589EE0C3" w14:textId="72663F4B" w:rsidR="00C9402C" w:rsidRPr="008D49FF" w:rsidRDefault="00686858" w:rsidP="00CE6DB3">
            <w:pPr>
              <w:rPr>
                <w:color w:val="9A9A9A" w:themeColor="text2" w:themeTint="99"/>
                <w:sz w:val="20"/>
                <w:szCs w:val="20"/>
              </w:rPr>
            </w:pPr>
            <w:r w:rsidRPr="008D49FF">
              <w:rPr>
                <w:color w:val="9A9A9A" w:themeColor="text2" w:themeTint="99"/>
              </w:rPr>
              <w:t>e.g.</w:t>
            </w:r>
            <w:r w:rsidR="00D70C57" w:rsidRPr="008D49FF">
              <w:rPr>
                <w:color w:val="9A9A9A" w:themeColor="text2" w:themeTint="99"/>
              </w:rPr>
              <w:t xml:space="preserve"> </w:t>
            </w:r>
            <w:r w:rsidR="00C9402C" w:rsidRPr="008D49FF">
              <w:rPr>
                <w:color w:val="9A9A9A" w:themeColor="text2" w:themeTint="99"/>
              </w:rPr>
              <w:t>Finance asks for a costed</w:t>
            </w:r>
            <w:r w:rsidR="00CC5E28" w:rsidRPr="008D49FF">
              <w:rPr>
                <w:color w:val="9A9A9A" w:themeColor="text2" w:themeTint="99"/>
              </w:rPr>
              <w:t xml:space="preserve"> service</w:t>
            </w:r>
            <w:r w:rsidR="00C9402C" w:rsidRPr="008D49FF">
              <w:rPr>
                <w:color w:val="9A9A9A" w:themeColor="text2" w:themeTint="99"/>
              </w:rPr>
              <w:t>; legal advisers review information-sharing, testimony, or interagency agreement requirements.</w:t>
            </w:r>
          </w:p>
        </w:tc>
      </w:tr>
      <w:tr w:rsidR="00C9402C" w:rsidRPr="008D49FF" w14:paraId="7392880C" w14:textId="77777777" w:rsidTr="3AB03CAB">
        <w:trPr>
          <w:trHeight w:val="510"/>
        </w:trPr>
        <w:tc>
          <w:tcPr>
            <w:tcW w:w="3022" w:type="dxa"/>
            <w:vAlign w:val="center"/>
          </w:tcPr>
          <w:p w14:paraId="3AF0EF96" w14:textId="77777777" w:rsidR="00C9402C" w:rsidRPr="008D49FF" w:rsidRDefault="3AB03CAB" w:rsidP="3AB03CAB">
            <w:r w:rsidRPr="008D49FF">
              <w:t>There is an institutional vehicle.</w:t>
            </w:r>
          </w:p>
        </w:tc>
        <w:tc>
          <w:tcPr>
            <w:tcW w:w="1793" w:type="dxa"/>
            <w:vAlign w:val="center"/>
          </w:tcPr>
          <w:p w14:paraId="48242708" w14:textId="77777777" w:rsidR="00C9402C" w:rsidRPr="008D49FF" w:rsidRDefault="00C9402C" w:rsidP="00CE6DB3">
            <w:pPr>
              <w:rPr>
                <w:sz w:val="20"/>
                <w:szCs w:val="20"/>
              </w:rPr>
            </w:pPr>
          </w:p>
        </w:tc>
        <w:tc>
          <w:tcPr>
            <w:tcW w:w="4252" w:type="dxa"/>
            <w:vAlign w:val="center"/>
          </w:tcPr>
          <w:p w14:paraId="2DFA3A12" w14:textId="46BF526D" w:rsidR="00C9402C" w:rsidRPr="008D49FF" w:rsidRDefault="00686858" w:rsidP="00CE6DB3">
            <w:pPr>
              <w:rPr>
                <w:color w:val="9A9A9A" w:themeColor="text2" w:themeTint="99"/>
                <w:sz w:val="20"/>
                <w:szCs w:val="20"/>
              </w:rPr>
            </w:pPr>
            <w:r w:rsidRPr="008D49FF">
              <w:rPr>
                <w:color w:val="9A9A9A" w:themeColor="text2" w:themeTint="99"/>
              </w:rPr>
              <w:t>e.g.</w:t>
            </w:r>
            <w:r w:rsidR="00D70C57" w:rsidRPr="008D49FF">
              <w:rPr>
                <w:color w:val="9A9A9A" w:themeColor="text2" w:themeTint="99"/>
              </w:rPr>
              <w:t xml:space="preserve"> </w:t>
            </w:r>
            <w:r w:rsidR="00C9402C" w:rsidRPr="008D49FF">
              <w:rPr>
                <w:color w:val="9A9A9A" w:themeColor="text2" w:themeTint="99"/>
              </w:rPr>
              <w:t>Barnahus can be included in a law, regulation, national action plan, budget line, agency assignment, or formal interministerial process.</w:t>
            </w:r>
          </w:p>
        </w:tc>
      </w:tr>
      <w:tr w:rsidR="00C9402C" w:rsidRPr="008D49FF" w14:paraId="5625EEED" w14:textId="77777777" w:rsidTr="3AB03CAB">
        <w:trPr>
          <w:trHeight w:val="510"/>
        </w:trPr>
        <w:tc>
          <w:tcPr>
            <w:tcW w:w="3022" w:type="dxa"/>
            <w:vAlign w:val="center"/>
          </w:tcPr>
          <w:p w14:paraId="577A2773" w14:textId="77777777" w:rsidR="00C9402C" w:rsidRPr="008D49FF" w:rsidRDefault="3AB03CAB" w:rsidP="3AB03CAB">
            <w:r w:rsidRPr="008D49FF">
              <w:t>Government commits capacity.</w:t>
            </w:r>
          </w:p>
        </w:tc>
        <w:tc>
          <w:tcPr>
            <w:tcW w:w="1793" w:type="dxa"/>
            <w:vAlign w:val="center"/>
          </w:tcPr>
          <w:p w14:paraId="0448409F" w14:textId="77777777" w:rsidR="00C9402C" w:rsidRPr="008D49FF" w:rsidRDefault="00C9402C" w:rsidP="00CE6DB3">
            <w:pPr>
              <w:rPr>
                <w:sz w:val="20"/>
                <w:szCs w:val="20"/>
              </w:rPr>
            </w:pPr>
          </w:p>
        </w:tc>
        <w:tc>
          <w:tcPr>
            <w:tcW w:w="4252" w:type="dxa"/>
            <w:vAlign w:val="center"/>
          </w:tcPr>
          <w:p w14:paraId="62E3BF12" w14:textId="3D71999E" w:rsidR="00C9402C" w:rsidRPr="008D49FF" w:rsidRDefault="00686858" w:rsidP="00CE6DB3">
            <w:pPr>
              <w:rPr>
                <w:color w:val="9A9A9A" w:themeColor="text2" w:themeTint="99"/>
                <w:sz w:val="20"/>
                <w:szCs w:val="20"/>
              </w:rPr>
            </w:pPr>
            <w:r w:rsidRPr="008D49FF">
              <w:rPr>
                <w:color w:val="9A9A9A" w:themeColor="text2" w:themeTint="99"/>
              </w:rPr>
              <w:t>e.g.</w:t>
            </w:r>
            <w:r w:rsidR="00D70C57" w:rsidRPr="008D49FF">
              <w:rPr>
                <w:color w:val="9A9A9A" w:themeColor="text2" w:themeTint="99"/>
              </w:rPr>
              <w:t xml:space="preserve"> </w:t>
            </w:r>
            <w:r w:rsidR="00C9402C" w:rsidRPr="008D49FF">
              <w:rPr>
                <w:color w:val="9A9A9A" w:themeColor="text2" w:themeTint="99"/>
              </w:rPr>
              <w:t>Agencies nominate permanent representatives, allocate staff time, provide a venue, or fund coordination.</w:t>
            </w:r>
          </w:p>
        </w:tc>
      </w:tr>
      <w:tr w:rsidR="00C9402C" w:rsidRPr="008D49FF" w14:paraId="4577B7AD" w14:textId="77777777" w:rsidTr="3AB03CAB">
        <w:trPr>
          <w:trHeight w:val="510"/>
        </w:trPr>
        <w:tc>
          <w:tcPr>
            <w:tcW w:w="3022" w:type="dxa"/>
            <w:vAlign w:val="center"/>
          </w:tcPr>
          <w:p w14:paraId="084BEEB1" w14:textId="77777777" w:rsidR="00C9402C" w:rsidRPr="008D49FF" w:rsidRDefault="3AB03CAB" w:rsidP="3AB03CAB">
            <w:r w:rsidRPr="008D49FF">
              <w:t>Decision-makers discuss trade-offs.</w:t>
            </w:r>
          </w:p>
        </w:tc>
        <w:tc>
          <w:tcPr>
            <w:tcW w:w="1793" w:type="dxa"/>
            <w:vAlign w:val="center"/>
          </w:tcPr>
          <w:p w14:paraId="6410A1B0" w14:textId="77777777" w:rsidR="00C9402C" w:rsidRPr="008D49FF" w:rsidRDefault="00C9402C" w:rsidP="00CE6DB3">
            <w:pPr>
              <w:rPr>
                <w:sz w:val="20"/>
                <w:szCs w:val="20"/>
              </w:rPr>
            </w:pPr>
          </w:p>
        </w:tc>
        <w:tc>
          <w:tcPr>
            <w:tcW w:w="4252" w:type="dxa"/>
            <w:vAlign w:val="center"/>
          </w:tcPr>
          <w:p w14:paraId="6D17CF47" w14:textId="57971E0D" w:rsidR="00C9402C" w:rsidRPr="008D49FF" w:rsidRDefault="00686858" w:rsidP="00CE6DB3">
            <w:pPr>
              <w:rPr>
                <w:color w:val="9A9A9A" w:themeColor="text2" w:themeTint="99"/>
                <w:sz w:val="20"/>
                <w:szCs w:val="20"/>
              </w:rPr>
            </w:pPr>
            <w:r w:rsidRPr="008D49FF">
              <w:rPr>
                <w:color w:val="9A9A9A" w:themeColor="text2" w:themeTint="99"/>
              </w:rPr>
              <w:t>e.g.</w:t>
            </w:r>
            <w:r w:rsidR="00D70C57" w:rsidRPr="008D49FF">
              <w:rPr>
                <w:color w:val="9A9A9A" w:themeColor="text2" w:themeTint="99"/>
              </w:rPr>
              <w:t xml:space="preserve"> </w:t>
            </w:r>
            <w:r w:rsidR="00C9402C" w:rsidRPr="008D49FF">
              <w:rPr>
                <w:color w:val="9A9A9A" w:themeColor="text2" w:themeTint="99"/>
              </w:rPr>
              <w:t xml:space="preserve">Government asks what can be phased, what is essential, what can be adapted regionally, or what minimum </w:t>
            </w:r>
            <w:r w:rsidR="00D021B9" w:rsidRPr="008D49FF">
              <w:rPr>
                <w:color w:val="9A9A9A" w:themeColor="text2" w:themeTint="99"/>
              </w:rPr>
              <w:t xml:space="preserve">service </w:t>
            </w:r>
            <w:r w:rsidR="00C9402C" w:rsidRPr="008D49FF">
              <w:rPr>
                <w:color w:val="9A9A9A" w:themeColor="text2" w:themeTint="99"/>
              </w:rPr>
              <w:t>is affordable.</w:t>
            </w:r>
          </w:p>
        </w:tc>
      </w:tr>
      <w:tr w:rsidR="00C9402C" w:rsidRPr="008D49FF" w14:paraId="06B815D9" w14:textId="77777777" w:rsidTr="3AB03CAB">
        <w:trPr>
          <w:trHeight w:val="510"/>
        </w:trPr>
        <w:tc>
          <w:tcPr>
            <w:tcW w:w="3022" w:type="dxa"/>
            <w:vAlign w:val="center"/>
          </w:tcPr>
          <w:p w14:paraId="1CCE3C72" w14:textId="77777777" w:rsidR="00C9402C" w:rsidRPr="008D49FF" w:rsidRDefault="3AB03CAB" w:rsidP="3AB03CAB">
            <w:r w:rsidRPr="008D49FF">
              <w:t>There is a realistic timeframe.</w:t>
            </w:r>
          </w:p>
        </w:tc>
        <w:tc>
          <w:tcPr>
            <w:tcW w:w="1793" w:type="dxa"/>
            <w:vAlign w:val="center"/>
          </w:tcPr>
          <w:p w14:paraId="2EF197AA" w14:textId="77777777" w:rsidR="00C9402C" w:rsidRPr="008D49FF" w:rsidRDefault="00C9402C" w:rsidP="00CE6DB3">
            <w:pPr>
              <w:rPr>
                <w:sz w:val="20"/>
                <w:szCs w:val="20"/>
              </w:rPr>
            </w:pPr>
          </w:p>
        </w:tc>
        <w:tc>
          <w:tcPr>
            <w:tcW w:w="4252" w:type="dxa"/>
            <w:vAlign w:val="center"/>
          </w:tcPr>
          <w:p w14:paraId="05541BB8" w14:textId="0F69937C" w:rsidR="00C9402C" w:rsidRPr="008D49FF" w:rsidRDefault="00686858" w:rsidP="00CE6DB3">
            <w:pPr>
              <w:rPr>
                <w:color w:val="9A9A9A" w:themeColor="text2" w:themeTint="99"/>
                <w:sz w:val="20"/>
                <w:szCs w:val="20"/>
              </w:rPr>
            </w:pPr>
            <w:r w:rsidRPr="008D49FF">
              <w:rPr>
                <w:color w:val="9A9A9A" w:themeColor="text2" w:themeTint="99"/>
              </w:rPr>
              <w:t>e.g.</w:t>
            </w:r>
            <w:r w:rsidR="00D70C57" w:rsidRPr="008D49FF">
              <w:rPr>
                <w:color w:val="9A9A9A" w:themeColor="text2" w:themeTint="99"/>
              </w:rPr>
              <w:t xml:space="preserve"> </w:t>
            </w:r>
            <w:r w:rsidR="00C9402C" w:rsidRPr="008D49FF">
              <w:rPr>
                <w:color w:val="9A9A9A" w:themeColor="text2" w:themeTint="99"/>
              </w:rPr>
              <w:t>A reform process, budget cycle, election commitment, evaluation, or EU reporting deadline creates a concrete decision point.</w:t>
            </w:r>
          </w:p>
        </w:tc>
      </w:tr>
    </w:tbl>
    <w:p w14:paraId="5F649F2E" w14:textId="77777777" w:rsidR="00A950FF" w:rsidRDefault="00A950FF">
      <w:r>
        <w:rPr>
          <w:b/>
          <w:bCs/>
        </w:rPr>
        <w:br w:type="page"/>
      </w:r>
    </w:p>
    <w:tbl>
      <w:tblPr>
        <w:tblStyle w:val="TableGrid"/>
        <w:tblW w:w="9067" w:type="dxa"/>
        <w:tblLook w:val="04A0" w:firstRow="1" w:lastRow="0" w:firstColumn="1" w:lastColumn="0" w:noHBand="0" w:noVBand="1"/>
      </w:tblPr>
      <w:tblGrid>
        <w:gridCol w:w="3022"/>
        <w:gridCol w:w="1793"/>
        <w:gridCol w:w="4252"/>
      </w:tblGrid>
      <w:tr w:rsidR="00C9402C" w:rsidRPr="008D49FF" w14:paraId="5ED79839" w14:textId="77777777" w:rsidTr="3AB03CAB">
        <w:trPr>
          <w:trHeight w:val="510"/>
        </w:trPr>
        <w:tc>
          <w:tcPr>
            <w:tcW w:w="3022" w:type="dxa"/>
            <w:shd w:val="clear" w:color="auto" w:fill="EEEBE8" w:themeFill="background1"/>
            <w:vAlign w:val="center"/>
          </w:tcPr>
          <w:p w14:paraId="5F2ADB8E" w14:textId="0079E576" w:rsidR="00C9402C" w:rsidRPr="008D49FF" w:rsidRDefault="3AB03CAB" w:rsidP="3AB03CAB">
            <w:pPr>
              <w:pStyle w:val="Heading3"/>
            </w:pPr>
            <w:r w:rsidRPr="008D49FF">
              <w:lastRenderedPageBreak/>
              <w:t>Weak signals</w:t>
            </w:r>
          </w:p>
        </w:tc>
        <w:tc>
          <w:tcPr>
            <w:tcW w:w="1793" w:type="dxa"/>
            <w:shd w:val="clear" w:color="auto" w:fill="EEEBE8" w:themeFill="background1"/>
            <w:vAlign w:val="center"/>
          </w:tcPr>
          <w:p w14:paraId="0A35B97F" w14:textId="77777777" w:rsidR="00C9402C" w:rsidRPr="008D49FF" w:rsidRDefault="00C9402C" w:rsidP="00CE6DB3">
            <w:pPr>
              <w:rPr>
                <w:sz w:val="20"/>
                <w:szCs w:val="20"/>
              </w:rPr>
            </w:pPr>
          </w:p>
        </w:tc>
        <w:tc>
          <w:tcPr>
            <w:tcW w:w="4252" w:type="dxa"/>
            <w:shd w:val="clear" w:color="auto" w:fill="EEEBE8" w:themeFill="background1"/>
            <w:vAlign w:val="center"/>
          </w:tcPr>
          <w:p w14:paraId="4A19E79F" w14:textId="77777777" w:rsidR="00C9402C" w:rsidRPr="008D49FF" w:rsidRDefault="00C9402C" w:rsidP="00CE6DB3">
            <w:pPr>
              <w:rPr>
                <w:color w:val="9A9A9A" w:themeColor="text2" w:themeTint="99"/>
                <w:sz w:val="20"/>
                <w:szCs w:val="20"/>
              </w:rPr>
            </w:pPr>
          </w:p>
        </w:tc>
      </w:tr>
      <w:tr w:rsidR="00C9402C" w:rsidRPr="008D49FF" w14:paraId="7BD9A593" w14:textId="77777777" w:rsidTr="3AB03CAB">
        <w:trPr>
          <w:trHeight w:val="510"/>
        </w:trPr>
        <w:tc>
          <w:tcPr>
            <w:tcW w:w="3022" w:type="dxa"/>
            <w:shd w:val="clear" w:color="auto" w:fill="EEEBE8" w:themeFill="background1"/>
            <w:vAlign w:val="center"/>
          </w:tcPr>
          <w:p w14:paraId="0FF7BE44" w14:textId="77777777" w:rsidR="00C9402C" w:rsidRPr="008D49FF" w:rsidRDefault="00C9402C" w:rsidP="00CE6DB3">
            <w:r w:rsidRPr="008D49FF">
              <w:t>Warm words</w:t>
            </w:r>
          </w:p>
        </w:tc>
        <w:tc>
          <w:tcPr>
            <w:tcW w:w="1793" w:type="dxa"/>
            <w:shd w:val="clear" w:color="auto" w:fill="EEEBE8" w:themeFill="background1"/>
            <w:vAlign w:val="center"/>
          </w:tcPr>
          <w:p w14:paraId="2E4AFE56" w14:textId="77777777" w:rsidR="00C9402C" w:rsidRPr="008D49FF" w:rsidRDefault="00C9402C" w:rsidP="00CE6DB3">
            <w:pPr>
              <w:rPr>
                <w:sz w:val="20"/>
                <w:szCs w:val="20"/>
              </w:rPr>
            </w:pPr>
          </w:p>
        </w:tc>
        <w:tc>
          <w:tcPr>
            <w:tcW w:w="4252" w:type="dxa"/>
            <w:shd w:val="clear" w:color="auto" w:fill="EEEBE8" w:themeFill="background1"/>
            <w:vAlign w:val="center"/>
          </w:tcPr>
          <w:p w14:paraId="0E0BF599" w14:textId="14DD88CB" w:rsidR="00C9402C" w:rsidRPr="008D49FF" w:rsidRDefault="00686858" w:rsidP="00CE6DB3">
            <w:pPr>
              <w:rPr>
                <w:color w:val="9A9A9A" w:themeColor="text2" w:themeTint="99"/>
                <w:sz w:val="20"/>
                <w:szCs w:val="20"/>
              </w:rPr>
            </w:pPr>
            <w:r w:rsidRPr="008D49FF">
              <w:rPr>
                <w:color w:val="9A9A9A" w:themeColor="text2" w:themeTint="99"/>
              </w:rPr>
              <w:t xml:space="preserve">e.g. </w:t>
            </w:r>
            <w:r w:rsidR="00C9402C" w:rsidRPr="008D49FF">
              <w:rPr>
                <w:color w:val="9A9A9A" w:themeColor="text2" w:themeTint="99"/>
              </w:rPr>
              <w:t>"Barnahus is very interesting" but no next meeting, decision, owner, or request.</w:t>
            </w:r>
          </w:p>
        </w:tc>
      </w:tr>
      <w:tr w:rsidR="00C9402C" w:rsidRPr="008D49FF" w14:paraId="24639A2E" w14:textId="77777777" w:rsidTr="3AB03CAB">
        <w:trPr>
          <w:trHeight w:val="510"/>
        </w:trPr>
        <w:tc>
          <w:tcPr>
            <w:tcW w:w="3022" w:type="dxa"/>
            <w:shd w:val="clear" w:color="auto" w:fill="EEEBE8" w:themeFill="background1"/>
            <w:vAlign w:val="center"/>
          </w:tcPr>
          <w:p w14:paraId="67B2050A" w14:textId="77777777" w:rsidR="00C9402C" w:rsidRPr="008D49FF" w:rsidRDefault="00C9402C" w:rsidP="00CE6DB3">
            <w:r w:rsidRPr="008D49FF">
              <w:t>Meeting attendance</w:t>
            </w:r>
          </w:p>
        </w:tc>
        <w:tc>
          <w:tcPr>
            <w:tcW w:w="1793" w:type="dxa"/>
            <w:shd w:val="clear" w:color="auto" w:fill="EEEBE8" w:themeFill="background1"/>
            <w:vAlign w:val="center"/>
          </w:tcPr>
          <w:p w14:paraId="33784E97" w14:textId="77777777" w:rsidR="00C9402C" w:rsidRPr="008D49FF" w:rsidRDefault="00C9402C" w:rsidP="00CE6DB3">
            <w:pPr>
              <w:rPr>
                <w:sz w:val="20"/>
                <w:szCs w:val="20"/>
              </w:rPr>
            </w:pPr>
          </w:p>
        </w:tc>
        <w:tc>
          <w:tcPr>
            <w:tcW w:w="4252" w:type="dxa"/>
            <w:shd w:val="clear" w:color="auto" w:fill="EEEBE8" w:themeFill="background1"/>
            <w:vAlign w:val="center"/>
          </w:tcPr>
          <w:p w14:paraId="296BB74C" w14:textId="0D891623" w:rsidR="00C9402C" w:rsidRPr="008D49FF" w:rsidRDefault="00686858" w:rsidP="00CE6DB3">
            <w:pPr>
              <w:rPr>
                <w:color w:val="9A9A9A" w:themeColor="text2" w:themeTint="99"/>
                <w:sz w:val="20"/>
                <w:szCs w:val="20"/>
              </w:rPr>
            </w:pPr>
            <w:r w:rsidRPr="008D49FF">
              <w:rPr>
                <w:color w:val="9A9A9A" w:themeColor="text2" w:themeTint="99"/>
              </w:rPr>
              <w:t xml:space="preserve">e.g. </w:t>
            </w:r>
            <w:r w:rsidR="00C9402C" w:rsidRPr="008D49FF">
              <w:rPr>
                <w:color w:val="9A9A9A" w:themeColor="text2" w:themeTint="99"/>
              </w:rPr>
              <w:t>Several agencies attend a workshop but do not nominate decision-makers or agree actions.</w:t>
            </w:r>
          </w:p>
        </w:tc>
      </w:tr>
      <w:tr w:rsidR="00C9402C" w:rsidRPr="008D49FF" w14:paraId="0F004883" w14:textId="77777777" w:rsidTr="3AB03CAB">
        <w:trPr>
          <w:trHeight w:val="510"/>
        </w:trPr>
        <w:tc>
          <w:tcPr>
            <w:tcW w:w="3022" w:type="dxa"/>
            <w:shd w:val="clear" w:color="auto" w:fill="EEEBE8" w:themeFill="background1"/>
            <w:vAlign w:val="center"/>
          </w:tcPr>
          <w:p w14:paraId="1C1E99B3" w14:textId="5A749189" w:rsidR="00C9402C" w:rsidRPr="008D49FF" w:rsidRDefault="00C9402C" w:rsidP="00CE6DB3">
            <w:r w:rsidRPr="008D49FF">
              <w:t xml:space="preserve">Pilot without </w:t>
            </w:r>
            <w:r w:rsidR="00632214" w:rsidRPr="008D49FF">
              <w:t>buy-in from key stakeholders</w:t>
            </w:r>
          </w:p>
        </w:tc>
        <w:tc>
          <w:tcPr>
            <w:tcW w:w="1793" w:type="dxa"/>
            <w:shd w:val="clear" w:color="auto" w:fill="EEEBE8" w:themeFill="background1"/>
            <w:vAlign w:val="center"/>
          </w:tcPr>
          <w:p w14:paraId="5CFB2A56" w14:textId="77777777" w:rsidR="00C9402C" w:rsidRPr="008D49FF" w:rsidRDefault="00C9402C" w:rsidP="00CE6DB3">
            <w:pPr>
              <w:rPr>
                <w:sz w:val="20"/>
                <w:szCs w:val="20"/>
              </w:rPr>
            </w:pPr>
          </w:p>
        </w:tc>
        <w:tc>
          <w:tcPr>
            <w:tcW w:w="4252" w:type="dxa"/>
            <w:shd w:val="clear" w:color="auto" w:fill="EEEBE8" w:themeFill="background1"/>
            <w:vAlign w:val="center"/>
          </w:tcPr>
          <w:p w14:paraId="2A941BEE" w14:textId="2FD575FB" w:rsidR="00C9402C" w:rsidRPr="008D49FF" w:rsidRDefault="00686858" w:rsidP="00CE6DB3">
            <w:pPr>
              <w:rPr>
                <w:color w:val="9A9A9A" w:themeColor="text2" w:themeTint="99"/>
                <w:sz w:val="20"/>
                <w:szCs w:val="20"/>
              </w:rPr>
            </w:pPr>
            <w:r w:rsidRPr="008D49FF">
              <w:rPr>
                <w:color w:val="9A9A9A" w:themeColor="text2" w:themeTint="99"/>
              </w:rPr>
              <w:t xml:space="preserve">e.g. </w:t>
            </w:r>
            <w:r w:rsidR="00C9402C" w:rsidRPr="008D49FF">
              <w:rPr>
                <w:color w:val="9A9A9A" w:themeColor="text2" w:themeTint="99"/>
              </w:rPr>
              <w:t xml:space="preserve">A site </w:t>
            </w:r>
            <w:r w:rsidR="003E74EC" w:rsidRPr="008D49FF">
              <w:rPr>
                <w:color w:val="9A9A9A" w:themeColor="text2" w:themeTint="99"/>
              </w:rPr>
              <w:t>tests</w:t>
            </w:r>
            <w:r w:rsidR="00C9402C" w:rsidRPr="008D49FF">
              <w:rPr>
                <w:color w:val="9A9A9A" w:themeColor="text2" w:themeTint="99"/>
              </w:rPr>
              <w:t xml:space="preserve"> the </w:t>
            </w:r>
            <w:r w:rsidR="003E74EC" w:rsidRPr="008D49FF">
              <w:rPr>
                <w:color w:val="9A9A9A" w:themeColor="text2" w:themeTint="99"/>
              </w:rPr>
              <w:t>approach</w:t>
            </w:r>
            <w:r w:rsidR="00C9402C" w:rsidRPr="008D49FF">
              <w:rPr>
                <w:color w:val="9A9A9A" w:themeColor="text2" w:themeTint="99"/>
              </w:rPr>
              <w:t>, but there is no</w:t>
            </w:r>
            <w:r w:rsidR="00D81E96" w:rsidRPr="008D49FF">
              <w:rPr>
                <w:color w:val="9A9A9A" w:themeColor="text2" w:themeTint="99"/>
              </w:rPr>
              <w:t xml:space="preserve"> buy-in from key stakeholders nor</w:t>
            </w:r>
            <w:r w:rsidR="00C9402C" w:rsidRPr="008D49FF">
              <w:rPr>
                <w:color w:val="9A9A9A" w:themeColor="text2" w:themeTint="99"/>
              </w:rPr>
              <w:t xml:space="preserve"> plan for funding, legal adaptation, or national learning.</w:t>
            </w:r>
          </w:p>
        </w:tc>
      </w:tr>
      <w:tr w:rsidR="00C9402C" w:rsidRPr="008D49FF" w14:paraId="0EC3266E" w14:textId="77777777" w:rsidTr="3AB03CAB">
        <w:trPr>
          <w:trHeight w:val="510"/>
        </w:trPr>
        <w:tc>
          <w:tcPr>
            <w:tcW w:w="3022" w:type="dxa"/>
            <w:shd w:val="clear" w:color="auto" w:fill="EEEBE8" w:themeFill="background1"/>
            <w:vAlign w:val="center"/>
          </w:tcPr>
          <w:p w14:paraId="18EA9545" w14:textId="77777777" w:rsidR="00C9402C" w:rsidRPr="008D49FF" w:rsidRDefault="00C9402C" w:rsidP="00CE6DB3">
            <w:r w:rsidRPr="008D49FF">
              <w:t>Single champion</w:t>
            </w:r>
          </w:p>
        </w:tc>
        <w:tc>
          <w:tcPr>
            <w:tcW w:w="1793" w:type="dxa"/>
            <w:shd w:val="clear" w:color="auto" w:fill="EEEBE8" w:themeFill="background1"/>
            <w:vAlign w:val="center"/>
          </w:tcPr>
          <w:p w14:paraId="7A6D3D12" w14:textId="77777777" w:rsidR="00C9402C" w:rsidRPr="008D49FF" w:rsidRDefault="00C9402C" w:rsidP="00CE6DB3">
            <w:pPr>
              <w:rPr>
                <w:sz w:val="20"/>
                <w:szCs w:val="20"/>
              </w:rPr>
            </w:pPr>
          </w:p>
        </w:tc>
        <w:tc>
          <w:tcPr>
            <w:tcW w:w="4252" w:type="dxa"/>
            <w:shd w:val="clear" w:color="auto" w:fill="EEEBE8" w:themeFill="background1"/>
            <w:vAlign w:val="center"/>
          </w:tcPr>
          <w:p w14:paraId="4BCCE6E8" w14:textId="539AC077" w:rsidR="00C9402C" w:rsidRPr="008D49FF" w:rsidRDefault="00686858" w:rsidP="00CE6DB3">
            <w:pPr>
              <w:rPr>
                <w:color w:val="9A9A9A" w:themeColor="text2" w:themeTint="99"/>
                <w:sz w:val="20"/>
                <w:szCs w:val="20"/>
              </w:rPr>
            </w:pPr>
            <w:r w:rsidRPr="008D49FF">
              <w:rPr>
                <w:color w:val="9A9A9A" w:themeColor="text2" w:themeTint="99"/>
              </w:rPr>
              <w:t xml:space="preserve">e.g. </w:t>
            </w:r>
            <w:r w:rsidR="00C9402C" w:rsidRPr="008D49FF">
              <w:rPr>
                <w:color w:val="9A9A9A" w:themeColor="text2" w:themeTint="99"/>
              </w:rPr>
              <w:t>One official is highly committed, but their agency has made no formal commitment.</w:t>
            </w:r>
          </w:p>
        </w:tc>
      </w:tr>
      <w:tr w:rsidR="00C9402C" w:rsidRPr="008D49FF" w14:paraId="380EBCD6" w14:textId="77777777" w:rsidTr="3AB03CAB">
        <w:trPr>
          <w:trHeight w:val="510"/>
        </w:trPr>
        <w:tc>
          <w:tcPr>
            <w:tcW w:w="3022" w:type="dxa"/>
            <w:shd w:val="clear" w:color="auto" w:fill="EEEBE8" w:themeFill="background1"/>
            <w:vAlign w:val="center"/>
          </w:tcPr>
          <w:p w14:paraId="6FA5FCC2" w14:textId="77777777" w:rsidR="00C9402C" w:rsidRPr="008D49FF" w:rsidRDefault="00C9402C" w:rsidP="00CE6DB3">
            <w:r w:rsidRPr="008D49FF">
              <w:t>Study visit enthusiasm</w:t>
            </w:r>
          </w:p>
        </w:tc>
        <w:tc>
          <w:tcPr>
            <w:tcW w:w="1793" w:type="dxa"/>
            <w:shd w:val="clear" w:color="auto" w:fill="EEEBE8" w:themeFill="background1"/>
            <w:vAlign w:val="center"/>
          </w:tcPr>
          <w:p w14:paraId="4DDEA486" w14:textId="77777777" w:rsidR="00C9402C" w:rsidRPr="008D49FF" w:rsidRDefault="00C9402C" w:rsidP="00CE6DB3"/>
        </w:tc>
        <w:tc>
          <w:tcPr>
            <w:tcW w:w="4252" w:type="dxa"/>
            <w:shd w:val="clear" w:color="auto" w:fill="EEEBE8" w:themeFill="background1"/>
            <w:vAlign w:val="center"/>
          </w:tcPr>
          <w:p w14:paraId="715A80DE" w14:textId="21A21CDB" w:rsidR="00C9402C" w:rsidRPr="008D49FF" w:rsidRDefault="00686858" w:rsidP="00CE6DB3">
            <w:pPr>
              <w:rPr>
                <w:color w:val="9A9A9A" w:themeColor="text2" w:themeTint="99"/>
                <w:sz w:val="20"/>
                <w:szCs w:val="20"/>
              </w:rPr>
            </w:pPr>
            <w:r w:rsidRPr="008D49FF">
              <w:rPr>
                <w:color w:val="9A9A9A" w:themeColor="text2" w:themeTint="99"/>
              </w:rPr>
              <w:t xml:space="preserve">e.g. </w:t>
            </w:r>
            <w:r w:rsidR="00C9402C" w:rsidRPr="008D49FF">
              <w:rPr>
                <w:color w:val="9A9A9A" w:themeColor="text2" w:themeTint="99"/>
              </w:rPr>
              <w:t>Decision-makers visit a Barnahus abroad and praise it, but do not connect it to domestic reform mechanisms.</w:t>
            </w:r>
          </w:p>
        </w:tc>
      </w:tr>
    </w:tbl>
    <w:p w14:paraId="286F1EB5" w14:textId="0D22B8CA" w:rsidR="00C9402C" w:rsidRPr="008D49FF" w:rsidRDefault="00C9402C" w:rsidP="00C9402C">
      <w:pPr>
        <w:pStyle w:val="Heading3"/>
      </w:pPr>
      <w:r w:rsidRPr="008D49FF">
        <w:t xml:space="preserve">Readiness matrix </w:t>
      </w:r>
    </w:p>
    <w:tbl>
      <w:tblPr>
        <w:tblStyle w:val="TableGrid"/>
        <w:tblW w:w="9067" w:type="dxa"/>
        <w:tblLook w:val="04A0" w:firstRow="1" w:lastRow="0" w:firstColumn="1" w:lastColumn="0" w:noHBand="0" w:noVBand="1"/>
      </w:tblPr>
      <w:tblGrid>
        <w:gridCol w:w="1413"/>
        <w:gridCol w:w="3827"/>
        <w:gridCol w:w="3827"/>
      </w:tblGrid>
      <w:tr w:rsidR="00C9402C" w:rsidRPr="008D49FF" w14:paraId="7F0653D5" w14:textId="77777777" w:rsidTr="3AB03CAB">
        <w:trPr>
          <w:trHeight w:val="20"/>
          <w:tblHeader/>
        </w:trPr>
        <w:tc>
          <w:tcPr>
            <w:tcW w:w="1413" w:type="dxa"/>
            <w:shd w:val="clear" w:color="auto" w:fill="DCE0F7" w:themeFill="accent6"/>
            <w:vAlign w:val="center"/>
          </w:tcPr>
          <w:p w14:paraId="49F9CBBD" w14:textId="77777777" w:rsidR="00C9402C" w:rsidRPr="008D49FF" w:rsidRDefault="00C9402C" w:rsidP="00CE6DB3">
            <w:pPr>
              <w:rPr>
                <w:b/>
                <w:bCs/>
              </w:rPr>
            </w:pPr>
            <w:r w:rsidRPr="008D49FF">
              <w:rPr>
                <w:b/>
                <w:bCs/>
              </w:rPr>
              <w:t>Category</w:t>
            </w:r>
          </w:p>
        </w:tc>
        <w:tc>
          <w:tcPr>
            <w:tcW w:w="3827" w:type="dxa"/>
            <w:shd w:val="clear" w:color="auto" w:fill="DCE0F7" w:themeFill="accent6"/>
            <w:vAlign w:val="center"/>
          </w:tcPr>
          <w:p w14:paraId="0F09DE2A" w14:textId="77777777" w:rsidR="00C9402C" w:rsidRPr="008D49FF" w:rsidRDefault="00C9402C" w:rsidP="00CE6DB3">
            <w:pPr>
              <w:rPr>
                <w:b/>
                <w:bCs/>
              </w:rPr>
            </w:pPr>
            <w:r w:rsidRPr="008D49FF">
              <w:rPr>
                <w:b/>
                <w:bCs/>
              </w:rPr>
              <w:t>Description</w:t>
            </w:r>
          </w:p>
        </w:tc>
        <w:tc>
          <w:tcPr>
            <w:tcW w:w="3827" w:type="dxa"/>
            <w:shd w:val="clear" w:color="auto" w:fill="DCE0F7" w:themeFill="accent6"/>
            <w:vAlign w:val="center"/>
          </w:tcPr>
          <w:p w14:paraId="089CB632" w14:textId="77777777" w:rsidR="00C9402C" w:rsidRPr="008D49FF" w:rsidRDefault="00C9402C" w:rsidP="00CE6DB3">
            <w:pPr>
              <w:rPr>
                <w:b/>
                <w:bCs/>
              </w:rPr>
            </w:pPr>
            <w:r w:rsidRPr="008D49FF">
              <w:rPr>
                <w:b/>
                <w:bCs/>
              </w:rPr>
              <w:t>Potential next action</w:t>
            </w:r>
          </w:p>
        </w:tc>
      </w:tr>
      <w:tr w:rsidR="00C9402C" w:rsidRPr="008D49FF" w14:paraId="78356C40" w14:textId="77777777" w:rsidTr="3AB03CAB">
        <w:trPr>
          <w:trHeight w:val="510"/>
        </w:trPr>
        <w:tc>
          <w:tcPr>
            <w:tcW w:w="1413" w:type="dxa"/>
            <w:vAlign w:val="center"/>
          </w:tcPr>
          <w:p w14:paraId="30CB1102" w14:textId="77777777" w:rsidR="00C9402C" w:rsidRPr="008D49FF" w:rsidRDefault="00C9402C" w:rsidP="00CE6DB3">
            <w:pPr>
              <w:rPr>
                <w:sz w:val="20"/>
                <w:szCs w:val="20"/>
              </w:rPr>
            </w:pPr>
            <w:r w:rsidRPr="008D49FF">
              <w:t>High readiness</w:t>
            </w:r>
          </w:p>
        </w:tc>
        <w:tc>
          <w:tcPr>
            <w:tcW w:w="3827" w:type="dxa"/>
            <w:vAlign w:val="center"/>
          </w:tcPr>
          <w:p w14:paraId="79585283" w14:textId="77777777" w:rsidR="00C9402C" w:rsidRPr="008D49FF" w:rsidRDefault="00C9402C" w:rsidP="00CE6DB3">
            <w:pPr>
              <w:rPr>
                <w:sz w:val="20"/>
                <w:szCs w:val="20"/>
              </w:rPr>
            </w:pPr>
            <w:r w:rsidRPr="008D49FF">
              <w:t>Multiple genuine signals are present. There is a clear institutional vehicle, practical engagement, and internal ownership.</w:t>
            </w:r>
          </w:p>
        </w:tc>
        <w:tc>
          <w:tcPr>
            <w:tcW w:w="3827" w:type="dxa"/>
            <w:vAlign w:val="center"/>
          </w:tcPr>
          <w:p w14:paraId="4C627528" w14:textId="77777777" w:rsidR="00C9402C" w:rsidRPr="008D49FF" w:rsidRDefault="00C9402C" w:rsidP="00CE6DB3">
            <w:pPr>
              <w:rPr>
                <w:sz w:val="20"/>
                <w:szCs w:val="20"/>
              </w:rPr>
            </w:pPr>
            <w:r w:rsidRPr="008D49FF">
              <w:t xml:space="preserve">Prepare to move quickly. Clarify the offer, implementation plan, evidence, and decision asks. </w:t>
            </w:r>
            <w:r w:rsidRPr="008D49FF">
              <w:rPr>
                <w:b/>
                <w:bCs/>
                <w:i/>
                <w:iCs/>
              </w:rPr>
              <w:t>What do we need to have ready within the next four weeks?</w:t>
            </w:r>
          </w:p>
        </w:tc>
      </w:tr>
      <w:tr w:rsidR="00C9402C" w:rsidRPr="008D49FF" w14:paraId="048B7F3F" w14:textId="77777777" w:rsidTr="3AB03CAB">
        <w:trPr>
          <w:trHeight w:val="510"/>
        </w:trPr>
        <w:tc>
          <w:tcPr>
            <w:tcW w:w="1413" w:type="dxa"/>
            <w:vAlign w:val="center"/>
          </w:tcPr>
          <w:p w14:paraId="3486C298" w14:textId="77777777" w:rsidR="00C9402C" w:rsidRPr="008D49FF" w:rsidRDefault="3AB03CAB" w:rsidP="3AB03CAB">
            <w:r w:rsidRPr="008D49FF">
              <w:t>Emerging readiness</w:t>
            </w:r>
          </w:p>
        </w:tc>
        <w:tc>
          <w:tcPr>
            <w:tcW w:w="3827" w:type="dxa"/>
            <w:vAlign w:val="center"/>
          </w:tcPr>
          <w:p w14:paraId="30E417E9" w14:textId="77777777" w:rsidR="00C9402C" w:rsidRPr="008D49FF" w:rsidRDefault="3AB03CAB" w:rsidP="3AB03CAB">
            <w:r w:rsidRPr="008D49FF">
              <w:t>Some strong signals are present, but key conditions are missing or fragile.</w:t>
            </w:r>
          </w:p>
        </w:tc>
        <w:tc>
          <w:tcPr>
            <w:tcW w:w="3827" w:type="dxa"/>
            <w:vAlign w:val="center"/>
          </w:tcPr>
          <w:p w14:paraId="3976258E" w14:textId="77777777" w:rsidR="00C9402C" w:rsidRPr="008D49FF" w:rsidRDefault="3AB03CAB" w:rsidP="3AB03CAB">
            <w:r w:rsidRPr="008D49FF">
              <w:t>Strengthen missing conditions. Build alliances, clarify costs, prepare evidence, and identify the institutional vehicle.</w:t>
            </w:r>
          </w:p>
        </w:tc>
      </w:tr>
      <w:tr w:rsidR="00C9402C" w:rsidRPr="008D49FF" w14:paraId="197C3619" w14:textId="77777777" w:rsidTr="3AB03CAB">
        <w:trPr>
          <w:trHeight w:val="510"/>
        </w:trPr>
        <w:tc>
          <w:tcPr>
            <w:tcW w:w="1413" w:type="dxa"/>
            <w:vAlign w:val="center"/>
          </w:tcPr>
          <w:p w14:paraId="769D5260" w14:textId="77777777" w:rsidR="00C9402C" w:rsidRPr="008D49FF" w:rsidRDefault="3AB03CAB" w:rsidP="3AB03CAB">
            <w:r w:rsidRPr="008D49FF">
              <w:t>Early interest</w:t>
            </w:r>
          </w:p>
        </w:tc>
        <w:tc>
          <w:tcPr>
            <w:tcW w:w="3827" w:type="dxa"/>
            <w:vAlign w:val="center"/>
          </w:tcPr>
          <w:p w14:paraId="0C6E1973" w14:textId="77777777" w:rsidR="00C9402C" w:rsidRPr="008D49FF" w:rsidRDefault="3AB03CAB" w:rsidP="3AB03CAB">
            <w:r w:rsidRPr="008D49FF">
              <w:t>There is goodwill, but little evidence of practical commitment.</w:t>
            </w:r>
          </w:p>
        </w:tc>
        <w:tc>
          <w:tcPr>
            <w:tcW w:w="3827" w:type="dxa"/>
            <w:vAlign w:val="center"/>
          </w:tcPr>
          <w:p w14:paraId="76D30BE5" w14:textId="77777777" w:rsidR="00C9402C" w:rsidRPr="008D49FF" w:rsidRDefault="3AB03CAB" w:rsidP="3AB03CAB">
            <w:r w:rsidRPr="008D49FF">
              <w:t>Keep the relationship warm. Focus on awareness, framing, and internal champions.</w:t>
            </w:r>
          </w:p>
        </w:tc>
      </w:tr>
      <w:tr w:rsidR="00C9402C" w:rsidRPr="008D49FF" w14:paraId="13C349A4" w14:textId="77777777" w:rsidTr="3AB03CAB">
        <w:trPr>
          <w:trHeight w:val="510"/>
        </w:trPr>
        <w:tc>
          <w:tcPr>
            <w:tcW w:w="1413" w:type="dxa"/>
            <w:vAlign w:val="center"/>
          </w:tcPr>
          <w:p w14:paraId="4D3411C2" w14:textId="77777777" w:rsidR="00C9402C" w:rsidRPr="008D49FF" w:rsidRDefault="3AB03CAB" w:rsidP="3AB03CAB">
            <w:r w:rsidRPr="008D49FF">
              <w:t>Not yet ready</w:t>
            </w:r>
          </w:p>
        </w:tc>
        <w:tc>
          <w:tcPr>
            <w:tcW w:w="3827" w:type="dxa"/>
            <w:vAlign w:val="center"/>
          </w:tcPr>
          <w:p w14:paraId="619A0D8D" w14:textId="77777777" w:rsidR="00C9402C" w:rsidRPr="008D49FF" w:rsidRDefault="3AB03CAB" w:rsidP="3AB03CAB">
            <w:r w:rsidRPr="008D49FF">
              <w:t>Interest is weak, unclear, or symbolic. More groundwork is needed.</w:t>
            </w:r>
          </w:p>
        </w:tc>
        <w:tc>
          <w:tcPr>
            <w:tcW w:w="3827" w:type="dxa"/>
            <w:vAlign w:val="center"/>
          </w:tcPr>
          <w:p w14:paraId="6E06BE66" w14:textId="77777777" w:rsidR="00C9402C" w:rsidRPr="008D49FF" w:rsidRDefault="00C9402C" w:rsidP="00CE6DB3">
            <w:r w:rsidRPr="008D49FF">
              <w:t>Patience and perseverance. Focus on evidence, shared problem definition, and long-term positioning.</w:t>
            </w:r>
          </w:p>
        </w:tc>
      </w:tr>
    </w:tbl>
    <w:p w14:paraId="1373222A" w14:textId="77777777" w:rsidR="00A950FF" w:rsidRDefault="00A950FF" w:rsidP="00C9402C">
      <w:pPr>
        <w:pStyle w:val="Heading3"/>
      </w:pPr>
    </w:p>
    <w:p w14:paraId="668512FE" w14:textId="77777777" w:rsidR="00A950FF" w:rsidRDefault="00A950FF">
      <w:pPr>
        <w:spacing w:before="0" w:after="0"/>
        <w:rPr>
          <w:b/>
          <w:bCs/>
        </w:rPr>
      </w:pPr>
      <w:r>
        <w:br w:type="page"/>
      </w:r>
    </w:p>
    <w:p w14:paraId="45ECD259" w14:textId="42F25A75" w:rsidR="00C9402C" w:rsidRPr="008D49FF" w:rsidRDefault="00C9402C" w:rsidP="00C9402C">
      <w:pPr>
        <w:pStyle w:val="Heading3"/>
      </w:pPr>
      <w:r w:rsidRPr="008D49FF">
        <w:lastRenderedPageBreak/>
        <w:t>Reflection Questions</w:t>
      </w:r>
    </w:p>
    <w:p w14:paraId="294E7BE5" w14:textId="77777777" w:rsidR="00C9402C" w:rsidRPr="008D49FF" w:rsidRDefault="00C9402C" w:rsidP="00C9402C">
      <w:pPr>
        <w:numPr>
          <w:ilvl w:val="0"/>
          <w:numId w:val="11"/>
        </w:numPr>
        <w:spacing w:before="0"/>
      </w:pPr>
      <w:r w:rsidRPr="008D49FF">
        <w:t>What are we interpreting as a "political window", and what evidence do we have?</w:t>
      </w:r>
    </w:p>
    <w:p w14:paraId="42F3D8AF" w14:textId="77777777" w:rsidR="00C9402C" w:rsidRPr="008D49FF" w:rsidRDefault="3AB03CAB" w:rsidP="3AB03CAB">
      <w:pPr>
        <w:numPr>
          <w:ilvl w:val="0"/>
          <w:numId w:val="11"/>
        </w:numPr>
        <w:spacing w:before="0"/>
      </w:pPr>
      <w:r w:rsidRPr="008D49FF">
        <w:t>Are we seeing genuine readiness, or mainly politeness and goodwill?</w:t>
      </w:r>
    </w:p>
    <w:p w14:paraId="1FCC78E9" w14:textId="77777777" w:rsidR="00C9402C" w:rsidRPr="008D49FF" w:rsidRDefault="00C9402C" w:rsidP="00C9402C">
      <w:pPr>
        <w:numPr>
          <w:ilvl w:val="0"/>
          <w:numId w:val="11"/>
        </w:numPr>
        <w:spacing w:before="0"/>
      </w:pPr>
      <w:r w:rsidRPr="008D49FF">
        <w:t>Who inside the system has both interest and capacity to move this forward?</w:t>
      </w:r>
    </w:p>
    <w:p w14:paraId="02473321" w14:textId="77777777" w:rsidR="00C9402C" w:rsidRPr="008D49FF" w:rsidRDefault="00C9402C" w:rsidP="00C9402C">
      <w:pPr>
        <w:numPr>
          <w:ilvl w:val="0"/>
          <w:numId w:val="11"/>
        </w:numPr>
        <w:spacing w:before="0"/>
      </w:pPr>
      <w:r w:rsidRPr="008D49FF">
        <w:t>What is the concrete decision, mechanism, or commitment we are asking for?</w:t>
      </w:r>
    </w:p>
    <w:p w14:paraId="0622006E" w14:textId="313BD9D0" w:rsidR="00447D87" w:rsidRPr="008D49FF" w:rsidRDefault="00C9402C" w:rsidP="00447D87">
      <w:pPr>
        <w:numPr>
          <w:ilvl w:val="0"/>
          <w:numId w:val="11"/>
        </w:numPr>
        <w:spacing w:before="0"/>
      </w:pPr>
      <w:r w:rsidRPr="008D49FF">
        <w:t>What do we need to prepare now so that we can move quickly if the window opens?</w:t>
      </w:r>
    </w:p>
    <w:p w14:paraId="5E504B75" w14:textId="77777777" w:rsidR="00BB452A" w:rsidRPr="008D49FF" w:rsidRDefault="00BB452A">
      <w:pPr>
        <w:spacing w:before="0" w:after="0"/>
        <w:rPr>
          <w:rFonts w:ascii="PT Serif" w:eastAsiaTheme="majorEastAsia" w:hAnsi="PT Serif" w:cstheme="majorBidi"/>
          <w:b/>
          <w:color w:val="000000" w:themeColor="text1"/>
          <w:sz w:val="40"/>
          <w:szCs w:val="40"/>
        </w:rPr>
      </w:pPr>
      <w:r w:rsidRPr="008D49FF">
        <w:br w:type="page"/>
      </w:r>
    </w:p>
    <w:p w14:paraId="331BFC1B" w14:textId="19293E86" w:rsidR="00447D87" w:rsidRPr="008D49FF" w:rsidRDefault="3AB03CAB" w:rsidP="3AB03CAB">
      <w:pPr>
        <w:pStyle w:val="Heading1"/>
        <w:shd w:val="clear" w:color="auto" w:fill="DCE0F7" w:themeFill="accent6"/>
      </w:pPr>
      <w:bookmarkStart w:id="18" w:name="_Toc240380300"/>
      <w:r w:rsidRPr="008D49FF">
        <w:lastRenderedPageBreak/>
        <w:t>How do you maintain quality as Barnahus scales?</w:t>
      </w:r>
      <w:bookmarkEnd w:id="18"/>
    </w:p>
    <w:p w14:paraId="4B246555" w14:textId="77777777" w:rsidR="00B85067" w:rsidRPr="008D49FF" w:rsidRDefault="00B85067" w:rsidP="00B82C27">
      <w:pPr>
        <w:pStyle w:val="Heading2"/>
      </w:pPr>
      <w:bookmarkStart w:id="19" w:name="_Toc240380301"/>
      <w:r w:rsidRPr="008D49FF">
        <w:t>Watch: Scaling with quality: support, monitoring, and evaluation</w:t>
      </w:r>
      <w:bookmarkEnd w:id="19"/>
      <w:r w:rsidRPr="008D49FF">
        <w:t xml:space="preserve"> </w:t>
      </w:r>
    </w:p>
    <w:p w14:paraId="4E504731" w14:textId="77777777" w:rsidR="00B85067" w:rsidRPr="008D49FF" w:rsidRDefault="00B85067" w:rsidP="00B85067">
      <w:hyperlink r:id="rId32" w:history="1">
        <w:r w:rsidRPr="008D49FF">
          <w:rPr>
            <w:rStyle w:val="Hyperlink"/>
          </w:rPr>
          <w:t>https://youtu.be/4ynLDFuQnTU</w:t>
        </w:r>
      </w:hyperlink>
    </w:p>
    <w:p w14:paraId="476194C7" w14:textId="77777777" w:rsidR="00C13F3D" w:rsidRPr="008D49FF" w:rsidRDefault="00C13F3D" w:rsidP="00C13F3D">
      <w:r w:rsidRPr="008D49FF">
        <w:rPr>
          <w:b/>
          <w:bCs/>
        </w:rPr>
        <w:t>TIP! View all videos in one playlist:</w:t>
      </w:r>
      <w:r w:rsidRPr="008D49FF">
        <w:t xml:space="preserve"> </w:t>
      </w:r>
      <w:hyperlink r:id="rId33" w:history="1">
        <w:r w:rsidRPr="008D49FF">
          <w:rPr>
            <w:rStyle w:val="Hyperlink"/>
          </w:rPr>
          <w:t>https://www.youtube.com/playlist?list=PLTxJ19fWo7ik</w:t>
        </w:r>
      </w:hyperlink>
    </w:p>
    <w:p w14:paraId="2FFBFCA8" w14:textId="5375ED8E" w:rsidR="002C2107" w:rsidRPr="008D49FF" w:rsidRDefault="002C2107" w:rsidP="00B85067">
      <w:r w:rsidRPr="008D49FF">
        <w:t>Scaling</w:t>
      </w:r>
      <w:r w:rsidR="00FC4CDA" w:rsidRPr="008D49FF">
        <w:t xml:space="preserve"> with quality</w:t>
      </w:r>
      <w:r w:rsidRPr="008D49FF">
        <w:t xml:space="preserve"> safely depends on more than standards. Partners need training, tools, support, clear roles, agreed responsibilities, and mechanisms for learning and correction. </w:t>
      </w:r>
    </w:p>
    <w:p w14:paraId="78C8106B" w14:textId="6F888B74" w:rsidR="00B85067" w:rsidRPr="008D49FF" w:rsidRDefault="006F5537" w:rsidP="00B85067">
      <w:r w:rsidRPr="008D49FF">
        <w:t>Nora Dettor</w:t>
      </w:r>
      <w:r w:rsidR="00FD2CCF" w:rsidRPr="008D49FF">
        <w:t>, Spring Impact,</w:t>
      </w:r>
      <w:r w:rsidR="002C2107" w:rsidRPr="008D49FF">
        <w:t xml:space="preserve"> presents </w:t>
      </w:r>
      <w:r w:rsidR="00B85067" w:rsidRPr="008D49FF">
        <w:t xml:space="preserve">how to maintain quality as Barnahus scales through partners, regions, or national systems. </w:t>
      </w:r>
      <w:r w:rsidR="002C2107" w:rsidRPr="008D49FF">
        <w:t>It</w:t>
      </w:r>
      <w:r w:rsidR="00B85067" w:rsidRPr="008D49FF">
        <w:t xml:space="preserve"> distinguishes between quality assurance, which is the work done upfront to help partners deliver well, and quality control, which is the ongoing monitoring and correction of delivery once implementation is underway.</w:t>
      </w:r>
    </w:p>
    <w:p w14:paraId="2E2ACF1C" w14:textId="71D453DF" w:rsidR="00B85067" w:rsidRPr="008D49FF" w:rsidRDefault="002C2107" w:rsidP="00B85067">
      <w:r w:rsidRPr="008D49FF">
        <w:t>Attention:</w:t>
      </w:r>
      <w:r w:rsidR="00B85067" w:rsidRPr="008D49FF">
        <w:t xml:space="preserve"> if organisations </w:t>
      </w:r>
      <w:r w:rsidRPr="008D49FF">
        <w:t>under-invest</w:t>
      </w:r>
      <w:r w:rsidR="00B85067" w:rsidRPr="008D49FF">
        <w:t xml:space="preserve"> in quality assurance, they may end up relying too heavily on monitoring and remedial action later.</w:t>
      </w:r>
    </w:p>
    <w:p w14:paraId="41540055" w14:textId="77777777" w:rsidR="00B85067" w:rsidRPr="008D49FF" w:rsidRDefault="00B85067" w:rsidP="00B85067">
      <w:pPr>
        <w:pStyle w:val="Heading2"/>
      </w:pPr>
      <w:bookmarkStart w:id="20" w:name="_Toc240380302"/>
      <w:r w:rsidRPr="008D49FF">
        <w:t>Watch: Scaling Barnahus in Sweden: access, quality, and national coordination</w:t>
      </w:r>
      <w:bookmarkEnd w:id="20"/>
    </w:p>
    <w:p w14:paraId="4E9DA601" w14:textId="77777777" w:rsidR="00B85067" w:rsidRPr="008D49FF" w:rsidRDefault="00B85067" w:rsidP="00B85067">
      <w:hyperlink r:id="rId34" w:history="1">
        <w:r w:rsidRPr="008D49FF">
          <w:rPr>
            <w:rStyle w:val="Hyperlink"/>
          </w:rPr>
          <w:t>https://youtu.be/6pq6q3OMLVA</w:t>
        </w:r>
      </w:hyperlink>
    </w:p>
    <w:p w14:paraId="3B366BFF" w14:textId="77777777" w:rsidR="00C13F3D" w:rsidRPr="008D49FF" w:rsidRDefault="00C13F3D" w:rsidP="00C13F3D">
      <w:r w:rsidRPr="008D49FF">
        <w:rPr>
          <w:b/>
          <w:bCs/>
        </w:rPr>
        <w:t>TIP! View all videos in one playlist:</w:t>
      </w:r>
      <w:r w:rsidRPr="008D49FF">
        <w:t xml:space="preserve"> </w:t>
      </w:r>
      <w:hyperlink r:id="rId35" w:history="1">
        <w:r w:rsidRPr="008D49FF">
          <w:rPr>
            <w:rStyle w:val="Hyperlink"/>
          </w:rPr>
          <w:t>https://www.youtube.com/playlist?list=PLTxJ19fWo7ik</w:t>
        </w:r>
      </w:hyperlink>
    </w:p>
    <w:p w14:paraId="10F64823" w14:textId="2B1BEDD5" w:rsidR="00B85067" w:rsidRPr="008D49FF" w:rsidRDefault="00D8423B" w:rsidP="00B85067">
      <w:r w:rsidRPr="008D49FF">
        <w:t xml:space="preserve">Frida Bertilsson </w:t>
      </w:r>
      <w:r w:rsidR="00B85067" w:rsidRPr="008D49FF">
        <w:t>from the Swedish Crime Victim Authority (</w:t>
      </w:r>
      <w:r w:rsidR="00124D9B" w:rsidRPr="008D49FF">
        <w:t>Brottsoffermyndigheten</w:t>
      </w:r>
      <w:r w:rsidR="00B85067" w:rsidRPr="008D49FF">
        <w:t xml:space="preserve">) describes Sweden's work to strengthen national coordination, access, and quality across Barnahus services. Frida's presentation shows how while Sweden has embraced Barnahus and has many locations, there are still questions around consistency, governance, data, access, and accountability. The presentation demonstrates that scaling is not simply about increasing the number of sites; it is also about maintaining quality and equity once the </w:t>
      </w:r>
      <w:r w:rsidR="000C3579" w:rsidRPr="008D49FF">
        <w:t xml:space="preserve">approach </w:t>
      </w:r>
      <w:r w:rsidR="00B85067" w:rsidRPr="008D49FF">
        <w:t xml:space="preserve">has spread. </w:t>
      </w:r>
    </w:p>
    <w:p w14:paraId="533A1D09" w14:textId="697FE170" w:rsidR="00B85067" w:rsidRPr="008D49FF" w:rsidRDefault="00B85067" w:rsidP="00B85067">
      <w:r w:rsidRPr="008D49FF">
        <w:t xml:space="preserve">Watch this clip if you are thinking about national systems, quality standards, rural access, and the challenge of moving from a locally driven </w:t>
      </w:r>
      <w:r w:rsidR="000C3579" w:rsidRPr="008D49FF">
        <w:t xml:space="preserve">approach </w:t>
      </w:r>
      <w:r w:rsidRPr="008D49FF">
        <w:t xml:space="preserve">to a more coordinated national approach. </w:t>
      </w:r>
    </w:p>
    <w:p w14:paraId="6B2A9940" w14:textId="77777777" w:rsidR="00740720" w:rsidRPr="008D49FF" w:rsidRDefault="00740720" w:rsidP="00740720">
      <w:pPr>
        <w:pStyle w:val="Heading3"/>
      </w:pPr>
      <w:r w:rsidRPr="008D49FF">
        <w:t>What children define as quality</w:t>
      </w:r>
    </w:p>
    <w:p w14:paraId="5C462A21" w14:textId="77777777" w:rsidR="00740720" w:rsidRPr="008D49FF" w:rsidRDefault="00740720" w:rsidP="00740720">
      <w:r w:rsidRPr="008D49FF">
        <w:t xml:space="preserve">Children define quality through both what services achieve and how services feel. The </w:t>
      </w:r>
      <w:hyperlink r:id="rId36" w:history="1">
        <w:r w:rsidRPr="008D49FF">
          <w:rPr>
            <w:rStyle w:val="Hyperlink"/>
          </w:rPr>
          <w:t>Child Outcomes Review</w:t>
        </w:r>
      </w:hyperlink>
      <w:r w:rsidRPr="008D49FF">
        <w:t xml:space="preserve"> identifies five connected domains: </w:t>
      </w:r>
    </w:p>
    <w:p w14:paraId="0ACB13D3" w14:textId="77777777" w:rsidR="00740720" w:rsidRPr="008D49FF" w:rsidRDefault="00740720" w:rsidP="00740720">
      <w:pPr>
        <w:pStyle w:val="ListParagraph"/>
        <w:numPr>
          <w:ilvl w:val="0"/>
          <w:numId w:val="27"/>
        </w:numPr>
      </w:pPr>
      <w:r w:rsidRPr="008D49FF">
        <w:t xml:space="preserve">trustworthy, respectful professional relationships; </w:t>
      </w:r>
    </w:p>
    <w:p w14:paraId="2BC44558" w14:textId="77777777" w:rsidR="00740720" w:rsidRPr="008D49FF" w:rsidRDefault="00740720" w:rsidP="00740720">
      <w:pPr>
        <w:pStyle w:val="ListParagraph"/>
        <w:numPr>
          <w:ilvl w:val="0"/>
          <w:numId w:val="27"/>
        </w:numPr>
      </w:pPr>
      <w:r w:rsidRPr="008D49FF">
        <w:t xml:space="preserve">clear, age-appropriate information and meaningful participation; </w:t>
      </w:r>
    </w:p>
    <w:p w14:paraId="23A50395" w14:textId="77777777" w:rsidR="00740720" w:rsidRPr="008D49FF" w:rsidRDefault="00740720" w:rsidP="00740720">
      <w:pPr>
        <w:pStyle w:val="ListParagraph"/>
        <w:numPr>
          <w:ilvl w:val="0"/>
          <w:numId w:val="27"/>
        </w:numPr>
      </w:pPr>
      <w:r w:rsidRPr="008D49FF">
        <w:t xml:space="preserve">physical, emotional, and procedural safety; </w:t>
      </w:r>
    </w:p>
    <w:p w14:paraId="0C8730F7" w14:textId="77777777" w:rsidR="00740720" w:rsidRPr="008D49FF" w:rsidRDefault="00740720" w:rsidP="00740720">
      <w:pPr>
        <w:pStyle w:val="ListParagraph"/>
        <w:numPr>
          <w:ilvl w:val="0"/>
          <w:numId w:val="27"/>
        </w:numPr>
      </w:pPr>
      <w:r w:rsidRPr="008D49FF">
        <w:t xml:space="preserve">timely, trauma-informed support for wellbeing and recovery; and </w:t>
      </w:r>
    </w:p>
    <w:p w14:paraId="396E324C" w14:textId="77777777" w:rsidR="00740720" w:rsidRPr="008D49FF" w:rsidRDefault="00740720" w:rsidP="00740720">
      <w:pPr>
        <w:pStyle w:val="ListParagraph"/>
        <w:numPr>
          <w:ilvl w:val="0"/>
          <w:numId w:val="27"/>
        </w:numPr>
      </w:pPr>
      <w:r w:rsidRPr="008D49FF">
        <w:t xml:space="preserve">a coordinated, personalised response. </w:t>
      </w:r>
    </w:p>
    <w:p w14:paraId="4CD2778C" w14:textId="5F3CCB14" w:rsidR="00B85067" w:rsidRPr="008D49FF" w:rsidRDefault="00740720" w:rsidP="007B14A2">
      <w:r w:rsidRPr="008D49FF">
        <w:t>Use these domains as a starting point for scaling with quality: decide how each will be protected, measured, and strengthened as reach expands, and how children will help assess whether the scaled service meets them.</w:t>
      </w:r>
    </w:p>
    <w:p w14:paraId="7778D68E" w14:textId="77777777" w:rsidR="007E74B9" w:rsidRPr="008D49FF" w:rsidRDefault="007E74B9" w:rsidP="00211831">
      <w:pPr>
        <w:rPr>
          <w:b/>
        </w:rPr>
        <w:sectPr w:rsidR="007E74B9" w:rsidRPr="008D49FF" w:rsidSect="007B14A2">
          <w:headerReference w:type="default" r:id="rId37"/>
          <w:pgSz w:w="11906" w:h="16838"/>
          <w:pgMar w:top="880" w:right="1440" w:bottom="1046" w:left="1440" w:header="708" w:footer="708" w:gutter="0"/>
          <w:cols w:space="708"/>
          <w:docGrid w:linePitch="360"/>
        </w:sectPr>
      </w:pPr>
    </w:p>
    <w:p w14:paraId="71CC0230" w14:textId="3FE84768" w:rsidR="00B85067" w:rsidRPr="008D49FF" w:rsidRDefault="00BB452A" w:rsidP="00B85067">
      <w:pPr>
        <w:pStyle w:val="Heading2"/>
      </w:pPr>
      <w:bookmarkStart w:id="21" w:name="_Toc240380303"/>
      <w:r w:rsidRPr="008D49FF">
        <w:lastRenderedPageBreak/>
        <w:t>Tool</w:t>
      </w:r>
      <w:r w:rsidR="00B85067" w:rsidRPr="008D49FF">
        <w:t>: Quality assurance and control planner</w:t>
      </w:r>
      <w:bookmarkEnd w:id="21"/>
      <w:r w:rsidR="00B85067" w:rsidRPr="008D49FF">
        <w:t xml:space="preserve">  </w:t>
      </w:r>
    </w:p>
    <w:p w14:paraId="3A7CEE57" w14:textId="77777777" w:rsidR="00B85067" w:rsidRPr="008D49FF" w:rsidRDefault="00B85067" w:rsidP="00B85067">
      <w:r w:rsidRPr="008D49FF">
        <w:rPr>
          <w:rFonts w:ascii="Apple Color Emoji" w:hAnsi="Apple Color Emoji" w:cs="Apple Color Emoji"/>
        </w:rPr>
        <w:t>💡</w:t>
      </w:r>
      <w:r w:rsidRPr="008D49FF">
        <w:t>Tip: Test how your quality management processes work to ensure impact is upheld.</w:t>
      </w:r>
    </w:p>
    <w:p w14:paraId="65D03FAB" w14:textId="77777777" w:rsidR="00B85067" w:rsidRPr="008D49FF" w:rsidRDefault="00B85067" w:rsidP="00B85067">
      <w:pPr>
        <w:autoSpaceDE w:val="0"/>
        <w:autoSpaceDN w:val="0"/>
        <w:adjustRightInd w:val="0"/>
        <w:spacing w:after="0"/>
      </w:pPr>
      <w:r w:rsidRPr="008D49FF">
        <w:rPr>
          <w:rFonts w:ascii="Apple Color Emoji" w:hAnsi="Apple Color Emoji" w:cs="Apple Color Emoji"/>
          <w:sz w:val="24"/>
        </w:rPr>
        <w:t>🔎</w:t>
      </w:r>
      <w:r w:rsidRPr="008D49FF">
        <w:rPr>
          <w:rFonts w:ascii="Apple Color Emoji" w:hAnsi="Apple Color Emoji" w:cs="Apple Color Emoji"/>
        </w:rPr>
        <w:t xml:space="preserve"> </w:t>
      </w:r>
      <w:r w:rsidRPr="008D49FF">
        <w:rPr>
          <w:sz w:val="24"/>
        </w:rPr>
        <w:t>Extra Resource: Go</w:t>
      </w:r>
      <w:r w:rsidRPr="008D49FF">
        <w:t xml:space="preserve"> </w:t>
      </w:r>
      <w:r w:rsidRPr="008D49FF">
        <w:rPr>
          <w:sz w:val="24"/>
        </w:rPr>
        <w:t xml:space="preserve">deeper using </w:t>
      </w:r>
      <w:r w:rsidRPr="008D49FF">
        <w:t xml:space="preserve">the Spring Impact </w:t>
      </w:r>
      <w:hyperlink r:id="rId38" w:history="1">
        <w:r w:rsidRPr="008D49FF">
          <w:rPr>
            <w:rStyle w:val="Hyperlink"/>
          </w:rPr>
          <w:t>scale tools.</w:t>
        </w:r>
      </w:hyperlink>
    </w:p>
    <w:p w14:paraId="01276894" w14:textId="77777777" w:rsidR="00B85067" w:rsidRPr="008D49FF" w:rsidRDefault="00B85067" w:rsidP="00B85067">
      <w:pPr>
        <w:autoSpaceDE w:val="0"/>
        <w:autoSpaceDN w:val="0"/>
        <w:adjustRightInd w:val="0"/>
        <w:spacing w:after="0"/>
      </w:pPr>
    </w:p>
    <w:p w14:paraId="5BF79FC6" w14:textId="2606194B" w:rsidR="00E66B90" w:rsidRPr="008D49FF" w:rsidRDefault="00816A0F">
      <w:pPr>
        <w:autoSpaceDE w:val="0"/>
        <w:autoSpaceDN w:val="0"/>
        <w:adjustRightInd w:val="0"/>
        <w:spacing w:after="0"/>
      </w:pPr>
      <w:r w:rsidRPr="008D49FF">
        <w:t>Complete one row for each role: define the standard, the support a partner needs to meet it, and how quality will be monitored and corrected.</w:t>
      </w:r>
      <w:r w:rsidRPr="008D49FF">
        <w:br/>
      </w:r>
    </w:p>
    <w:tbl>
      <w:tblPr>
        <w:tblStyle w:val="TableGrid"/>
        <w:tblW w:w="14029" w:type="dxa"/>
        <w:tblLook w:val="04A0" w:firstRow="1" w:lastRow="0" w:firstColumn="1" w:lastColumn="0" w:noHBand="0" w:noVBand="1"/>
      </w:tblPr>
      <w:tblGrid>
        <w:gridCol w:w="3507"/>
        <w:gridCol w:w="3507"/>
        <w:gridCol w:w="3507"/>
        <w:gridCol w:w="3508"/>
      </w:tblGrid>
      <w:tr w:rsidR="00B85067" w:rsidRPr="008D49FF" w14:paraId="3A457884" w14:textId="77777777" w:rsidTr="00CE6DB3">
        <w:trPr>
          <w:trHeight w:val="680"/>
          <w:tblHeader/>
        </w:trPr>
        <w:tc>
          <w:tcPr>
            <w:tcW w:w="3507" w:type="dxa"/>
            <w:shd w:val="clear" w:color="auto" w:fill="DCE0F7" w:themeFill="accent6"/>
            <w:vAlign w:val="center"/>
          </w:tcPr>
          <w:p w14:paraId="5FE3A6FE" w14:textId="77777777" w:rsidR="00B85067" w:rsidRPr="008D49FF" w:rsidRDefault="00B85067" w:rsidP="00CE6DB3">
            <w:pPr>
              <w:rPr>
                <w:b/>
                <w:bCs/>
              </w:rPr>
            </w:pPr>
            <w:r w:rsidRPr="008D49FF">
              <w:rPr>
                <w:b/>
                <w:bCs/>
              </w:rPr>
              <w:t>Role/responsibility we are asking partner to deliver</w:t>
            </w:r>
          </w:p>
        </w:tc>
        <w:tc>
          <w:tcPr>
            <w:tcW w:w="3507" w:type="dxa"/>
            <w:shd w:val="clear" w:color="auto" w:fill="DCE0F7" w:themeFill="accent6"/>
            <w:vAlign w:val="center"/>
          </w:tcPr>
          <w:p w14:paraId="3B8A4514" w14:textId="47F00271" w:rsidR="00B85067" w:rsidRPr="008D49FF" w:rsidRDefault="00B85067" w:rsidP="00CE6DB3">
            <w:pPr>
              <w:rPr>
                <w:b/>
                <w:bCs/>
              </w:rPr>
            </w:pPr>
            <w:r w:rsidRPr="008D49FF">
              <w:rPr>
                <w:b/>
                <w:bCs/>
              </w:rPr>
              <w:t>Quality standard the partner would ideally me</w:t>
            </w:r>
            <w:r w:rsidR="00CB6E80" w:rsidRPr="008D49FF">
              <w:rPr>
                <w:b/>
                <w:bCs/>
              </w:rPr>
              <w:t>e</w:t>
            </w:r>
            <w:r w:rsidRPr="008D49FF">
              <w:rPr>
                <w:b/>
                <w:bCs/>
              </w:rPr>
              <w:t>t</w:t>
            </w:r>
          </w:p>
        </w:tc>
        <w:tc>
          <w:tcPr>
            <w:tcW w:w="3507" w:type="dxa"/>
            <w:shd w:val="clear" w:color="auto" w:fill="DCE0F7" w:themeFill="accent6"/>
            <w:vAlign w:val="center"/>
          </w:tcPr>
          <w:p w14:paraId="4288D74C" w14:textId="77777777" w:rsidR="00B85067" w:rsidRPr="008D49FF" w:rsidRDefault="00B85067" w:rsidP="00CE6DB3">
            <w:pPr>
              <w:rPr>
                <w:b/>
                <w:bCs/>
              </w:rPr>
            </w:pPr>
            <w:r w:rsidRPr="008D49FF">
              <w:rPr>
                <w:b/>
                <w:bCs/>
              </w:rPr>
              <w:t>Support package element to enable partner to meet standard</w:t>
            </w:r>
          </w:p>
        </w:tc>
        <w:tc>
          <w:tcPr>
            <w:tcW w:w="3508" w:type="dxa"/>
            <w:shd w:val="clear" w:color="auto" w:fill="DCE0F7" w:themeFill="accent6"/>
            <w:vAlign w:val="center"/>
          </w:tcPr>
          <w:p w14:paraId="16B85FF2" w14:textId="77777777" w:rsidR="00B85067" w:rsidRPr="008D49FF" w:rsidRDefault="00B85067" w:rsidP="00CE6DB3">
            <w:pPr>
              <w:rPr>
                <w:b/>
                <w:bCs/>
              </w:rPr>
            </w:pPr>
            <w:r w:rsidRPr="008D49FF">
              <w:rPr>
                <w:b/>
                <w:bCs/>
              </w:rPr>
              <w:t>If relevant, how will you measure and correct quality?</w:t>
            </w:r>
          </w:p>
        </w:tc>
      </w:tr>
      <w:tr w:rsidR="00740720" w:rsidRPr="008D49FF" w14:paraId="578B2AEC" w14:textId="77777777" w:rsidTr="00CE6DB3">
        <w:trPr>
          <w:trHeight w:val="510"/>
        </w:trPr>
        <w:tc>
          <w:tcPr>
            <w:tcW w:w="3507" w:type="dxa"/>
            <w:vAlign w:val="center"/>
          </w:tcPr>
          <w:p w14:paraId="162D433C" w14:textId="77777777" w:rsidR="00740720" w:rsidRPr="008D49FF" w:rsidRDefault="00740720" w:rsidP="00740720">
            <w:pPr>
              <w:rPr>
                <w:sz w:val="20"/>
                <w:szCs w:val="20"/>
              </w:rPr>
            </w:pPr>
            <w:r w:rsidRPr="008D49FF">
              <w:t>Timely access</w:t>
            </w:r>
          </w:p>
        </w:tc>
        <w:tc>
          <w:tcPr>
            <w:tcW w:w="3507" w:type="dxa"/>
            <w:vAlign w:val="center"/>
          </w:tcPr>
          <w:p w14:paraId="6179221F" w14:textId="59D30B54" w:rsidR="00740720" w:rsidRPr="008D49FF" w:rsidRDefault="00740720" w:rsidP="00740720">
            <w:pPr>
              <w:rPr>
                <w:sz w:val="20"/>
                <w:szCs w:val="20"/>
              </w:rPr>
            </w:pPr>
            <w:r w:rsidRPr="008D49FF">
              <w:t>Example: Children receive the right service within the agreed timeframe.</w:t>
            </w:r>
          </w:p>
        </w:tc>
        <w:tc>
          <w:tcPr>
            <w:tcW w:w="3507" w:type="dxa"/>
            <w:vAlign w:val="center"/>
          </w:tcPr>
          <w:p w14:paraId="7F1EEA7B" w14:textId="3B92F126" w:rsidR="00740720" w:rsidRPr="008D49FF" w:rsidRDefault="00740720" w:rsidP="00740720">
            <w:pPr>
              <w:rPr>
                <w:sz w:val="20"/>
                <w:szCs w:val="20"/>
              </w:rPr>
            </w:pPr>
            <w:r w:rsidRPr="008D49FF">
              <w:t xml:space="preserve">Example: </w:t>
            </w:r>
            <w:r w:rsidR="008D49FF" w:rsidRPr="008D49FF">
              <w:t>r</w:t>
            </w:r>
            <w:r w:rsidRPr="008D49FF">
              <w:t xml:space="preserve">eferral pathway, </w:t>
            </w:r>
            <w:r w:rsidR="008D49FF" w:rsidRPr="008D49FF">
              <w:t>intake</w:t>
            </w:r>
            <w:r w:rsidRPr="008D49FF">
              <w:t xml:space="preserve"> guidance, and </w:t>
            </w:r>
            <w:r w:rsidR="008D49FF" w:rsidRPr="008D49FF">
              <w:t>service planning</w:t>
            </w:r>
            <w:r w:rsidRPr="008D49FF">
              <w:t>.</w:t>
            </w:r>
          </w:p>
        </w:tc>
        <w:tc>
          <w:tcPr>
            <w:tcW w:w="3508" w:type="dxa"/>
            <w:vAlign w:val="center"/>
          </w:tcPr>
          <w:p w14:paraId="60166E1D" w14:textId="4806A27C" w:rsidR="00740720" w:rsidRPr="008D49FF" w:rsidRDefault="00740720" w:rsidP="00740720">
            <w:pPr>
              <w:rPr>
                <w:sz w:val="20"/>
                <w:szCs w:val="20"/>
              </w:rPr>
            </w:pPr>
            <w:r w:rsidRPr="008D49FF">
              <w:t>Example: Review waiting times and child feedback; agree remedial action.</w:t>
            </w:r>
          </w:p>
        </w:tc>
      </w:tr>
      <w:tr w:rsidR="00740720" w:rsidRPr="008D49FF" w14:paraId="09ABB8C7" w14:textId="77777777" w:rsidTr="00CE6DB3">
        <w:trPr>
          <w:trHeight w:val="510"/>
        </w:trPr>
        <w:tc>
          <w:tcPr>
            <w:tcW w:w="3507" w:type="dxa"/>
            <w:vAlign w:val="center"/>
          </w:tcPr>
          <w:p w14:paraId="10FA7827" w14:textId="77777777" w:rsidR="00740720" w:rsidRPr="008D49FF" w:rsidRDefault="00740720" w:rsidP="00740720">
            <w:pPr>
              <w:rPr>
                <w:sz w:val="20"/>
                <w:szCs w:val="20"/>
              </w:rPr>
            </w:pPr>
            <w:r w:rsidRPr="008D49FF">
              <w:t>Child-centred coordination</w:t>
            </w:r>
          </w:p>
        </w:tc>
        <w:tc>
          <w:tcPr>
            <w:tcW w:w="3507" w:type="dxa"/>
            <w:vAlign w:val="center"/>
          </w:tcPr>
          <w:p w14:paraId="73E03087" w14:textId="77777777" w:rsidR="00740720" w:rsidRPr="008D49FF" w:rsidRDefault="00740720" w:rsidP="00740720">
            <w:pPr>
              <w:rPr>
                <w:sz w:val="20"/>
                <w:szCs w:val="20"/>
              </w:rPr>
            </w:pPr>
          </w:p>
        </w:tc>
        <w:tc>
          <w:tcPr>
            <w:tcW w:w="3507" w:type="dxa"/>
            <w:vAlign w:val="center"/>
          </w:tcPr>
          <w:p w14:paraId="7AB2AC5E" w14:textId="77777777" w:rsidR="00740720" w:rsidRPr="008D49FF" w:rsidRDefault="00740720" w:rsidP="00740720">
            <w:pPr>
              <w:rPr>
                <w:sz w:val="20"/>
                <w:szCs w:val="20"/>
              </w:rPr>
            </w:pPr>
          </w:p>
        </w:tc>
        <w:tc>
          <w:tcPr>
            <w:tcW w:w="3508" w:type="dxa"/>
            <w:vAlign w:val="center"/>
          </w:tcPr>
          <w:p w14:paraId="338B7F9F" w14:textId="77777777" w:rsidR="00740720" w:rsidRPr="008D49FF" w:rsidRDefault="00740720" w:rsidP="00740720">
            <w:pPr>
              <w:rPr>
                <w:sz w:val="20"/>
                <w:szCs w:val="20"/>
              </w:rPr>
            </w:pPr>
          </w:p>
        </w:tc>
      </w:tr>
      <w:tr w:rsidR="00740720" w:rsidRPr="008D49FF" w14:paraId="72420F53" w14:textId="77777777" w:rsidTr="00CE6DB3">
        <w:trPr>
          <w:trHeight w:val="510"/>
        </w:trPr>
        <w:tc>
          <w:tcPr>
            <w:tcW w:w="3507" w:type="dxa"/>
            <w:vAlign w:val="center"/>
          </w:tcPr>
          <w:p w14:paraId="1BDC5EBF" w14:textId="77777777" w:rsidR="00740720" w:rsidRPr="008D49FF" w:rsidRDefault="00740720" w:rsidP="00740720">
            <w:pPr>
              <w:rPr>
                <w:sz w:val="20"/>
                <w:szCs w:val="20"/>
              </w:rPr>
            </w:pPr>
            <w:r w:rsidRPr="008D49FF">
              <w:t>Avoiding retraumatisation</w:t>
            </w:r>
          </w:p>
        </w:tc>
        <w:tc>
          <w:tcPr>
            <w:tcW w:w="3507" w:type="dxa"/>
            <w:vAlign w:val="center"/>
          </w:tcPr>
          <w:p w14:paraId="702B7E8E" w14:textId="77777777" w:rsidR="00740720" w:rsidRPr="008D49FF" w:rsidRDefault="00740720" w:rsidP="00740720">
            <w:pPr>
              <w:rPr>
                <w:sz w:val="20"/>
                <w:szCs w:val="20"/>
              </w:rPr>
            </w:pPr>
          </w:p>
        </w:tc>
        <w:tc>
          <w:tcPr>
            <w:tcW w:w="3507" w:type="dxa"/>
            <w:vAlign w:val="center"/>
          </w:tcPr>
          <w:p w14:paraId="4FA2FE21" w14:textId="77777777" w:rsidR="00740720" w:rsidRPr="008D49FF" w:rsidRDefault="00740720" w:rsidP="00740720">
            <w:pPr>
              <w:rPr>
                <w:sz w:val="20"/>
                <w:szCs w:val="20"/>
              </w:rPr>
            </w:pPr>
          </w:p>
        </w:tc>
        <w:tc>
          <w:tcPr>
            <w:tcW w:w="3508" w:type="dxa"/>
            <w:vAlign w:val="center"/>
          </w:tcPr>
          <w:p w14:paraId="3AFC0B16" w14:textId="77777777" w:rsidR="00740720" w:rsidRPr="008D49FF" w:rsidRDefault="00740720" w:rsidP="00740720">
            <w:pPr>
              <w:rPr>
                <w:sz w:val="20"/>
                <w:szCs w:val="20"/>
              </w:rPr>
            </w:pPr>
          </w:p>
        </w:tc>
      </w:tr>
      <w:tr w:rsidR="00740720" w:rsidRPr="008D49FF" w14:paraId="1C583225" w14:textId="77777777" w:rsidTr="00CE6DB3">
        <w:trPr>
          <w:trHeight w:val="510"/>
        </w:trPr>
        <w:tc>
          <w:tcPr>
            <w:tcW w:w="3507" w:type="dxa"/>
            <w:vAlign w:val="center"/>
          </w:tcPr>
          <w:p w14:paraId="6B52D62A" w14:textId="77777777" w:rsidR="00740720" w:rsidRPr="008D49FF" w:rsidRDefault="00740720" w:rsidP="00740720">
            <w:pPr>
              <w:rPr>
                <w:sz w:val="20"/>
                <w:szCs w:val="20"/>
              </w:rPr>
            </w:pPr>
            <w:r w:rsidRPr="008D49FF">
              <w:t>Trained professionals</w:t>
            </w:r>
          </w:p>
        </w:tc>
        <w:tc>
          <w:tcPr>
            <w:tcW w:w="3507" w:type="dxa"/>
            <w:vAlign w:val="center"/>
          </w:tcPr>
          <w:p w14:paraId="63EF0291" w14:textId="77777777" w:rsidR="00740720" w:rsidRPr="008D49FF" w:rsidRDefault="00740720" w:rsidP="00740720">
            <w:pPr>
              <w:rPr>
                <w:sz w:val="20"/>
                <w:szCs w:val="20"/>
              </w:rPr>
            </w:pPr>
          </w:p>
        </w:tc>
        <w:tc>
          <w:tcPr>
            <w:tcW w:w="3507" w:type="dxa"/>
            <w:vAlign w:val="center"/>
          </w:tcPr>
          <w:p w14:paraId="63425183" w14:textId="77777777" w:rsidR="00740720" w:rsidRPr="008D49FF" w:rsidRDefault="00740720" w:rsidP="00740720">
            <w:pPr>
              <w:rPr>
                <w:sz w:val="20"/>
                <w:szCs w:val="20"/>
              </w:rPr>
            </w:pPr>
          </w:p>
        </w:tc>
        <w:tc>
          <w:tcPr>
            <w:tcW w:w="3508" w:type="dxa"/>
            <w:vAlign w:val="center"/>
          </w:tcPr>
          <w:p w14:paraId="023DEA75" w14:textId="77777777" w:rsidR="00740720" w:rsidRPr="008D49FF" w:rsidRDefault="00740720" w:rsidP="00740720">
            <w:pPr>
              <w:rPr>
                <w:sz w:val="20"/>
                <w:szCs w:val="20"/>
              </w:rPr>
            </w:pPr>
          </w:p>
        </w:tc>
      </w:tr>
      <w:tr w:rsidR="00740720" w:rsidRPr="008D49FF" w14:paraId="09928D69" w14:textId="77777777" w:rsidTr="00CE6DB3">
        <w:trPr>
          <w:trHeight w:val="510"/>
        </w:trPr>
        <w:tc>
          <w:tcPr>
            <w:tcW w:w="3507" w:type="dxa"/>
            <w:vAlign w:val="center"/>
          </w:tcPr>
          <w:p w14:paraId="7E886C4A" w14:textId="77777777" w:rsidR="00740720" w:rsidRPr="008D49FF" w:rsidRDefault="00740720" w:rsidP="00740720">
            <w:pPr>
              <w:rPr>
                <w:sz w:val="20"/>
                <w:szCs w:val="20"/>
              </w:rPr>
            </w:pPr>
            <w:r w:rsidRPr="008D49FF">
              <w:t>Interagency information sharing and case planning</w:t>
            </w:r>
          </w:p>
        </w:tc>
        <w:tc>
          <w:tcPr>
            <w:tcW w:w="3507" w:type="dxa"/>
            <w:vAlign w:val="center"/>
          </w:tcPr>
          <w:p w14:paraId="52AF423A" w14:textId="77777777" w:rsidR="00740720" w:rsidRPr="008D49FF" w:rsidRDefault="00740720" w:rsidP="00740720">
            <w:pPr>
              <w:rPr>
                <w:sz w:val="20"/>
                <w:szCs w:val="20"/>
              </w:rPr>
            </w:pPr>
          </w:p>
        </w:tc>
        <w:tc>
          <w:tcPr>
            <w:tcW w:w="3507" w:type="dxa"/>
            <w:vAlign w:val="center"/>
          </w:tcPr>
          <w:p w14:paraId="288C81C4" w14:textId="77777777" w:rsidR="00740720" w:rsidRPr="008D49FF" w:rsidRDefault="00740720" w:rsidP="00740720">
            <w:pPr>
              <w:rPr>
                <w:sz w:val="20"/>
                <w:szCs w:val="20"/>
              </w:rPr>
            </w:pPr>
          </w:p>
        </w:tc>
        <w:tc>
          <w:tcPr>
            <w:tcW w:w="3508" w:type="dxa"/>
            <w:vAlign w:val="center"/>
          </w:tcPr>
          <w:p w14:paraId="315AF5C0" w14:textId="77777777" w:rsidR="00740720" w:rsidRPr="008D49FF" w:rsidRDefault="00740720" w:rsidP="00740720">
            <w:pPr>
              <w:rPr>
                <w:sz w:val="20"/>
                <w:szCs w:val="20"/>
              </w:rPr>
            </w:pPr>
          </w:p>
        </w:tc>
      </w:tr>
      <w:tr w:rsidR="00740720" w:rsidRPr="008D49FF" w14:paraId="7F689CBF" w14:textId="77777777" w:rsidTr="00CE6DB3">
        <w:trPr>
          <w:trHeight w:val="510"/>
        </w:trPr>
        <w:tc>
          <w:tcPr>
            <w:tcW w:w="3507" w:type="dxa"/>
            <w:vAlign w:val="center"/>
          </w:tcPr>
          <w:p w14:paraId="5647B3A2" w14:textId="77777777" w:rsidR="00740720" w:rsidRPr="008D49FF" w:rsidRDefault="00740720" w:rsidP="00740720">
            <w:r w:rsidRPr="008D49FF">
              <w:t>Child participation</w:t>
            </w:r>
          </w:p>
        </w:tc>
        <w:tc>
          <w:tcPr>
            <w:tcW w:w="3507" w:type="dxa"/>
            <w:vAlign w:val="center"/>
          </w:tcPr>
          <w:p w14:paraId="17C33A6D" w14:textId="77777777" w:rsidR="00740720" w:rsidRPr="008D49FF" w:rsidRDefault="00740720" w:rsidP="00740720">
            <w:pPr>
              <w:rPr>
                <w:sz w:val="20"/>
                <w:szCs w:val="20"/>
              </w:rPr>
            </w:pPr>
          </w:p>
        </w:tc>
        <w:tc>
          <w:tcPr>
            <w:tcW w:w="3507" w:type="dxa"/>
            <w:vAlign w:val="center"/>
          </w:tcPr>
          <w:p w14:paraId="37A522A4" w14:textId="77777777" w:rsidR="00740720" w:rsidRPr="008D49FF" w:rsidRDefault="00740720" w:rsidP="00740720">
            <w:pPr>
              <w:rPr>
                <w:sz w:val="20"/>
                <w:szCs w:val="20"/>
              </w:rPr>
            </w:pPr>
          </w:p>
        </w:tc>
        <w:tc>
          <w:tcPr>
            <w:tcW w:w="3508" w:type="dxa"/>
            <w:vAlign w:val="center"/>
          </w:tcPr>
          <w:p w14:paraId="552ECC83" w14:textId="77777777" w:rsidR="00740720" w:rsidRPr="008D49FF" w:rsidRDefault="00740720" w:rsidP="00740720">
            <w:pPr>
              <w:rPr>
                <w:sz w:val="20"/>
                <w:szCs w:val="20"/>
              </w:rPr>
            </w:pPr>
          </w:p>
        </w:tc>
      </w:tr>
      <w:tr w:rsidR="00740720" w:rsidRPr="008D49FF" w14:paraId="0118364C" w14:textId="77777777" w:rsidTr="00CE6DB3">
        <w:trPr>
          <w:trHeight w:val="510"/>
        </w:trPr>
        <w:tc>
          <w:tcPr>
            <w:tcW w:w="3507" w:type="dxa"/>
            <w:vAlign w:val="center"/>
          </w:tcPr>
          <w:p w14:paraId="6B523F73" w14:textId="77777777" w:rsidR="00740720" w:rsidRPr="008D49FF" w:rsidRDefault="00740720" w:rsidP="00740720">
            <w:r w:rsidRPr="008D49FF">
              <w:t>Safety and safeguarding</w:t>
            </w:r>
          </w:p>
        </w:tc>
        <w:tc>
          <w:tcPr>
            <w:tcW w:w="3507" w:type="dxa"/>
            <w:vAlign w:val="center"/>
          </w:tcPr>
          <w:p w14:paraId="4D59068D" w14:textId="77777777" w:rsidR="00740720" w:rsidRPr="008D49FF" w:rsidRDefault="00740720" w:rsidP="00740720">
            <w:pPr>
              <w:rPr>
                <w:sz w:val="20"/>
                <w:szCs w:val="20"/>
              </w:rPr>
            </w:pPr>
          </w:p>
        </w:tc>
        <w:tc>
          <w:tcPr>
            <w:tcW w:w="3507" w:type="dxa"/>
            <w:vAlign w:val="center"/>
          </w:tcPr>
          <w:p w14:paraId="6B5D3F17" w14:textId="77777777" w:rsidR="00740720" w:rsidRPr="008D49FF" w:rsidRDefault="00740720" w:rsidP="00740720">
            <w:pPr>
              <w:rPr>
                <w:sz w:val="20"/>
                <w:szCs w:val="20"/>
              </w:rPr>
            </w:pPr>
          </w:p>
        </w:tc>
        <w:tc>
          <w:tcPr>
            <w:tcW w:w="3508" w:type="dxa"/>
            <w:vAlign w:val="center"/>
          </w:tcPr>
          <w:p w14:paraId="734A3676" w14:textId="77777777" w:rsidR="00740720" w:rsidRPr="008D49FF" w:rsidRDefault="00740720" w:rsidP="00740720">
            <w:pPr>
              <w:rPr>
                <w:sz w:val="20"/>
                <w:szCs w:val="20"/>
              </w:rPr>
            </w:pPr>
          </w:p>
        </w:tc>
      </w:tr>
      <w:tr w:rsidR="00740720" w:rsidRPr="008D49FF" w14:paraId="5A1A68BC" w14:textId="77777777" w:rsidTr="00CE6DB3">
        <w:trPr>
          <w:trHeight w:val="510"/>
        </w:trPr>
        <w:tc>
          <w:tcPr>
            <w:tcW w:w="3507" w:type="dxa"/>
            <w:vAlign w:val="center"/>
          </w:tcPr>
          <w:p w14:paraId="18E7A49B" w14:textId="77777777" w:rsidR="00740720" w:rsidRPr="008D49FF" w:rsidRDefault="00740720" w:rsidP="00740720">
            <w:r w:rsidRPr="008D49FF">
              <w:t>Equity of access</w:t>
            </w:r>
          </w:p>
        </w:tc>
        <w:tc>
          <w:tcPr>
            <w:tcW w:w="3507" w:type="dxa"/>
            <w:vAlign w:val="center"/>
          </w:tcPr>
          <w:p w14:paraId="09A27B1F" w14:textId="77777777" w:rsidR="00740720" w:rsidRPr="008D49FF" w:rsidRDefault="00740720" w:rsidP="00740720">
            <w:pPr>
              <w:rPr>
                <w:sz w:val="20"/>
                <w:szCs w:val="20"/>
              </w:rPr>
            </w:pPr>
          </w:p>
        </w:tc>
        <w:tc>
          <w:tcPr>
            <w:tcW w:w="3507" w:type="dxa"/>
            <w:vAlign w:val="center"/>
          </w:tcPr>
          <w:p w14:paraId="395A04B4" w14:textId="77777777" w:rsidR="00740720" w:rsidRPr="008D49FF" w:rsidRDefault="00740720" w:rsidP="00740720">
            <w:pPr>
              <w:rPr>
                <w:sz w:val="20"/>
                <w:szCs w:val="20"/>
              </w:rPr>
            </w:pPr>
          </w:p>
        </w:tc>
        <w:tc>
          <w:tcPr>
            <w:tcW w:w="3508" w:type="dxa"/>
            <w:vAlign w:val="center"/>
          </w:tcPr>
          <w:p w14:paraId="4D734492" w14:textId="77777777" w:rsidR="00740720" w:rsidRPr="008D49FF" w:rsidRDefault="00740720" w:rsidP="00740720">
            <w:pPr>
              <w:rPr>
                <w:sz w:val="20"/>
                <w:szCs w:val="20"/>
              </w:rPr>
            </w:pPr>
          </w:p>
        </w:tc>
      </w:tr>
      <w:tr w:rsidR="00740720" w:rsidRPr="008D49FF" w14:paraId="7E6E68F9" w14:textId="77777777" w:rsidTr="00CE6DB3">
        <w:trPr>
          <w:trHeight w:val="510"/>
        </w:trPr>
        <w:tc>
          <w:tcPr>
            <w:tcW w:w="3507" w:type="dxa"/>
            <w:vAlign w:val="center"/>
          </w:tcPr>
          <w:p w14:paraId="4230CA04" w14:textId="77777777" w:rsidR="00740720" w:rsidRPr="008D49FF" w:rsidRDefault="00740720" w:rsidP="00740720">
            <w:r w:rsidRPr="008D49FF">
              <w:t>Data and learning</w:t>
            </w:r>
          </w:p>
        </w:tc>
        <w:tc>
          <w:tcPr>
            <w:tcW w:w="3507" w:type="dxa"/>
            <w:vAlign w:val="center"/>
          </w:tcPr>
          <w:p w14:paraId="64C2CD7F" w14:textId="77777777" w:rsidR="00740720" w:rsidRPr="008D49FF" w:rsidRDefault="00740720" w:rsidP="00740720">
            <w:pPr>
              <w:rPr>
                <w:sz w:val="20"/>
                <w:szCs w:val="20"/>
              </w:rPr>
            </w:pPr>
          </w:p>
        </w:tc>
        <w:tc>
          <w:tcPr>
            <w:tcW w:w="3507" w:type="dxa"/>
            <w:vAlign w:val="center"/>
          </w:tcPr>
          <w:p w14:paraId="20527D5F" w14:textId="77777777" w:rsidR="00740720" w:rsidRPr="008D49FF" w:rsidRDefault="00740720" w:rsidP="00740720">
            <w:pPr>
              <w:rPr>
                <w:sz w:val="20"/>
                <w:szCs w:val="20"/>
              </w:rPr>
            </w:pPr>
          </w:p>
        </w:tc>
        <w:tc>
          <w:tcPr>
            <w:tcW w:w="3508" w:type="dxa"/>
            <w:vAlign w:val="center"/>
          </w:tcPr>
          <w:p w14:paraId="17A05F22" w14:textId="77777777" w:rsidR="00740720" w:rsidRPr="008D49FF" w:rsidRDefault="00740720" w:rsidP="00740720">
            <w:pPr>
              <w:rPr>
                <w:sz w:val="20"/>
                <w:szCs w:val="20"/>
              </w:rPr>
            </w:pPr>
          </w:p>
        </w:tc>
      </w:tr>
      <w:tr w:rsidR="00740720" w:rsidRPr="008D49FF" w14:paraId="78728FB5" w14:textId="77777777" w:rsidTr="00CE6DB3">
        <w:trPr>
          <w:trHeight w:val="510"/>
        </w:trPr>
        <w:tc>
          <w:tcPr>
            <w:tcW w:w="3507" w:type="dxa"/>
            <w:vAlign w:val="center"/>
          </w:tcPr>
          <w:p w14:paraId="6CBE1F8D" w14:textId="77777777" w:rsidR="00740720" w:rsidRPr="008D49FF" w:rsidRDefault="00740720" w:rsidP="00740720">
            <w:pPr>
              <w:rPr>
                <w:i/>
                <w:iCs/>
              </w:rPr>
            </w:pPr>
            <w:r w:rsidRPr="008D49FF">
              <w:rPr>
                <w:i/>
                <w:iCs/>
              </w:rPr>
              <w:t xml:space="preserve">(continue adding as needed) </w:t>
            </w:r>
          </w:p>
        </w:tc>
        <w:tc>
          <w:tcPr>
            <w:tcW w:w="3507" w:type="dxa"/>
            <w:vAlign w:val="center"/>
          </w:tcPr>
          <w:p w14:paraId="54CD513E" w14:textId="77777777" w:rsidR="00740720" w:rsidRPr="008D49FF" w:rsidRDefault="00740720" w:rsidP="00740720">
            <w:pPr>
              <w:rPr>
                <w:sz w:val="20"/>
                <w:szCs w:val="20"/>
              </w:rPr>
            </w:pPr>
          </w:p>
        </w:tc>
        <w:tc>
          <w:tcPr>
            <w:tcW w:w="3507" w:type="dxa"/>
            <w:vAlign w:val="center"/>
          </w:tcPr>
          <w:p w14:paraId="63B29C73" w14:textId="77777777" w:rsidR="00740720" w:rsidRPr="008D49FF" w:rsidRDefault="00740720" w:rsidP="00740720">
            <w:pPr>
              <w:rPr>
                <w:sz w:val="20"/>
                <w:szCs w:val="20"/>
              </w:rPr>
            </w:pPr>
          </w:p>
        </w:tc>
        <w:tc>
          <w:tcPr>
            <w:tcW w:w="3508" w:type="dxa"/>
            <w:vAlign w:val="center"/>
          </w:tcPr>
          <w:p w14:paraId="5628DB51" w14:textId="77777777" w:rsidR="00740720" w:rsidRPr="008D49FF" w:rsidRDefault="00740720" w:rsidP="00740720">
            <w:pPr>
              <w:rPr>
                <w:sz w:val="20"/>
                <w:szCs w:val="20"/>
              </w:rPr>
            </w:pPr>
          </w:p>
        </w:tc>
      </w:tr>
    </w:tbl>
    <w:p w14:paraId="5E00186D" w14:textId="77777777" w:rsidR="00B85067" w:rsidRPr="008D49FF" w:rsidRDefault="00B85067" w:rsidP="00B85067"/>
    <w:p w14:paraId="44B5E93C" w14:textId="77777777" w:rsidR="00B85067" w:rsidRPr="008D49FF" w:rsidRDefault="00B85067" w:rsidP="00B85067">
      <w:pPr>
        <w:sectPr w:rsidR="00B85067" w:rsidRPr="008D49FF" w:rsidSect="00D77E10">
          <w:footerReference w:type="default" r:id="rId39"/>
          <w:pgSz w:w="16838" w:h="11906" w:orient="landscape"/>
          <w:pgMar w:top="642" w:right="1440" w:bottom="670" w:left="1440" w:header="94" w:footer="344" w:gutter="0"/>
          <w:cols w:space="708"/>
          <w:docGrid w:linePitch="360"/>
        </w:sectPr>
      </w:pPr>
    </w:p>
    <w:p w14:paraId="11C18242" w14:textId="1D8B3AAC" w:rsidR="00B85067" w:rsidRPr="008D49FF" w:rsidRDefault="00A670CD" w:rsidP="00B85067">
      <w:pPr>
        <w:pStyle w:val="Heading2"/>
      </w:pPr>
      <w:bookmarkStart w:id="22" w:name="_Toc240380304"/>
      <w:r w:rsidRPr="008D49FF">
        <w:lastRenderedPageBreak/>
        <w:t>Tool</w:t>
      </w:r>
      <w:r w:rsidR="00B85067" w:rsidRPr="008D49FF">
        <w:t>: Support package builder</w:t>
      </w:r>
      <w:bookmarkEnd w:id="22"/>
      <w:r w:rsidR="00B85067" w:rsidRPr="008D49FF">
        <w:t xml:space="preserve"> </w:t>
      </w:r>
    </w:p>
    <w:p w14:paraId="47AEE130" w14:textId="77777777" w:rsidR="00B85067" w:rsidRPr="008D49FF" w:rsidRDefault="00B85067" w:rsidP="00B85067">
      <w:r w:rsidRPr="008D49FF">
        <w:rPr>
          <w:rFonts w:ascii="Apple Color Emoji" w:hAnsi="Apple Color Emoji" w:cs="Apple Color Emoji"/>
        </w:rPr>
        <w:t>💡</w:t>
      </w:r>
      <w:r w:rsidRPr="008D49FF">
        <w:t>Tip: Test how your quality management processes work to ensure impact is upheld.</w:t>
      </w:r>
    </w:p>
    <w:p w14:paraId="1B01C5A8" w14:textId="77777777" w:rsidR="00B85067" w:rsidRPr="008D49FF" w:rsidRDefault="00B85067" w:rsidP="00B85067">
      <w:pPr>
        <w:autoSpaceDE w:val="0"/>
        <w:autoSpaceDN w:val="0"/>
        <w:adjustRightInd w:val="0"/>
        <w:spacing w:after="0"/>
      </w:pPr>
      <w:r w:rsidRPr="008D49FF">
        <w:rPr>
          <w:rFonts w:ascii="Apple Color Emoji" w:hAnsi="Apple Color Emoji" w:cs="Apple Color Emoji"/>
          <w:sz w:val="24"/>
        </w:rPr>
        <w:t>🔎</w:t>
      </w:r>
      <w:r w:rsidRPr="008D49FF">
        <w:rPr>
          <w:rFonts w:ascii="Apple Color Emoji" w:hAnsi="Apple Color Emoji" w:cs="Apple Color Emoji"/>
        </w:rPr>
        <w:t xml:space="preserve"> </w:t>
      </w:r>
      <w:r w:rsidRPr="008D49FF">
        <w:rPr>
          <w:sz w:val="24"/>
        </w:rPr>
        <w:t>Extra Resource: Go</w:t>
      </w:r>
      <w:r w:rsidRPr="008D49FF">
        <w:t xml:space="preserve"> </w:t>
      </w:r>
      <w:r w:rsidRPr="008D49FF">
        <w:rPr>
          <w:sz w:val="24"/>
        </w:rPr>
        <w:t xml:space="preserve">deeper using </w:t>
      </w:r>
      <w:r w:rsidRPr="008D49FF">
        <w:t xml:space="preserve">the Spring Impact </w:t>
      </w:r>
      <w:hyperlink r:id="rId40" w:history="1">
        <w:r w:rsidRPr="008D49FF">
          <w:rPr>
            <w:rStyle w:val="Hyperlink"/>
          </w:rPr>
          <w:t>scale tools.</w:t>
        </w:r>
      </w:hyperlink>
    </w:p>
    <w:p w14:paraId="2E0881FE" w14:textId="77777777" w:rsidR="00B85067" w:rsidRPr="008D49FF" w:rsidRDefault="00B85067" w:rsidP="00B85067">
      <w:pPr>
        <w:autoSpaceDE w:val="0"/>
        <w:autoSpaceDN w:val="0"/>
        <w:adjustRightInd w:val="0"/>
        <w:spacing w:after="0"/>
      </w:pPr>
    </w:p>
    <w:tbl>
      <w:tblPr>
        <w:tblStyle w:val="TableGrid"/>
        <w:tblW w:w="9067" w:type="dxa"/>
        <w:tblLook w:val="04A0" w:firstRow="1" w:lastRow="0" w:firstColumn="1" w:lastColumn="0" w:noHBand="0" w:noVBand="1"/>
      </w:tblPr>
      <w:tblGrid>
        <w:gridCol w:w="4533"/>
        <w:gridCol w:w="4534"/>
      </w:tblGrid>
      <w:tr w:rsidR="00B85067" w:rsidRPr="008D49FF" w14:paraId="34C3A5E4" w14:textId="77777777" w:rsidTr="3AB03CAB">
        <w:trPr>
          <w:trHeight w:val="680"/>
          <w:tblHeader/>
        </w:trPr>
        <w:tc>
          <w:tcPr>
            <w:tcW w:w="9067" w:type="dxa"/>
            <w:gridSpan w:val="2"/>
            <w:shd w:val="clear" w:color="auto" w:fill="DCE0F7" w:themeFill="accent6"/>
            <w:vAlign w:val="center"/>
          </w:tcPr>
          <w:p w14:paraId="176FBD73" w14:textId="77777777" w:rsidR="00B85067" w:rsidRPr="008D49FF" w:rsidRDefault="00B85067" w:rsidP="00CE6DB3">
            <w:pPr>
              <w:jc w:val="center"/>
              <w:rPr>
                <w:b/>
                <w:bCs/>
              </w:rPr>
            </w:pPr>
            <w:r w:rsidRPr="008D49FF">
              <w:rPr>
                <w:b/>
                <w:bCs/>
              </w:rPr>
              <w:t>Stakeholder 1</w:t>
            </w:r>
          </w:p>
        </w:tc>
      </w:tr>
      <w:tr w:rsidR="00B85067" w:rsidRPr="008D49FF" w14:paraId="0EC601C7" w14:textId="77777777" w:rsidTr="3AB03CAB">
        <w:trPr>
          <w:trHeight w:val="510"/>
        </w:trPr>
        <w:tc>
          <w:tcPr>
            <w:tcW w:w="4533" w:type="dxa"/>
            <w:vAlign w:val="center"/>
          </w:tcPr>
          <w:p w14:paraId="50BFEFBF" w14:textId="77777777" w:rsidR="00B85067" w:rsidRPr="008D49FF" w:rsidRDefault="00B85067" w:rsidP="00CE6DB3">
            <w:pPr>
              <w:jc w:val="center"/>
              <w:rPr>
                <w:b/>
                <w:bCs/>
                <w:sz w:val="20"/>
                <w:szCs w:val="20"/>
              </w:rPr>
            </w:pPr>
            <w:r w:rsidRPr="008D49FF">
              <w:rPr>
                <w:b/>
                <w:bCs/>
                <w:sz w:val="20"/>
                <w:szCs w:val="20"/>
              </w:rPr>
              <w:t>Initial support</w:t>
            </w:r>
          </w:p>
        </w:tc>
        <w:tc>
          <w:tcPr>
            <w:tcW w:w="4534" w:type="dxa"/>
            <w:vAlign w:val="center"/>
          </w:tcPr>
          <w:p w14:paraId="6E5D5D02" w14:textId="77777777" w:rsidR="00B85067" w:rsidRPr="008D49FF" w:rsidRDefault="00B85067" w:rsidP="00CE6DB3">
            <w:pPr>
              <w:jc w:val="center"/>
              <w:rPr>
                <w:b/>
                <w:bCs/>
                <w:sz w:val="20"/>
                <w:szCs w:val="20"/>
              </w:rPr>
            </w:pPr>
            <w:r w:rsidRPr="008D49FF">
              <w:rPr>
                <w:b/>
                <w:bCs/>
                <w:sz w:val="20"/>
                <w:szCs w:val="20"/>
              </w:rPr>
              <w:t>Ongoing support</w:t>
            </w:r>
          </w:p>
        </w:tc>
      </w:tr>
      <w:tr w:rsidR="00B85067" w:rsidRPr="008D49FF" w14:paraId="7139AE8E" w14:textId="77777777" w:rsidTr="3AB03CAB">
        <w:trPr>
          <w:trHeight w:val="510"/>
        </w:trPr>
        <w:tc>
          <w:tcPr>
            <w:tcW w:w="4533" w:type="dxa"/>
            <w:vAlign w:val="center"/>
          </w:tcPr>
          <w:p w14:paraId="5D3EDFEC" w14:textId="69F87674" w:rsidR="00B85067" w:rsidRPr="008D49FF" w:rsidRDefault="3AB03CAB" w:rsidP="3AB03CAB">
            <w:pPr>
              <w:pStyle w:val="ListParagraph"/>
              <w:numPr>
                <w:ilvl w:val="0"/>
                <w:numId w:val="9"/>
              </w:numPr>
              <w:rPr>
                <w:sz w:val="20"/>
                <w:szCs w:val="20"/>
              </w:rPr>
            </w:pPr>
            <w:r w:rsidRPr="008D49FF">
              <w:rPr>
                <w:sz w:val="20"/>
                <w:szCs w:val="20"/>
              </w:rPr>
              <w:t>Barnahus induction for all partner agencies.</w:t>
            </w:r>
          </w:p>
          <w:p w14:paraId="50213627" w14:textId="7BE52823" w:rsidR="00B85067" w:rsidRPr="008D49FF" w:rsidRDefault="3AB03CAB" w:rsidP="3AB03CAB">
            <w:pPr>
              <w:pStyle w:val="ListParagraph"/>
              <w:numPr>
                <w:ilvl w:val="0"/>
                <w:numId w:val="9"/>
              </w:numPr>
              <w:rPr>
                <w:sz w:val="20"/>
                <w:szCs w:val="20"/>
              </w:rPr>
            </w:pPr>
            <w:r w:rsidRPr="008D49FF">
              <w:rPr>
                <w:sz w:val="20"/>
                <w:szCs w:val="20"/>
              </w:rPr>
              <w:t>Overview of Barnahus, principles, and minimum core.</w:t>
            </w:r>
          </w:p>
          <w:p w14:paraId="252752B5" w14:textId="2141CB6A" w:rsidR="00B85067" w:rsidRPr="008D49FF" w:rsidRDefault="3AB03CAB" w:rsidP="3AB03CAB">
            <w:pPr>
              <w:pStyle w:val="ListParagraph"/>
              <w:numPr>
                <w:ilvl w:val="0"/>
                <w:numId w:val="9"/>
              </w:numPr>
              <w:rPr>
                <w:sz w:val="20"/>
                <w:szCs w:val="20"/>
              </w:rPr>
            </w:pPr>
            <w:r w:rsidRPr="008D49FF">
              <w:rPr>
                <w:sz w:val="20"/>
                <w:szCs w:val="20"/>
              </w:rPr>
              <w:t>Interagency agreement template.</w:t>
            </w:r>
          </w:p>
          <w:p w14:paraId="709CA9BD" w14:textId="74256F5B" w:rsidR="00B85067" w:rsidRPr="008D49FF" w:rsidRDefault="3AB03CAB" w:rsidP="3AB03CAB">
            <w:pPr>
              <w:pStyle w:val="ListParagraph"/>
              <w:numPr>
                <w:ilvl w:val="0"/>
                <w:numId w:val="9"/>
              </w:numPr>
              <w:rPr>
                <w:sz w:val="20"/>
                <w:szCs w:val="20"/>
              </w:rPr>
            </w:pPr>
            <w:r w:rsidRPr="008D49FF">
              <w:rPr>
                <w:sz w:val="20"/>
                <w:szCs w:val="20"/>
              </w:rPr>
              <w:t>Referral pathway and eligibility guidance.</w:t>
            </w:r>
          </w:p>
          <w:p w14:paraId="4528BC82" w14:textId="5B2DEBB2" w:rsidR="00B85067" w:rsidRPr="008D49FF" w:rsidRDefault="3AB03CAB" w:rsidP="3AB03CAB">
            <w:pPr>
              <w:pStyle w:val="ListParagraph"/>
              <w:numPr>
                <w:ilvl w:val="0"/>
                <w:numId w:val="9"/>
              </w:numPr>
              <w:rPr>
                <w:sz w:val="20"/>
                <w:szCs w:val="20"/>
              </w:rPr>
            </w:pPr>
            <w:r w:rsidRPr="008D49FF">
              <w:rPr>
                <w:sz w:val="20"/>
                <w:szCs w:val="20"/>
              </w:rPr>
              <w:t>Case planning meeting template.</w:t>
            </w:r>
          </w:p>
          <w:p w14:paraId="46D4A303" w14:textId="0BB7EC40" w:rsidR="00B85067" w:rsidRPr="008D49FF" w:rsidRDefault="3AB03CAB" w:rsidP="3AB03CAB">
            <w:pPr>
              <w:pStyle w:val="ListParagraph"/>
              <w:numPr>
                <w:ilvl w:val="0"/>
                <w:numId w:val="9"/>
              </w:numPr>
              <w:rPr>
                <w:sz w:val="20"/>
                <w:szCs w:val="20"/>
              </w:rPr>
            </w:pPr>
            <w:r w:rsidRPr="008D49FF">
              <w:rPr>
                <w:sz w:val="20"/>
                <w:szCs w:val="20"/>
              </w:rPr>
              <w:t>Information-sharing guidance adapted to national law.</w:t>
            </w:r>
          </w:p>
          <w:p w14:paraId="667E977C" w14:textId="29EF0BE6" w:rsidR="00B85067" w:rsidRPr="008D49FF" w:rsidRDefault="3AB03CAB" w:rsidP="3AB03CAB">
            <w:pPr>
              <w:pStyle w:val="ListParagraph"/>
              <w:numPr>
                <w:ilvl w:val="0"/>
                <w:numId w:val="9"/>
              </w:numPr>
              <w:rPr>
                <w:sz w:val="20"/>
                <w:szCs w:val="20"/>
              </w:rPr>
            </w:pPr>
            <w:r w:rsidRPr="008D49FF">
              <w:rPr>
                <w:sz w:val="20"/>
                <w:szCs w:val="20"/>
              </w:rPr>
              <w:t>Child-friendly communication materials.</w:t>
            </w:r>
          </w:p>
          <w:p w14:paraId="21865162" w14:textId="52A83651" w:rsidR="00B85067" w:rsidRPr="008D49FF" w:rsidRDefault="3AB03CAB" w:rsidP="3AB03CAB">
            <w:pPr>
              <w:pStyle w:val="ListParagraph"/>
              <w:numPr>
                <w:ilvl w:val="0"/>
                <w:numId w:val="9"/>
              </w:numPr>
              <w:rPr>
                <w:sz w:val="20"/>
                <w:szCs w:val="20"/>
              </w:rPr>
            </w:pPr>
            <w:r w:rsidRPr="008D49FF">
              <w:rPr>
                <w:sz w:val="20"/>
                <w:szCs w:val="20"/>
              </w:rPr>
              <w:t>Forensic interview / child-sensitive interview training pathway.</w:t>
            </w:r>
          </w:p>
          <w:p w14:paraId="38ECCE34" w14:textId="1A38B15F" w:rsidR="00B85067" w:rsidRPr="008D49FF" w:rsidRDefault="3AB03CAB" w:rsidP="3AB03CAB">
            <w:pPr>
              <w:pStyle w:val="ListParagraph"/>
              <w:numPr>
                <w:ilvl w:val="0"/>
                <w:numId w:val="9"/>
              </w:numPr>
              <w:rPr>
                <w:sz w:val="20"/>
                <w:szCs w:val="20"/>
              </w:rPr>
            </w:pPr>
            <w:r w:rsidRPr="008D49FF">
              <w:rPr>
                <w:sz w:val="20"/>
                <w:szCs w:val="20"/>
              </w:rPr>
              <w:t>Medical and mental health referral protocols.</w:t>
            </w:r>
          </w:p>
          <w:p w14:paraId="6FAF842B" w14:textId="0BF94B3A" w:rsidR="00B85067" w:rsidRPr="008D49FF" w:rsidRDefault="3AB03CAB" w:rsidP="3AB03CAB">
            <w:pPr>
              <w:pStyle w:val="ListParagraph"/>
              <w:numPr>
                <w:ilvl w:val="0"/>
                <w:numId w:val="9"/>
              </w:numPr>
              <w:rPr>
                <w:sz w:val="20"/>
                <w:szCs w:val="20"/>
              </w:rPr>
            </w:pPr>
            <w:r w:rsidRPr="008D49FF">
              <w:rPr>
                <w:sz w:val="20"/>
                <w:szCs w:val="20"/>
              </w:rPr>
              <w:t>Site visit or shadowing opportunity.</w:t>
            </w:r>
          </w:p>
          <w:p w14:paraId="3B6E5950" w14:textId="75C7AF02" w:rsidR="00B85067" w:rsidRPr="008D49FF" w:rsidRDefault="3AB03CAB" w:rsidP="3AB03CAB">
            <w:pPr>
              <w:pStyle w:val="ListParagraph"/>
              <w:numPr>
                <w:ilvl w:val="0"/>
                <w:numId w:val="9"/>
              </w:numPr>
              <w:rPr>
                <w:sz w:val="20"/>
                <w:szCs w:val="20"/>
              </w:rPr>
            </w:pPr>
            <w:r w:rsidRPr="008D49FF">
              <w:rPr>
                <w:sz w:val="20"/>
                <w:szCs w:val="20"/>
              </w:rPr>
              <w:t>Start-up checklist for a new site or partner.</w:t>
            </w:r>
          </w:p>
          <w:p w14:paraId="136516ED" w14:textId="0891CFC0" w:rsidR="00B85067" w:rsidRPr="008D49FF" w:rsidRDefault="00B85067" w:rsidP="00CE6DB3">
            <w:pPr>
              <w:pStyle w:val="ListParagraph"/>
              <w:numPr>
                <w:ilvl w:val="0"/>
                <w:numId w:val="9"/>
              </w:numPr>
              <w:rPr>
                <w:sz w:val="20"/>
                <w:szCs w:val="20"/>
              </w:rPr>
            </w:pPr>
            <w:r w:rsidRPr="008D49FF">
              <w:rPr>
                <w:sz w:val="20"/>
                <w:szCs w:val="20"/>
              </w:rPr>
              <w:t>Data collection template and reporting guidance.</w:t>
            </w:r>
          </w:p>
        </w:tc>
        <w:tc>
          <w:tcPr>
            <w:tcW w:w="4534" w:type="dxa"/>
            <w:vAlign w:val="center"/>
          </w:tcPr>
          <w:p w14:paraId="282D32CE" w14:textId="5CDB9B24" w:rsidR="00B85067" w:rsidRPr="008D49FF" w:rsidRDefault="3AB03CAB" w:rsidP="3AB03CAB">
            <w:pPr>
              <w:pStyle w:val="ListParagraph"/>
              <w:numPr>
                <w:ilvl w:val="0"/>
                <w:numId w:val="9"/>
              </w:numPr>
              <w:rPr>
                <w:sz w:val="20"/>
                <w:szCs w:val="20"/>
              </w:rPr>
            </w:pPr>
            <w:r w:rsidRPr="008D49FF">
              <w:rPr>
                <w:sz w:val="20"/>
                <w:szCs w:val="20"/>
              </w:rPr>
              <w:t>Refresher training for new staff.</w:t>
            </w:r>
          </w:p>
          <w:p w14:paraId="6902BEDB" w14:textId="6FDB9C3A" w:rsidR="00B85067" w:rsidRPr="008D49FF" w:rsidRDefault="3AB03CAB" w:rsidP="3AB03CAB">
            <w:pPr>
              <w:pStyle w:val="ListParagraph"/>
              <w:numPr>
                <w:ilvl w:val="0"/>
                <w:numId w:val="9"/>
              </w:numPr>
              <w:rPr>
                <w:sz w:val="20"/>
                <w:szCs w:val="20"/>
              </w:rPr>
            </w:pPr>
            <w:r w:rsidRPr="008D49FF">
              <w:rPr>
                <w:sz w:val="20"/>
                <w:szCs w:val="20"/>
              </w:rPr>
              <w:t>Peer learning between Barnahus sites.</w:t>
            </w:r>
          </w:p>
          <w:p w14:paraId="2960D657" w14:textId="57054957" w:rsidR="00B85067" w:rsidRPr="008D49FF" w:rsidRDefault="3AB03CAB" w:rsidP="3AB03CAB">
            <w:pPr>
              <w:pStyle w:val="ListParagraph"/>
              <w:numPr>
                <w:ilvl w:val="0"/>
                <w:numId w:val="9"/>
              </w:numPr>
              <w:rPr>
                <w:sz w:val="20"/>
                <w:szCs w:val="20"/>
              </w:rPr>
            </w:pPr>
            <w:r w:rsidRPr="008D49FF">
              <w:rPr>
                <w:sz w:val="20"/>
                <w:szCs w:val="20"/>
              </w:rPr>
              <w:t>Supervision or practice review sessions.</w:t>
            </w:r>
          </w:p>
          <w:p w14:paraId="030B87F9" w14:textId="00DB7A95" w:rsidR="00B85067" w:rsidRPr="008D49FF" w:rsidRDefault="3AB03CAB" w:rsidP="3AB03CAB">
            <w:pPr>
              <w:pStyle w:val="ListParagraph"/>
              <w:numPr>
                <w:ilvl w:val="0"/>
                <w:numId w:val="9"/>
              </w:numPr>
              <w:rPr>
                <w:sz w:val="20"/>
                <w:szCs w:val="20"/>
              </w:rPr>
            </w:pPr>
            <w:r w:rsidRPr="008D49FF">
              <w:rPr>
                <w:sz w:val="20"/>
                <w:szCs w:val="20"/>
              </w:rPr>
              <w:t>Annual quality review.</w:t>
            </w:r>
          </w:p>
          <w:p w14:paraId="6C6C100E" w14:textId="7EFA4FC9" w:rsidR="00B85067" w:rsidRPr="008D49FF" w:rsidRDefault="3AB03CAB" w:rsidP="3AB03CAB">
            <w:pPr>
              <w:pStyle w:val="ListParagraph"/>
              <w:numPr>
                <w:ilvl w:val="0"/>
                <w:numId w:val="9"/>
              </w:numPr>
              <w:rPr>
                <w:sz w:val="20"/>
                <w:szCs w:val="20"/>
              </w:rPr>
            </w:pPr>
            <w:r w:rsidRPr="008D49FF">
              <w:rPr>
                <w:sz w:val="20"/>
                <w:szCs w:val="20"/>
              </w:rPr>
              <w:t>Data review and learning meetings.</w:t>
            </w:r>
          </w:p>
          <w:p w14:paraId="08B0D690" w14:textId="63D3D1EC" w:rsidR="00B85067" w:rsidRPr="008D49FF" w:rsidRDefault="3AB03CAB" w:rsidP="3AB03CAB">
            <w:pPr>
              <w:pStyle w:val="ListParagraph"/>
              <w:numPr>
                <w:ilvl w:val="0"/>
                <w:numId w:val="9"/>
              </w:numPr>
              <w:rPr>
                <w:sz w:val="20"/>
                <w:szCs w:val="20"/>
              </w:rPr>
            </w:pPr>
            <w:r w:rsidRPr="008D49FF">
              <w:rPr>
                <w:sz w:val="20"/>
                <w:szCs w:val="20"/>
              </w:rPr>
              <w:t>Updated guidance when law, policy, or standards change.</w:t>
            </w:r>
          </w:p>
          <w:p w14:paraId="032404E5" w14:textId="5029325C" w:rsidR="00B85067" w:rsidRPr="008D49FF" w:rsidRDefault="3AB03CAB" w:rsidP="3AB03CAB">
            <w:pPr>
              <w:pStyle w:val="ListParagraph"/>
              <w:numPr>
                <w:ilvl w:val="0"/>
                <w:numId w:val="9"/>
              </w:numPr>
              <w:rPr>
                <w:sz w:val="20"/>
                <w:szCs w:val="20"/>
              </w:rPr>
            </w:pPr>
            <w:r w:rsidRPr="008D49FF">
              <w:rPr>
                <w:sz w:val="20"/>
                <w:szCs w:val="20"/>
              </w:rPr>
              <w:t>Helpdesk or named contact for implementation questions.</w:t>
            </w:r>
          </w:p>
          <w:p w14:paraId="17DC699C" w14:textId="577DD547" w:rsidR="00B85067" w:rsidRPr="008D49FF" w:rsidRDefault="3AB03CAB" w:rsidP="3AB03CAB">
            <w:pPr>
              <w:pStyle w:val="ListParagraph"/>
              <w:numPr>
                <w:ilvl w:val="0"/>
                <w:numId w:val="9"/>
              </w:numPr>
              <w:rPr>
                <w:sz w:val="20"/>
                <w:szCs w:val="20"/>
              </w:rPr>
            </w:pPr>
            <w:r w:rsidRPr="008D49FF">
              <w:rPr>
                <w:sz w:val="20"/>
                <w:szCs w:val="20"/>
              </w:rPr>
              <w:t>Community of practice for coordinators.</w:t>
            </w:r>
          </w:p>
          <w:p w14:paraId="7DCC43C9" w14:textId="116BE72D" w:rsidR="00B85067" w:rsidRPr="008D49FF" w:rsidRDefault="3AB03CAB" w:rsidP="3AB03CAB">
            <w:pPr>
              <w:pStyle w:val="ListParagraph"/>
              <w:numPr>
                <w:ilvl w:val="0"/>
                <w:numId w:val="9"/>
              </w:numPr>
              <w:rPr>
                <w:sz w:val="20"/>
                <w:szCs w:val="20"/>
              </w:rPr>
            </w:pPr>
            <w:r w:rsidRPr="008D49FF">
              <w:rPr>
                <w:sz w:val="20"/>
                <w:szCs w:val="20"/>
              </w:rPr>
              <w:t>Review of difficult interagency cases.</w:t>
            </w:r>
          </w:p>
          <w:p w14:paraId="20517D1E" w14:textId="071D1B9C" w:rsidR="00B85067" w:rsidRPr="008D49FF" w:rsidRDefault="00B85067" w:rsidP="00CE6DB3">
            <w:pPr>
              <w:pStyle w:val="ListParagraph"/>
              <w:numPr>
                <w:ilvl w:val="0"/>
                <w:numId w:val="9"/>
              </w:numPr>
              <w:rPr>
                <w:sz w:val="20"/>
                <w:szCs w:val="20"/>
              </w:rPr>
            </w:pPr>
            <w:r w:rsidRPr="008D49FF">
              <w:rPr>
                <w:sz w:val="20"/>
                <w:szCs w:val="20"/>
              </w:rPr>
              <w:t xml:space="preserve">Support for adapting the </w:t>
            </w:r>
            <w:r w:rsidR="00CC5E28" w:rsidRPr="008D49FF">
              <w:rPr>
                <w:sz w:val="20"/>
                <w:szCs w:val="20"/>
              </w:rPr>
              <w:t>approach</w:t>
            </w:r>
            <w:r w:rsidR="000C3579" w:rsidRPr="008D49FF">
              <w:rPr>
                <w:sz w:val="20"/>
                <w:szCs w:val="20"/>
              </w:rPr>
              <w:t xml:space="preserve"> </w:t>
            </w:r>
            <w:r w:rsidRPr="008D49FF">
              <w:rPr>
                <w:sz w:val="20"/>
                <w:szCs w:val="20"/>
              </w:rPr>
              <w:t>in rural or remote contexts.</w:t>
            </w:r>
          </w:p>
        </w:tc>
      </w:tr>
    </w:tbl>
    <w:p w14:paraId="4CEA6270" w14:textId="77777777" w:rsidR="00B85067" w:rsidRPr="008D49FF" w:rsidRDefault="00B85067" w:rsidP="00B85067"/>
    <w:tbl>
      <w:tblPr>
        <w:tblStyle w:val="TableGrid"/>
        <w:tblW w:w="9067" w:type="dxa"/>
        <w:tblLook w:val="04A0" w:firstRow="1" w:lastRow="0" w:firstColumn="1" w:lastColumn="0" w:noHBand="0" w:noVBand="1"/>
      </w:tblPr>
      <w:tblGrid>
        <w:gridCol w:w="4531"/>
        <w:gridCol w:w="4536"/>
      </w:tblGrid>
      <w:tr w:rsidR="00B85067" w:rsidRPr="008D49FF" w14:paraId="6A207862" w14:textId="77777777" w:rsidTr="00CE6DB3">
        <w:trPr>
          <w:trHeight w:val="680"/>
          <w:tblHeader/>
        </w:trPr>
        <w:tc>
          <w:tcPr>
            <w:tcW w:w="9067" w:type="dxa"/>
            <w:gridSpan w:val="2"/>
            <w:shd w:val="clear" w:color="auto" w:fill="DCE0F7" w:themeFill="accent6"/>
            <w:vAlign w:val="center"/>
          </w:tcPr>
          <w:p w14:paraId="56CF4F42" w14:textId="77777777" w:rsidR="00B85067" w:rsidRPr="008D49FF" w:rsidRDefault="00B85067" w:rsidP="00CE6DB3">
            <w:pPr>
              <w:jc w:val="center"/>
              <w:rPr>
                <w:b/>
                <w:bCs/>
              </w:rPr>
            </w:pPr>
            <w:r w:rsidRPr="008D49FF">
              <w:rPr>
                <w:b/>
                <w:bCs/>
              </w:rPr>
              <w:t>Stakeholder 2</w:t>
            </w:r>
          </w:p>
        </w:tc>
      </w:tr>
      <w:tr w:rsidR="00B85067" w:rsidRPr="008D49FF" w14:paraId="56515C29" w14:textId="77777777" w:rsidTr="00CE6DB3">
        <w:trPr>
          <w:trHeight w:val="510"/>
        </w:trPr>
        <w:tc>
          <w:tcPr>
            <w:tcW w:w="4531" w:type="dxa"/>
            <w:vAlign w:val="center"/>
          </w:tcPr>
          <w:p w14:paraId="7AB72688" w14:textId="77777777" w:rsidR="00B85067" w:rsidRPr="008D49FF" w:rsidRDefault="00B85067" w:rsidP="00CE6DB3">
            <w:pPr>
              <w:jc w:val="center"/>
              <w:rPr>
                <w:b/>
                <w:bCs/>
                <w:sz w:val="20"/>
                <w:szCs w:val="20"/>
              </w:rPr>
            </w:pPr>
            <w:r w:rsidRPr="008D49FF">
              <w:rPr>
                <w:b/>
                <w:bCs/>
                <w:sz w:val="20"/>
                <w:szCs w:val="20"/>
              </w:rPr>
              <w:t>Initial support</w:t>
            </w:r>
          </w:p>
        </w:tc>
        <w:tc>
          <w:tcPr>
            <w:tcW w:w="4536" w:type="dxa"/>
            <w:vAlign w:val="center"/>
          </w:tcPr>
          <w:p w14:paraId="5F4E34ED" w14:textId="77777777" w:rsidR="00B85067" w:rsidRPr="008D49FF" w:rsidRDefault="00B85067" w:rsidP="00CE6DB3">
            <w:pPr>
              <w:jc w:val="center"/>
              <w:rPr>
                <w:b/>
                <w:bCs/>
                <w:sz w:val="20"/>
                <w:szCs w:val="20"/>
              </w:rPr>
            </w:pPr>
            <w:r w:rsidRPr="008D49FF">
              <w:rPr>
                <w:b/>
                <w:bCs/>
                <w:sz w:val="20"/>
                <w:szCs w:val="20"/>
              </w:rPr>
              <w:t>Ongoing support</w:t>
            </w:r>
          </w:p>
        </w:tc>
      </w:tr>
      <w:tr w:rsidR="00B85067" w:rsidRPr="008D49FF" w14:paraId="52C39542" w14:textId="77777777" w:rsidTr="00CE6DB3">
        <w:trPr>
          <w:trHeight w:val="510"/>
        </w:trPr>
        <w:tc>
          <w:tcPr>
            <w:tcW w:w="4531" w:type="dxa"/>
            <w:vAlign w:val="center"/>
          </w:tcPr>
          <w:p w14:paraId="0A497899" w14:textId="77777777" w:rsidR="00B85067" w:rsidRPr="008D49FF" w:rsidRDefault="00B85067" w:rsidP="00CE6DB3">
            <w:pPr>
              <w:rPr>
                <w:sz w:val="20"/>
                <w:szCs w:val="20"/>
              </w:rPr>
            </w:pPr>
          </w:p>
          <w:p w14:paraId="3FA4480B" w14:textId="77777777" w:rsidR="00B85067" w:rsidRPr="008D49FF" w:rsidRDefault="00B85067" w:rsidP="00CE6DB3">
            <w:pPr>
              <w:rPr>
                <w:sz w:val="20"/>
                <w:szCs w:val="20"/>
              </w:rPr>
            </w:pPr>
          </w:p>
          <w:p w14:paraId="1C6CAC42" w14:textId="77777777" w:rsidR="00B85067" w:rsidRPr="008D49FF" w:rsidRDefault="00B85067" w:rsidP="00CE6DB3">
            <w:pPr>
              <w:rPr>
                <w:sz w:val="20"/>
                <w:szCs w:val="20"/>
              </w:rPr>
            </w:pPr>
          </w:p>
          <w:p w14:paraId="101926C9" w14:textId="77777777" w:rsidR="00B85067" w:rsidRPr="008D49FF" w:rsidRDefault="00B85067" w:rsidP="00CE6DB3">
            <w:pPr>
              <w:rPr>
                <w:sz w:val="20"/>
                <w:szCs w:val="20"/>
              </w:rPr>
            </w:pPr>
          </w:p>
          <w:p w14:paraId="0962112F" w14:textId="77777777" w:rsidR="00B85067" w:rsidRPr="008D49FF" w:rsidRDefault="00B85067" w:rsidP="00CE6DB3">
            <w:pPr>
              <w:rPr>
                <w:sz w:val="20"/>
                <w:szCs w:val="20"/>
              </w:rPr>
            </w:pPr>
          </w:p>
        </w:tc>
        <w:tc>
          <w:tcPr>
            <w:tcW w:w="4536" w:type="dxa"/>
            <w:vAlign w:val="center"/>
          </w:tcPr>
          <w:p w14:paraId="1239E99B" w14:textId="77777777" w:rsidR="00B85067" w:rsidRPr="008D49FF" w:rsidRDefault="00B85067" w:rsidP="00CE6DB3">
            <w:pPr>
              <w:rPr>
                <w:sz w:val="20"/>
                <w:szCs w:val="20"/>
              </w:rPr>
            </w:pPr>
          </w:p>
        </w:tc>
      </w:tr>
    </w:tbl>
    <w:p w14:paraId="3441D66D" w14:textId="77777777" w:rsidR="00B85067" w:rsidRPr="008D49FF" w:rsidRDefault="00B85067" w:rsidP="00B85067"/>
    <w:p w14:paraId="4C709D74" w14:textId="1651F699" w:rsidR="00BB452A" w:rsidRPr="008D49FF" w:rsidRDefault="00854045" w:rsidP="00BB452A">
      <w:pPr>
        <w:rPr>
          <w:rFonts w:ascii="PT Serif" w:eastAsiaTheme="majorEastAsia" w:hAnsi="PT Serif" w:cstheme="majorBidi"/>
          <w:b/>
          <w:color w:val="000000" w:themeColor="text1"/>
          <w:sz w:val="40"/>
          <w:szCs w:val="40"/>
        </w:rPr>
      </w:pPr>
      <w:r w:rsidRPr="008D49FF">
        <w:rPr>
          <w:i/>
          <w:iCs/>
        </w:rPr>
        <w:t xml:space="preserve">Duplicate this table for additional stakeholders </w:t>
      </w:r>
      <w:r w:rsidR="00BB452A" w:rsidRPr="008D49FF">
        <w:br w:type="page"/>
      </w:r>
    </w:p>
    <w:p w14:paraId="6389C442" w14:textId="4D082497" w:rsidR="00447D87" w:rsidRPr="008D49FF" w:rsidRDefault="3AB03CAB" w:rsidP="00D97FD9">
      <w:pPr>
        <w:pStyle w:val="Heading1"/>
        <w:shd w:val="clear" w:color="auto" w:fill="DCE0F7" w:themeFill="accent6"/>
      </w:pPr>
      <w:bookmarkStart w:id="23" w:name="_Toc240380305"/>
      <w:r w:rsidRPr="008D49FF">
        <w:lastRenderedPageBreak/>
        <w:t>What can adapt without losing the Barnahus core?</w:t>
      </w:r>
      <w:bookmarkEnd w:id="23"/>
    </w:p>
    <w:p w14:paraId="7A85EC4D" w14:textId="6AB4FF24" w:rsidR="001742C3" w:rsidRPr="008D49FF" w:rsidRDefault="00B85067" w:rsidP="00D97FD9">
      <w:pPr>
        <w:pStyle w:val="Heading2"/>
      </w:pPr>
      <w:bookmarkStart w:id="24" w:name="_Toc240380306"/>
      <w:r w:rsidRPr="008D49FF">
        <w:t xml:space="preserve">Watch: </w:t>
      </w:r>
      <w:r w:rsidR="001742C3" w:rsidRPr="008D49FF">
        <w:t>Identifying adaptable elements when scaling Barnahus to multiple locations</w:t>
      </w:r>
      <w:bookmarkEnd w:id="24"/>
    </w:p>
    <w:p w14:paraId="65A01911" w14:textId="685EE3A4" w:rsidR="0040235D" w:rsidRPr="008D49FF" w:rsidRDefault="0040235D" w:rsidP="0040235D">
      <w:hyperlink r:id="rId41" w:history="1">
        <w:r w:rsidRPr="008D49FF">
          <w:rPr>
            <w:rStyle w:val="Hyperlink"/>
          </w:rPr>
          <w:t>https://youtu.be/tOMqIt-OYw4</w:t>
        </w:r>
      </w:hyperlink>
      <w:r w:rsidRPr="008D49FF">
        <w:t xml:space="preserve"> </w:t>
      </w:r>
    </w:p>
    <w:p w14:paraId="12FEC8A9" w14:textId="77777777" w:rsidR="00C13F3D" w:rsidRPr="008D49FF" w:rsidRDefault="00C13F3D" w:rsidP="00C13F3D">
      <w:r w:rsidRPr="008D49FF">
        <w:rPr>
          <w:b/>
          <w:bCs/>
        </w:rPr>
        <w:t>TIP! View all videos in one playlist:</w:t>
      </w:r>
      <w:r w:rsidRPr="008D49FF">
        <w:t xml:space="preserve"> </w:t>
      </w:r>
      <w:hyperlink r:id="rId42" w:history="1">
        <w:r w:rsidRPr="008D49FF">
          <w:rPr>
            <w:rStyle w:val="Hyperlink"/>
          </w:rPr>
          <w:t>https://www.youtube.com/playlist?list=PLTxJ19fWo7ik</w:t>
        </w:r>
      </w:hyperlink>
    </w:p>
    <w:p w14:paraId="7EC745F2" w14:textId="08DB06E5" w:rsidR="001742C3" w:rsidRPr="008D49FF" w:rsidRDefault="00E47D1D" w:rsidP="001742C3">
      <w:r w:rsidRPr="008D49FF">
        <w:t>W</w:t>
      </w:r>
      <w:r w:rsidR="001742C3" w:rsidRPr="008D49FF">
        <w:t xml:space="preserve">hat must stay consistent for </w:t>
      </w:r>
      <w:r w:rsidR="000C3579" w:rsidRPr="008D49FF">
        <w:t xml:space="preserve"> </w:t>
      </w:r>
      <w:r w:rsidR="001742C3" w:rsidRPr="008D49FF">
        <w:t>to deliver impact, and what can adapt to local context? The session introduces the idea of the "core" as the minimum version of a solution required to produce its intended impact, not the most complete or ideal version.</w:t>
      </w:r>
    </w:p>
    <w:p w14:paraId="70D9A19B" w14:textId="4B8B6395" w:rsidR="001742C3" w:rsidRPr="008D49FF" w:rsidRDefault="006F5537" w:rsidP="001742C3">
      <w:r w:rsidRPr="008D49FF">
        <w:t>Nora Dettor, Spring Impact</w:t>
      </w:r>
      <w:r w:rsidR="00723362" w:rsidRPr="008D49FF">
        <w:t>, presents the</w:t>
      </w:r>
      <w:r w:rsidR="001742C3" w:rsidRPr="008D49FF">
        <w:t xml:space="preserve"> distinction between essential elements, flexible elements, and non-essential additions. In the Barnahus context, this means asking which parts of </w:t>
      </w:r>
      <w:r w:rsidR="002C245C" w:rsidRPr="008D49FF">
        <w:t xml:space="preserve">your </w:t>
      </w:r>
      <w:r w:rsidR="00DE073D" w:rsidRPr="008D49FF">
        <w:t xml:space="preserve">Barnahus </w:t>
      </w:r>
      <w:r w:rsidR="001742C3" w:rsidRPr="008D49FF">
        <w:t>are non-negotiable</w:t>
      </w:r>
      <w:r w:rsidR="00D801FF" w:rsidRPr="008D49FF">
        <w:t xml:space="preserve"> for the service to deliver on its intended purpose</w:t>
      </w:r>
      <w:r w:rsidR="002C245C" w:rsidRPr="008D49FF">
        <w:t>,</w:t>
      </w:r>
      <w:r w:rsidR="001742C3" w:rsidRPr="008D49FF">
        <w:t xml:space="preserve"> and which parts can vary depending on the legal system, available professionals, geography, or local delivery arrangements.</w:t>
      </w:r>
      <w:r w:rsidR="00B40D99" w:rsidRPr="008D49FF">
        <w:t xml:space="preserve"> Her presentation shows that </w:t>
      </w:r>
      <w:r w:rsidR="001742C3" w:rsidRPr="008D49FF">
        <w:t>clarity about the core does not prevent local adaptation; it makes responsible adaptation possible.</w:t>
      </w:r>
    </w:p>
    <w:p w14:paraId="304CE730" w14:textId="27AB5ABE" w:rsidR="00866351" w:rsidRPr="008D49FF" w:rsidRDefault="00B85067" w:rsidP="0082121D">
      <w:pPr>
        <w:pStyle w:val="Heading2"/>
      </w:pPr>
      <w:bookmarkStart w:id="25" w:name="_Toc240380307"/>
      <w:r w:rsidRPr="008D49FF">
        <w:t>Tool</w:t>
      </w:r>
      <w:r w:rsidR="00146ED8" w:rsidRPr="008D49FF">
        <w:t>: Identifying how to adapt when</w:t>
      </w:r>
      <w:r w:rsidR="0083382E" w:rsidRPr="008D49FF">
        <w:t xml:space="preserve"> scaling to multiple locations</w:t>
      </w:r>
      <w:bookmarkEnd w:id="25"/>
    </w:p>
    <w:p w14:paraId="1E6068DE" w14:textId="3D782B6A" w:rsidR="003F155F" w:rsidRPr="008D49FF" w:rsidRDefault="00696C52" w:rsidP="00696C52">
      <w:r w:rsidRPr="008D49FF">
        <w:t xml:space="preserve">This tool is not intended to replace existing Barnahus standards or national criteria. It is designed to support discussion about what must remain consistent for children, what may need to adapt to local legal and service contexts, and what additions are useful but not essential. </w:t>
      </w:r>
      <w:r w:rsidR="003F155F" w:rsidRPr="008D49FF">
        <w:t xml:space="preserve">Teams should complete this tool with reference to </w:t>
      </w:r>
      <w:r w:rsidR="005F5233" w:rsidRPr="008D49FF">
        <w:t xml:space="preserve">the </w:t>
      </w:r>
      <w:r w:rsidR="003F155F" w:rsidRPr="008D49FF">
        <w:t xml:space="preserve">Barnahus quality standards, </w:t>
      </w:r>
      <w:r w:rsidR="005F5233" w:rsidRPr="008D49FF">
        <w:t xml:space="preserve">applicable </w:t>
      </w:r>
      <w:r w:rsidR="003F155F" w:rsidRPr="008D49FF">
        <w:t xml:space="preserve">national law, </w:t>
      </w:r>
      <w:r w:rsidR="005F5233" w:rsidRPr="008D49FF">
        <w:t xml:space="preserve">policy and standards, </w:t>
      </w:r>
      <w:r w:rsidR="003F155F" w:rsidRPr="008D49FF">
        <w:t>and the best interests of the child.</w:t>
      </w:r>
    </w:p>
    <w:p w14:paraId="13954490" w14:textId="77777777" w:rsidR="008D49FF" w:rsidRPr="008D49FF" w:rsidRDefault="008D49FF" w:rsidP="008D49FF">
      <w:r w:rsidRPr="008D49FF">
        <w:t xml:space="preserve">Children’s experience is part of the core. The </w:t>
      </w:r>
      <w:hyperlink r:id="rId43" w:history="1">
        <w:r w:rsidRPr="008D49FF">
          <w:rPr>
            <w:rStyle w:val="Hyperlink"/>
          </w:rPr>
          <w:t>Child Outcomes Review</w:t>
        </w:r>
      </w:hyperlink>
      <w:r w:rsidRPr="008D49FF">
        <w:t xml:space="preserve">’s five domains provide a practical test: would the proposed adaptation weaken </w:t>
      </w:r>
    </w:p>
    <w:p w14:paraId="160AA2DF" w14:textId="77777777" w:rsidR="008D49FF" w:rsidRPr="008D49FF" w:rsidRDefault="008D49FF" w:rsidP="003F3A57">
      <w:pPr>
        <w:pStyle w:val="ListParagraph"/>
        <w:numPr>
          <w:ilvl w:val="0"/>
          <w:numId w:val="28"/>
        </w:numPr>
      </w:pPr>
      <w:r w:rsidRPr="008D49FF">
        <w:t xml:space="preserve">trusting and respectful relationships; </w:t>
      </w:r>
    </w:p>
    <w:p w14:paraId="0760B1D1" w14:textId="77777777" w:rsidR="008D49FF" w:rsidRPr="008D49FF" w:rsidRDefault="008D49FF" w:rsidP="003F3A57">
      <w:pPr>
        <w:pStyle w:val="ListParagraph"/>
        <w:numPr>
          <w:ilvl w:val="0"/>
          <w:numId w:val="28"/>
        </w:numPr>
      </w:pPr>
      <w:r w:rsidRPr="008D49FF">
        <w:t xml:space="preserve">clear information, choice, and participation; </w:t>
      </w:r>
    </w:p>
    <w:p w14:paraId="21232B28" w14:textId="77777777" w:rsidR="008D49FF" w:rsidRPr="008D49FF" w:rsidRDefault="008D49FF" w:rsidP="003F3A57">
      <w:pPr>
        <w:pStyle w:val="ListParagraph"/>
        <w:numPr>
          <w:ilvl w:val="0"/>
          <w:numId w:val="28"/>
        </w:numPr>
      </w:pPr>
      <w:r w:rsidRPr="008D49FF">
        <w:t xml:space="preserve">physical, emotional, or procedural safety; </w:t>
      </w:r>
    </w:p>
    <w:p w14:paraId="5C1BEABF" w14:textId="77777777" w:rsidR="008D49FF" w:rsidRPr="008D49FF" w:rsidRDefault="008D49FF" w:rsidP="003F3A57">
      <w:pPr>
        <w:pStyle w:val="ListParagraph"/>
        <w:numPr>
          <w:ilvl w:val="0"/>
          <w:numId w:val="28"/>
        </w:numPr>
      </w:pPr>
      <w:r w:rsidRPr="008D49FF">
        <w:t xml:space="preserve">timely and trauma-informed support; or </w:t>
      </w:r>
    </w:p>
    <w:p w14:paraId="08A3955F" w14:textId="0B4473D2" w:rsidR="008D49FF" w:rsidRPr="008D49FF" w:rsidRDefault="008D49FF" w:rsidP="003F3A57">
      <w:pPr>
        <w:pStyle w:val="ListParagraph"/>
        <w:numPr>
          <w:ilvl w:val="0"/>
          <w:numId w:val="28"/>
        </w:numPr>
      </w:pPr>
      <w:r w:rsidRPr="008D49FF">
        <w:t xml:space="preserve">coordinated, personalised services? </w:t>
      </w:r>
    </w:p>
    <w:p w14:paraId="0FB5A4BB" w14:textId="1D4F5CB0" w:rsidR="008D49FF" w:rsidRPr="008D49FF" w:rsidRDefault="008D49FF" w:rsidP="008D49FF">
      <w:r w:rsidRPr="008D49FF">
        <w:t>Involve children in testing proposed adaptations and tell them how their input was used.</w:t>
      </w:r>
    </w:p>
    <w:p w14:paraId="4C73440D" w14:textId="351021C7" w:rsidR="003F155F" w:rsidRPr="008D49FF" w:rsidRDefault="003F155F" w:rsidP="00696C52">
      <w:r w:rsidRPr="008D49FF">
        <w:rPr>
          <w:b/>
          <w:bCs/>
          <w:i/>
          <w:iCs/>
        </w:rPr>
        <w:t xml:space="preserve">Flexibility should not be used to dilute the Barnahus approach. </w:t>
      </w:r>
      <w:r w:rsidRPr="008D49FF">
        <w:t>If an element is moved from "essential" to "flexible", ask: would children still experience a coordinated, child-centred, rights-based response? Would the risk of delay, repetition, or retraumatisation increase? Who would notice if quality slipped?</w:t>
      </w:r>
    </w:p>
    <w:p w14:paraId="40613EB5" w14:textId="0B1162B1" w:rsidR="00146ED8" w:rsidRPr="008D49FF" w:rsidRDefault="00146ED8" w:rsidP="00C27756">
      <w:pPr>
        <w:shd w:val="clear" w:color="auto" w:fill="FBF8F3" w:themeFill="background2"/>
      </w:pPr>
      <w:r w:rsidRPr="008D49FF">
        <w:rPr>
          <w:rFonts w:ascii="Apple Color Emoji" w:hAnsi="Apple Color Emoji" w:cs="Apple Color Emoji"/>
        </w:rPr>
        <w:t>💡</w:t>
      </w:r>
      <w:r w:rsidRPr="008D49FF">
        <w:t xml:space="preserve">Tip: </w:t>
      </w:r>
      <w:r w:rsidR="00DA0F1F" w:rsidRPr="008D49FF">
        <w:t xml:space="preserve">Consider if the purpose of the proposed local adaptations </w:t>
      </w:r>
      <w:r w:rsidR="00F92EB8" w:rsidRPr="008D49FF">
        <w:t>is</w:t>
      </w:r>
      <w:r w:rsidR="00DA0F1F" w:rsidRPr="008D49FF">
        <w:t xml:space="preserve"> to</w:t>
      </w:r>
      <w:r w:rsidR="003761BE" w:rsidRPr="008D49FF">
        <w:t xml:space="preserve"> improve the service for children OR </w:t>
      </w:r>
      <w:r w:rsidR="00964122" w:rsidRPr="008D49FF">
        <w:t xml:space="preserve">mainly </w:t>
      </w:r>
      <w:r w:rsidR="003761BE" w:rsidRPr="008D49FF">
        <w:t xml:space="preserve">due </w:t>
      </w:r>
      <w:r w:rsidR="00964122" w:rsidRPr="008D49FF">
        <w:t>to</w:t>
      </w:r>
      <w:r w:rsidR="003761BE" w:rsidRPr="008D49FF">
        <w:t xml:space="preserve"> convenience.</w:t>
      </w:r>
      <w:r w:rsidR="00DA0F1F" w:rsidRPr="008D49FF">
        <w:t xml:space="preserve"> </w:t>
      </w:r>
      <w:r w:rsidRPr="008D49FF">
        <w:t>Anchor your discussions around the best interests of each individual child.</w:t>
      </w:r>
      <w:r w:rsidR="00C50470" w:rsidRPr="008D49FF">
        <w:t xml:space="preserve"> </w:t>
      </w:r>
      <w:r w:rsidR="008D49FF" w:rsidRPr="008D49FF">
        <w:t xml:space="preserve">Refer to </w:t>
      </w:r>
      <w:hyperlink r:id="rId44" w:tgtFrame="_blank" w:history="1">
        <w:r w:rsidR="008D49FF" w:rsidRPr="008D49FF">
          <w:rPr>
            <w:rStyle w:val="Hyperlink"/>
            <w:u w:val="none"/>
            <w:bdr w:val="none" w:sz="0" w:space="0" w:color="auto" w:frame="1"/>
          </w:rPr>
          <w:t>Centring the child’s experience: A synthesis of evidence for measuring outcomes in Barnahus</w:t>
        </w:r>
      </w:hyperlink>
      <w:r w:rsidR="008D49FF" w:rsidRPr="008D49FF">
        <w:rPr>
          <w:color w:val="606CA5" w:themeColor="accent5"/>
        </w:rPr>
        <w:t>.</w:t>
      </w:r>
    </w:p>
    <w:p w14:paraId="5389C12D" w14:textId="77777777" w:rsidR="00877F9A" w:rsidRPr="008D49FF" w:rsidRDefault="00877F9A" w:rsidP="00877F9A">
      <w:pPr>
        <w:pStyle w:val="Heading3"/>
      </w:pPr>
      <w:r w:rsidRPr="008D49FF">
        <w:lastRenderedPageBreak/>
        <w:t>Possible Essential Elements</w:t>
      </w:r>
    </w:p>
    <w:p w14:paraId="66C4BF4D" w14:textId="77777777" w:rsidR="00877F9A" w:rsidRPr="008D49FF" w:rsidRDefault="00877F9A" w:rsidP="00877F9A">
      <w:r w:rsidRPr="008D49FF">
        <w:t>These should be treated as discussion prompts, not final authoritative standards:</w:t>
      </w:r>
    </w:p>
    <w:p w14:paraId="24EBD2A7" w14:textId="77777777" w:rsidR="00877F9A" w:rsidRPr="008D49FF" w:rsidRDefault="3AB03CAB" w:rsidP="3AB03CAB">
      <w:pPr>
        <w:numPr>
          <w:ilvl w:val="0"/>
          <w:numId w:val="22"/>
        </w:numPr>
        <w:ind w:left="714" w:hanging="357"/>
        <w:contextualSpacing/>
      </w:pPr>
      <w:r w:rsidRPr="008D49FF">
        <w:t>The response is organised around the child's needs, rights, safety, and best interests.</w:t>
      </w:r>
    </w:p>
    <w:p w14:paraId="05FD16CE" w14:textId="77777777" w:rsidR="00877F9A" w:rsidRPr="008D49FF" w:rsidRDefault="3AB03CAB" w:rsidP="3AB03CAB">
      <w:pPr>
        <w:numPr>
          <w:ilvl w:val="0"/>
          <w:numId w:val="22"/>
        </w:numPr>
        <w:ind w:left="714" w:hanging="357"/>
        <w:contextualSpacing/>
      </w:pPr>
      <w:r w:rsidRPr="008D49FF">
        <w:t>Relevant agencies coordinate so the child does not have to navigate fragmented systems alone.</w:t>
      </w:r>
    </w:p>
    <w:p w14:paraId="596090E9" w14:textId="462644A5" w:rsidR="00877F9A" w:rsidRPr="008D49FF" w:rsidRDefault="000C3579" w:rsidP="3AB03CAB">
      <w:pPr>
        <w:numPr>
          <w:ilvl w:val="0"/>
          <w:numId w:val="22"/>
        </w:numPr>
        <w:ind w:left="714" w:hanging="357"/>
        <w:contextualSpacing/>
      </w:pPr>
      <w:r w:rsidRPr="008D49FF">
        <w:t>Barnahus</w:t>
      </w:r>
      <w:r w:rsidR="3AB03CAB" w:rsidRPr="008D49FF">
        <w:t xml:space="preserve"> seeks to reduce unnecessary repetition, delay, and retraumatisation.</w:t>
      </w:r>
    </w:p>
    <w:p w14:paraId="68A41DB3" w14:textId="77777777" w:rsidR="00877F9A" w:rsidRPr="008D49FF" w:rsidRDefault="3AB03CAB" w:rsidP="3AB03CAB">
      <w:pPr>
        <w:numPr>
          <w:ilvl w:val="0"/>
          <w:numId w:val="22"/>
        </w:numPr>
        <w:ind w:left="714" w:hanging="357"/>
        <w:contextualSpacing/>
      </w:pPr>
      <w:r w:rsidRPr="008D49FF">
        <w:t>Children receive appropriate information and opportunities to be heard.</w:t>
      </w:r>
    </w:p>
    <w:p w14:paraId="7B143ACF" w14:textId="77777777" w:rsidR="00877F9A" w:rsidRPr="008D49FF" w:rsidRDefault="00877F9A" w:rsidP="00877F9A">
      <w:pPr>
        <w:numPr>
          <w:ilvl w:val="0"/>
          <w:numId w:val="22"/>
        </w:numPr>
        <w:ind w:left="714" w:hanging="357"/>
        <w:contextualSpacing/>
      </w:pPr>
      <w:r w:rsidRPr="008D49FF">
        <w:t>Core professional roles are delivered by trained and competent staff.</w:t>
      </w:r>
    </w:p>
    <w:p w14:paraId="52210EC9" w14:textId="77777777" w:rsidR="00877F9A" w:rsidRPr="008D49FF" w:rsidRDefault="3AB03CAB" w:rsidP="3AB03CAB">
      <w:pPr>
        <w:numPr>
          <w:ilvl w:val="0"/>
          <w:numId w:val="22"/>
        </w:numPr>
        <w:ind w:left="714" w:hanging="357"/>
        <w:contextualSpacing/>
      </w:pPr>
      <w:r w:rsidRPr="008D49FF">
        <w:t>There is a safe, child-sensitive setting or pathway for meeting the child.</w:t>
      </w:r>
    </w:p>
    <w:p w14:paraId="59410AF6" w14:textId="5B0829ED" w:rsidR="00877F9A" w:rsidRPr="008D49FF" w:rsidRDefault="00877F9A" w:rsidP="00877F9A">
      <w:pPr>
        <w:numPr>
          <w:ilvl w:val="0"/>
          <w:numId w:val="22"/>
        </w:numPr>
        <w:ind w:left="714" w:hanging="357"/>
        <w:contextualSpacing/>
      </w:pPr>
      <w:r w:rsidRPr="008D49FF">
        <w:t xml:space="preserve">Protection, investigation, medical, and psychosocial needs are </w:t>
      </w:r>
      <w:r w:rsidR="004A61B7" w:rsidRPr="008D49FF">
        <w:t>planned</w:t>
      </w:r>
      <w:r w:rsidRPr="008D49FF">
        <w:t xml:space="preserve"> in a coordinated way.</w:t>
      </w:r>
    </w:p>
    <w:p w14:paraId="2F4E6652" w14:textId="77777777" w:rsidR="00877F9A" w:rsidRPr="008D49FF" w:rsidRDefault="3AB03CAB" w:rsidP="3AB03CAB">
      <w:pPr>
        <w:numPr>
          <w:ilvl w:val="0"/>
          <w:numId w:val="22"/>
        </w:numPr>
        <w:ind w:left="714" w:hanging="357"/>
        <w:contextualSpacing/>
      </w:pPr>
      <w:r w:rsidRPr="008D49FF">
        <w:t>Interagency roles, responsibilities, and information-sharing arrangements are clear.</w:t>
      </w:r>
    </w:p>
    <w:p w14:paraId="6DB8214B" w14:textId="77777777" w:rsidR="00877F9A" w:rsidRPr="008D49FF" w:rsidRDefault="3AB03CAB" w:rsidP="3AB03CAB">
      <w:pPr>
        <w:numPr>
          <w:ilvl w:val="0"/>
          <w:numId w:val="22"/>
        </w:numPr>
        <w:ind w:left="714" w:hanging="357"/>
        <w:contextualSpacing/>
      </w:pPr>
      <w:r w:rsidRPr="008D49FF">
        <w:t>Quality is monitored and learning is used to improve practice.</w:t>
      </w:r>
    </w:p>
    <w:p w14:paraId="4BE21B5A" w14:textId="77777777" w:rsidR="00877F9A" w:rsidRPr="008D49FF" w:rsidRDefault="00877F9A" w:rsidP="00877F9A">
      <w:pPr>
        <w:pStyle w:val="Heading3"/>
      </w:pPr>
      <w:r w:rsidRPr="008D49FF">
        <w:t>Possible Flexible Elements</w:t>
      </w:r>
    </w:p>
    <w:p w14:paraId="3C40351F" w14:textId="77777777" w:rsidR="00877F9A" w:rsidRPr="008D49FF" w:rsidRDefault="3AB03CAB" w:rsidP="3AB03CAB">
      <w:pPr>
        <w:numPr>
          <w:ilvl w:val="0"/>
          <w:numId w:val="22"/>
        </w:numPr>
        <w:ind w:left="714" w:hanging="357"/>
        <w:contextualSpacing/>
      </w:pPr>
      <w:r w:rsidRPr="008D49FF">
        <w:t>Which agency hosts or coordinates the Barnahus.</w:t>
      </w:r>
    </w:p>
    <w:p w14:paraId="475533B3" w14:textId="45243E31" w:rsidR="00877F9A" w:rsidRPr="008D49FF" w:rsidRDefault="00877F9A" w:rsidP="00877F9A">
      <w:pPr>
        <w:numPr>
          <w:ilvl w:val="0"/>
          <w:numId w:val="22"/>
        </w:numPr>
        <w:ind w:left="714" w:hanging="357"/>
        <w:contextualSpacing/>
      </w:pPr>
      <w:r w:rsidRPr="008D49FF">
        <w:t>The exact venue, outreach, or regional arrangement.</w:t>
      </w:r>
    </w:p>
    <w:p w14:paraId="2AAD2974" w14:textId="5DED9A23" w:rsidR="00877F9A" w:rsidRPr="008D49FF" w:rsidRDefault="00877F9A" w:rsidP="00877F9A">
      <w:pPr>
        <w:numPr>
          <w:ilvl w:val="0"/>
          <w:numId w:val="22"/>
        </w:numPr>
        <w:ind w:left="714" w:hanging="357"/>
        <w:contextualSpacing/>
      </w:pPr>
      <w:r w:rsidRPr="008D49FF">
        <w:t>The sequencing of appointments.</w:t>
      </w:r>
    </w:p>
    <w:p w14:paraId="501C0F4C" w14:textId="77777777" w:rsidR="00877F9A" w:rsidRPr="008D49FF" w:rsidRDefault="3AB03CAB" w:rsidP="3AB03CAB">
      <w:pPr>
        <w:numPr>
          <w:ilvl w:val="0"/>
          <w:numId w:val="22"/>
        </w:numPr>
        <w:ind w:left="714" w:hanging="357"/>
        <w:contextualSpacing/>
      </w:pPr>
      <w:r w:rsidRPr="008D49FF">
        <w:t>The training provider or curriculum, as long as agreed competencies are covered.</w:t>
      </w:r>
    </w:p>
    <w:p w14:paraId="5F83AD60" w14:textId="77777777" w:rsidR="00877F9A" w:rsidRPr="008D49FF" w:rsidRDefault="00877F9A" w:rsidP="00877F9A">
      <w:pPr>
        <w:numPr>
          <w:ilvl w:val="0"/>
          <w:numId w:val="22"/>
        </w:numPr>
        <w:ind w:left="714" w:hanging="357"/>
        <w:contextualSpacing/>
      </w:pPr>
      <w:r w:rsidRPr="008D49FF">
        <w:t>The composition of local partner agencies, where functions are fulfilled differently.</w:t>
      </w:r>
    </w:p>
    <w:p w14:paraId="599F22C0" w14:textId="77777777" w:rsidR="00877F9A" w:rsidRPr="008D49FF" w:rsidRDefault="3AB03CAB" w:rsidP="3AB03CAB">
      <w:pPr>
        <w:numPr>
          <w:ilvl w:val="0"/>
          <w:numId w:val="22"/>
        </w:numPr>
        <w:ind w:left="714" w:hanging="357"/>
        <w:contextualSpacing/>
      </w:pPr>
      <w:r w:rsidRPr="008D49FF">
        <w:t>The format of case meetings, provided coordination and accountability are maintained.</w:t>
      </w:r>
    </w:p>
    <w:p w14:paraId="490508A6" w14:textId="77777777" w:rsidR="00877F9A" w:rsidRPr="008D49FF" w:rsidRDefault="3AB03CAB" w:rsidP="3AB03CAB">
      <w:pPr>
        <w:numPr>
          <w:ilvl w:val="0"/>
          <w:numId w:val="22"/>
        </w:numPr>
        <w:ind w:left="714" w:hanging="357"/>
        <w:contextualSpacing/>
      </w:pPr>
      <w:r w:rsidRPr="008D49FF">
        <w:t>How specialist support is accessed in rural or low-resource areas.</w:t>
      </w:r>
    </w:p>
    <w:p w14:paraId="6129AD88" w14:textId="77777777" w:rsidR="00877F9A" w:rsidRPr="008D49FF" w:rsidRDefault="00877F9A" w:rsidP="00877F9A">
      <w:pPr>
        <w:pStyle w:val="Heading3"/>
      </w:pPr>
      <w:r w:rsidRPr="008D49FF">
        <w:t>Possible Nice-to-Have Elements</w:t>
      </w:r>
    </w:p>
    <w:p w14:paraId="16F32375" w14:textId="77777777" w:rsidR="00877F9A" w:rsidRPr="008D49FF" w:rsidRDefault="3AB03CAB" w:rsidP="3AB03CAB">
      <w:pPr>
        <w:numPr>
          <w:ilvl w:val="0"/>
          <w:numId w:val="22"/>
        </w:numPr>
        <w:ind w:left="714" w:hanging="357"/>
        <w:contextualSpacing/>
      </w:pPr>
      <w:r w:rsidRPr="008D49FF">
        <w:t>A purpose-built building, where an adapted child-friendly space would also work.</w:t>
      </w:r>
    </w:p>
    <w:p w14:paraId="08A40C4F" w14:textId="77777777" w:rsidR="00877F9A" w:rsidRPr="008D49FF" w:rsidRDefault="3AB03CAB" w:rsidP="3AB03CAB">
      <w:pPr>
        <w:numPr>
          <w:ilvl w:val="0"/>
          <w:numId w:val="22"/>
        </w:numPr>
        <w:ind w:left="714" w:hanging="357"/>
        <w:contextualSpacing/>
      </w:pPr>
      <w:r w:rsidRPr="008D49FF">
        <w:t>Additional therapy rooms beyond what is needed for current demand.</w:t>
      </w:r>
    </w:p>
    <w:p w14:paraId="1878ED25" w14:textId="77777777" w:rsidR="00877F9A" w:rsidRPr="008D49FF" w:rsidRDefault="00877F9A" w:rsidP="00877F9A">
      <w:pPr>
        <w:numPr>
          <w:ilvl w:val="0"/>
          <w:numId w:val="22"/>
        </w:numPr>
        <w:ind w:left="714" w:hanging="357"/>
        <w:contextualSpacing/>
      </w:pPr>
      <w:r w:rsidRPr="008D49FF">
        <w:t>Advanced digital case-management systems before basic information-sharing routines are agreed.</w:t>
      </w:r>
    </w:p>
    <w:p w14:paraId="722E71FD" w14:textId="77777777" w:rsidR="00877F9A" w:rsidRPr="008D49FF" w:rsidRDefault="00877F9A" w:rsidP="00877F9A">
      <w:pPr>
        <w:numPr>
          <w:ilvl w:val="0"/>
          <w:numId w:val="22"/>
        </w:numPr>
        <w:ind w:left="714" w:hanging="357"/>
        <w:contextualSpacing/>
      </w:pPr>
      <w:r w:rsidRPr="008D49FF">
        <w:t>Communications materials that are polished but not yet translated or accessible.</w:t>
      </w:r>
    </w:p>
    <w:p w14:paraId="7AD7F709" w14:textId="77777777" w:rsidR="00877F9A" w:rsidRPr="008D49FF" w:rsidRDefault="3AB03CAB" w:rsidP="3AB03CAB">
      <w:pPr>
        <w:numPr>
          <w:ilvl w:val="0"/>
          <w:numId w:val="22"/>
        </w:numPr>
        <w:ind w:left="714" w:hanging="357"/>
        <w:contextualSpacing/>
      </w:pPr>
      <w:r w:rsidRPr="008D49FF">
        <w:t>Additional advisory groups if core governance is not yet functioning.</w:t>
      </w:r>
    </w:p>
    <w:p w14:paraId="4A2D0556" w14:textId="77777777" w:rsidR="00877F9A" w:rsidRPr="008D49FF" w:rsidRDefault="00877F9A" w:rsidP="00877F9A">
      <w:pPr>
        <w:numPr>
          <w:ilvl w:val="0"/>
          <w:numId w:val="22"/>
        </w:numPr>
        <w:ind w:left="714" w:hanging="357"/>
        <w:contextualSpacing/>
      </w:pPr>
      <w:r w:rsidRPr="008D49FF">
        <w:t>Branding or launch activities before operational pathways are clear.</w:t>
      </w:r>
    </w:p>
    <w:p w14:paraId="36D2B9B4" w14:textId="77777777" w:rsidR="00877F9A" w:rsidRPr="008D49FF" w:rsidRDefault="00877F9A" w:rsidP="00696C52"/>
    <w:p w14:paraId="1874AEDB" w14:textId="6FDAB772" w:rsidR="00146ED8" w:rsidRPr="008D49FF" w:rsidRDefault="00146ED8" w:rsidP="00C27756">
      <w:pPr>
        <w:shd w:val="clear" w:color="auto" w:fill="FBF8F3" w:themeFill="background2"/>
      </w:pPr>
      <w:r w:rsidRPr="008D49FF">
        <w:rPr>
          <w:rFonts w:ascii="Apple Color Emoji" w:hAnsi="Apple Color Emoji" w:cs="Apple Color Emoji"/>
        </w:rPr>
        <w:t>💡</w:t>
      </w:r>
      <w:r w:rsidRPr="008D49FF">
        <w:t>Tip: Imagine you are giving instructions to a new team member who will be delivering your solution tomorrow. How would you make sure</w:t>
      </w:r>
      <w:r w:rsidR="006B393A" w:rsidRPr="008D49FF">
        <w:t xml:space="preserve"> the most important things happen?</w:t>
      </w:r>
    </w:p>
    <w:p w14:paraId="268C69AF" w14:textId="77777777" w:rsidR="00C27756" w:rsidRPr="008D49FF" w:rsidRDefault="00C27756" w:rsidP="00146ED8">
      <w:pPr>
        <w:rPr>
          <w:rFonts w:ascii="Apple Color Emoji" w:hAnsi="Apple Color Emoji" w:cs="Apple Color Emoji"/>
        </w:rPr>
      </w:pPr>
    </w:p>
    <w:p w14:paraId="37180B3F" w14:textId="77777777" w:rsidR="00BB452A" w:rsidRPr="008D49FF" w:rsidRDefault="00BB452A">
      <w:r w:rsidRPr="008D49FF">
        <w:br w:type="page"/>
      </w:r>
    </w:p>
    <w:tbl>
      <w:tblPr>
        <w:tblStyle w:val="TableGrid"/>
        <w:tblW w:w="9030" w:type="dxa"/>
        <w:tblLook w:val="04A0" w:firstRow="1" w:lastRow="0" w:firstColumn="1" w:lastColumn="0" w:noHBand="0" w:noVBand="1"/>
      </w:tblPr>
      <w:tblGrid>
        <w:gridCol w:w="3007"/>
        <w:gridCol w:w="3007"/>
        <w:gridCol w:w="3002"/>
        <w:gridCol w:w="14"/>
      </w:tblGrid>
      <w:tr w:rsidR="0083382E" w:rsidRPr="008D49FF" w14:paraId="1FFCBA2B" w14:textId="77777777" w:rsidTr="00407269">
        <w:trPr>
          <w:trHeight w:val="680"/>
          <w:tblHeader/>
        </w:trPr>
        <w:tc>
          <w:tcPr>
            <w:tcW w:w="3007" w:type="dxa"/>
            <w:shd w:val="clear" w:color="auto" w:fill="F3AE11"/>
            <w:vAlign w:val="center"/>
          </w:tcPr>
          <w:p w14:paraId="4B352810" w14:textId="6299888A" w:rsidR="0053535D" w:rsidRPr="008D49FF" w:rsidRDefault="0053535D" w:rsidP="00F62E01">
            <w:pPr>
              <w:rPr>
                <w:b/>
                <w:bCs/>
              </w:rPr>
            </w:pPr>
            <w:r w:rsidRPr="008D49FF">
              <w:rPr>
                <w:b/>
                <w:bCs/>
              </w:rPr>
              <w:lastRenderedPageBreak/>
              <w:t>Essential elements</w:t>
            </w:r>
          </w:p>
        </w:tc>
        <w:tc>
          <w:tcPr>
            <w:tcW w:w="3007" w:type="dxa"/>
            <w:shd w:val="clear" w:color="auto" w:fill="DCE0F7" w:themeFill="accent6"/>
            <w:vAlign w:val="center"/>
          </w:tcPr>
          <w:p w14:paraId="514ED89F" w14:textId="77B3A721" w:rsidR="0053535D" w:rsidRPr="008D49FF" w:rsidRDefault="0053535D" w:rsidP="00F62E01">
            <w:pPr>
              <w:rPr>
                <w:b/>
                <w:bCs/>
              </w:rPr>
            </w:pPr>
            <w:r w:rsidRPr="008D49FF">
              <w:rPr>
                <w:b/>
                <w:bCs/>
              </w:rPr>
              <w:t>Flexible elements</w:t>
            </w:r>
          </w:p>
        </w:tc>
        <w:tc>
          <w:tcPr>
            <w:tcW w:w="3016" w:type="dxa"/>
            <w:gridSpan w:val="2"/>
            <w:shd w:val="clear" w:color="auto" w:fill="DAD3CD" w:themeFill="background1" w:themeFillShade="E6"/>
            <w:vAlign w:val="center"/>
          </w:tcPr>
          <w:p w14:paraId="58D93615" w14:textId="7740AB2F" w:rsidR="0083382E" w:rsidRPr="008D49FF" w:rsidRDefault="006B4B0F" w:rsidP="00F62E01">
            <w:pPr>
              <w:rPr>
                <w:b/>
                <w:bCs/>
              </w:rPr>
            </w:pPr>
            <w:r w:rsidRPr="008D49FF">
              <w:rPr>
                <w:b/>
                <w:bCs/>
              </w:rPr>
              <w:t xml:space="preserve">Nice to have </w:t>
            </w:r>
          </w:p>
        </w:tc>
      </w:tr>
      <w:tr w:rsidR="00803610" w:rsidRPr="008D49FF" w14:paraId="768E5BFD" w14:textId="77777777" w:rsidTr="00F62E01">
        <w:trPr>
          <w:gridAfter w:val="1"/>
          <w:wAfter w:w="16" w:type="dxa"/>
          <w:trHeight w:val="680"/>
        </w:trPr>
        <w:tc>
          <w:tcPr>
            <w:tcW w:w="9014" w:type="dxa"/>
            <w:gridSpan w:val="3"/>
            <w:vAlign w:val="center"/>
          </w:tcPr>
          <w:p w14:paraId="2A360C9B" w14:textId="64662591" w:rsidR="00803610" w:rsidRPr="008D49FF" w:rsidRDefault="00803610" w:rsidP="00F62E01">
            <w:pPr>
              <w:rPr>
                <w:sz w:val="20"/>
                <w:szCs w:val="20"/>
              </w:rPr>
            </w:pPr>
            <w:r w:rsidRPr="008D49FF">
              <w:rPr>
                <w:b/>
                <w:bCs/>
                <w:sz w:val="20"/>
                <w:szCs w:val="20"/>
              </w:rPr>
              <w:t>Best interests:</w:t>
            </w:r>
            <w:r w:rsidRPr="008D49FF">
              <w:rPr>
                <w:sz w:val="20"/>
                <w:szCs w:val="20"/>
              </w:rPr>
              <w:t xml:space="preserve"> Ensuring that the best interests of the child are placed at the centre of practice and decision-making </w:t>
            </w:r>
          </w:p>
        </w:tc>
      </w:tr>
      <w:tr w:rsidR="0083382E" w:rsidRPr="008D49FF" w14:paraId="58C1435A" w14:textId="77777777" w:rsidTr="00F62E01">
        <w:trPr>
          <w:gridAfter w:val="1"/>
          <w:wAfter w:w="14" w:type="dxa"/>
          <w:trHeight w:val="680"/>
        </w:trPr>
        <w:tc>
          <w:tcPr>
            <w:tcW w:w="3007" w:type="dxa"/>
            <w:vAlign w:val="center"/>
          </w:tcPr>
          <w:p w14:paraId="4E6BF644" w14:textId="77777777" w:rsidR="0083382E" w:rsidRPr="008D49FF" w:rsidRDefault="0083382E" w:rsidP="00F62E01"/>
        </w:tc>
        <w:tc>
          <w:tcPr>
            <w:tcW w:w="3007" w:type="dxa"/>
            <w:vAlign w:val="center"/>
          </w:tcPr>
          <w:p w14:paraId="1ED36433" w14:textId="77777777" w:rsidR="0083382E" w:rsidRPr="008D49FF" w:rsidRDefault="0083382E" w:rsidP="00F62E01"/>
        </w:tc>
        <w:tc>
          <w:tcPr>
            <w:tcW w:w="3002" w:type="dxa"/>
            <w:vAlign w:val="center"/>
          </w:tcPr>
          <w:p w14:paraId="2EB7B5AC" w14:textId="77777777" w:rsidR="0083382E" w:rsidRPr="008D49FF" w:rsidRDefault="0083382E" w:rsidP="00F62E01"/>
        </w:tc>
      </w:tr>
      <w:tr w:rsidR="00803610" w:rsidRPr="008D49FF" w14:paraId="53B7F00C" w14:textId="77777777" w:rsidTr="00F62E01">
        <w:trPr>
          <w:gridAfter w:val="1"/>
          <w:wAfter w:w="14" w:type="dxa"/>
          <w:trHeight w:val="680"/>
        </w:trPr>
        <w:tc>
          <w:tcPr>
            <w:tcW w:w="9016" w:type="dxa"/>
            <w:gridSpan w:val="3"/>
            <w:vAlign w:val="center"/>
          </w:tcPr>
          <w:p w14:paraId="5F68D4C8" w14:textId="77C15DFB" w:rsidR="00803610" w:rsidRPr="008D49FF" w:rsidRDefault="00803610" w:rsidP="00F62E01">
            <w:pPr>
              <w:rPr>
                <w:sz w:val="20"/>
                <w:szCs w:val="20"/>
              </w:rPr>
            </w:pPr>
            <w:r w:rsidRPr="008D49FF">
              <w:rPr>
                <w:b/>
                <w:bCs/>
                <w:color w:val="000000"/>
                <w:sz w:val="20"/>
                <w:szCs w:val="20"/>
              </w:rPr>
              <w:t>Child participation:</w:t>
            </w:r>
            <w:r w:rsidRPr="008D49FF">
              <w:rPr>
                <w:color w:val="000000"/>
                <w:sz w:val="20"/>
                <w:szCs w:val="20"/>
              </w:rPr>
              <w:t xml:space="preserve"> the right</w:t>
            </w:r>
            <w:r w:rsidR="00C064A1" w:rsidRPr="008D49FF">
              <w:rPr>
                <w:color w:val="000000"/>
                <w:sz w:val="20"/>
                <w:szCs w:val="20"/>
              </w:rPr>
              <w:t>s</w:t>
            </w:r>
            <w:r w:rsidRPr="008D49FF">
              <w:rPr>
                <w:color w:val="000000"/>
                <w:sz w:val="20"/>
                <w:szCs w:val="20"/>
              </w:rPr>
              <w:t xml:space="preserve"> to</w:t>
            </w:r>
            <w:r w:rsidR="00C064A1" w:rsidRPr="008D49FF">
              <w:rPr>
                <w:color w:val="000000"/>
                <w:sz w:val="20"/>
                <w:szCs w:val="20"/>
              </w:rPr>
              <w:t xml:space="preserve"> information and to</w:t>
            </w:r>
            <w:r w:rsidRPr="008D49FF">
              <w:rPr>
                <w:color w:val="000000"/>
                <w:sz w:val="20"/>
                <w:szCs w:val="20"/>
              </w:rPr>
              <w:t xml:space="preserve"> be heard </w:t>
            </w:r>
            <w:r w:rsidR="00C064A1" w:rsidRPr="008D49FF">
              <w:rPr>
                <w:color w:val="000000"/>
                <w:sz w:val="20"/>
                <w:szCs w:val="20"/>
              </w:rPr>
              <w:t>are</w:t>
            </w:r>
            <w:r w:rsidRPr="008D49FF">
              <w:rPr>
                <w:color w:val="000000"/>
                <w:sz w:val="20"/>
                <w:szCs w:val="20"/>
              </w:rPr>
              <w:t xml:space="preserve"> fulfilled without causing (re)traumatisation, including through providing them with adequate information at all times </w:t>
            </w:r>
          </w:p>
        </w:tc>
      </w:tr>
      <w:tr w:rsidR="00DF4626" w:rsidRPr="008D49FF" w14:paraId="67E3F381" w14:textId="77777777" w:rsidTr="00F62E01">
        <w:trPr>
          <w:gridAfter w:val="1"/>
          <w:wAfter w:w="14" w:type="dxa"/>
          <w:trHeight w:val="680"/>
        </w:trPr>
        <w:tc>
          <w:tcPr>
            <w:tcW w:w="3007" w:type="dxa"/>
            <w:vAlign w:val="center"/>
          </w:tcPr>
          <w:p w14:paraId="018AAEEC" w14:textId="77777777" w:rsidR="00DF4626" w:rsidRPr="008D49FF" w:rsidRDefault="00DF4626" w:rsidP="00F62E01"/>
        </w:tc>
        <w:tc>
          <w:tcPr>
            <w:tcW w:w="3007" w:type="dxa"/>
            <w:vAlign w:val="center"/>
          </w:tcPr>
          <w:p w14:paraId="40654B7B" w14:textId="77777777" w:rsidR="00DF4626" w:rsidRPr="008D49FF" w:rsidRDefault="00DF4626" w:rsidP="00F62E01"/>
        </w:tc>
        <w:tc>
          <w:tcPr>
            <w:tcW w:w="3002" w:type="dxa"/>
            <w:vAlign w:val="center"/>
          </w:tcPr>
          <w:p w14:paraId="090D8CEC" w14:textId="77777777" w:rsidR="00DF4626" w:rsidRPr="008D49FF" w:rsidRDefault="00DF4626" w:rsidP="00F62E01"/>
        </w:tc>
      </w:tr>
      <w:tr w:rsidR="00803610" w:rsidRPr="008D49FF" w14:paraId="17FB0A61" w14:textId="77777777" w:rsidTr="00F62E01">
        <w:trPr>
          <w:gridAfter w:val="1"/>
          <w:wAfter w:w="14" w:type="dxa"/>
          <w:trHeight w:val="680"/>
        </w:trPr>
        <w:tc>
          <w:tcPr>
            <w:tcW w:w="9016" w:type="dxa"/>
            <w:gridSpan w:val="3"/>
            <w:vAlign w:val="center"/>
          </w:tcPr>
          <w:p w14:paraId="29AE1F7F" w14:textId="01DF08ED" w:rsidR="00803610" w:rsidRPr="008D49FF" w:rsidRDefault="00803610" w:rsidP="00F62E01">
            <w:pPr>
              <w:rPr>
                <w:sz w:val="20"/>
                <w:szCs w:val="20"/>
              </w:rPr>
            </w:pPr>
            <w:r w:rsidRPr="008D49FF">
              <w:rPr>
                <w:b/>
                <w:bCs/>
                <w:color w:val="000000"/>
                <w:sz w:val="20"/>
                <w:szCs w:val="20"/>
              </w:rPr>
              <w:t>Prevent undue delay</w:t>
            </w:r>
            <w:r w:rsidRPr="008D49FF">
              <w:rPr>
                <w:color w:val="000000"/>
                <w:sz w:val="20"/>
                <w:szCs w:val="20"/>
              </w:rPr>
              <w:t xml:space="preserve">: protection, assistance and justice processes are undertaken in a timely way </w:t>
            </w:r>
          </w:p>
        </w:tc>
      </w:tr>
      <w:tr w:rsidR="00DF4626" w:rsidRPr="008D49FF" w14:paraId="02784F5D" w14:textId="77777777" w:rsidTr="00F62E01">
        <w:trPr>
          <w:gridAfter w:val="1"/>
          <w:wAfter w:w="14" w:type="dxa"/>
          <w:trHeight w:val="680"/>
        </w:trPr>
        <w:tc>
          <w:tcPr>
            <w:tcW w:w="3007" w:type="dxa"/>
            <w:vAlign w:val="center"/>
          </w:tcPr>
          <w:p w14:paraId="5680E061" w14:textId="77777777" w:rsidR="00DF4626" w:rsidRPr="008D49FF" w:rsidRDefault="00DF4626" w:rsidP="00F62E01">
            <w:pPr>
              <w:rPr>
                <w:b/>
                <w:bCs/>
                <w:color w:val="000000"/>
                <w:sz w:val="20"/>
                <w:szCs w:val="20"/>
              </w:rPr>
            </w:pPr>
          </w:p>
        </w:tc>
        <w:tc>
          <w:tcPr>
            <w:tcW w:w="3007" w:type="dxa"/>
            <w:vAlign w:val="center"/>
          </w:tcPr>
          <w:p w14:paraId="292CC33B" w14:textId="77777777" w:rsidR="00DF4626" w:rsidRPr="008D49FF" w:rsidRDefault="00DF4626" w:rsidP="00F62E01">
            <w:pPr>
              <w:rPr>
                <w:b/>
                <w:bCs/>
                <w:color w:val="000000"/>
                <w:sz w:val="20"/>
                <w:szCs w:val="20"/>
              </w:rPr>
            </w:pPr>
          </w:p>
        </w:tc>
        <w:tc>
          <w:tcPr>
            <w:tcW w:w="3002" w:type="dxa"/>
            <w:vAlign w:val="center"/>
          </w:tcPr>
          <w:p w14:paraId="354A67AE" w14:textId="77777777" w:rsidR="00DF4626" w:rsidRPr="008D49FF" w:rsidRDefault="00DF4626" w:rsidP="00F62E01">
            <w:pPr>
              <w:rPr>
                <w:b/>
                <w:bCs/>
                <w:color w:val="000000"/>
                <w:sz w:val="20"/>
                <w:szCs w:val="20"/>
              </w:rPr>
            </w:pPr>
          </w:p>
        </w:tc>
      </w:tr>
      <w:tr w:rsidR="00837C45" w:rsidRPr="008D49FF" w14:paraId="3C4354AD" w14:textId="77777777" w:rsidTr="00F62E01">
        <w:trPr>
          <w:gridAfter w:val="1"/>
          <w:wAfter w:w="14" w:type="dxa"/>
          <w:trHeight w:val="680"/>
        </w:trPr>
        <w:tc>
          <w:tcPr>
            <w:tcW w:w="9016" w:type="dxa"/>
            <w:gridSpan w:val="3"/>
            <w:vAlign w:val="center"/>
          </w:tcPr>
          <w:p w14:paraId="7AFC4DD8" w14:textId="7F12C535" w:rsidR="00837C45" w:rsidRPr="008D49FF" w:rsidRDefault="00837C45" w:rsidP="00F62E01">
            <w:pPr>
              <w:rPr>
                <w:b/>
                <w:bCs/>
                <w:color w:val="000000"/>
                <w:sz w:val="20"/>
                <w:szCs w:val="20"/>
              </w:rPr>
            </w:pPr>
            <w:r w:rsidRPr="008D49FF">
              <w:rPr>
                <w:b/>
                <w:bCs/>
                <w:color w:val="000000"/>
                <w:sz w:val="20"/>
                <w:szCs w:val="20"/>
              </w:rPr>
              <w:t>Multidisciplinary and interagency collaboration</w:t>
            </w:r>
          </w:p>
        </w:tc>
      </w:tr>
      <w:tr w:rsidR="00803610" w:rsidRPr="008D49FF" w14:paraId="11AE35EA" w14:textId="77777777" w:rsidTr="00F62E01">
        <w:trPr>
          <w:gridAfter w:val="1"/>
          <w:wAfter w:w="14" w:type="dxa"/>
          <w:trHeight w:val="680"/>
        </w:trPr>
        <w:tc>
          <w:tcPr>
            <w:tcW w:w="3007" w:type="dxa"/>
            <w:vAlign w:val="center"/>
          </w:tcPr>
          <w:p w14:paraId="12B20EF1" w14:textId="77777777" w:rsidR="00803610" w:rsidRPr="008D49FF" w:rsidRDefault="00803610" w:rsidP="00F62E01">
            <w:pPr>
              <w:rPr>
                <w:b/>
                <w:bCs/>
                <w:color w:val="000000"/>
                <w:sz w:val="20"/>
                <w:szCs w:val="20"/>
              </w:rPr>
            </w:pPr>
          </w:p>
        </w:tc>
        <w:tc>
          <w:tcPr>
            <w:tcW w:w="3007" w:type="dxa"/>
            <w:vAlign w:val="center"/>
          </w:tcPr>
          <w:p w14:paraId="53F3F929" w14:textId="77777777" w:rsidR="00803610" w:rsidRPr="008D49FF" w:rsidRDefault="00803610" w:rsidP="00F62E01">
            <w:pPr>
              <w:rPr>
                <w:b/>
                <w:bCs/>
                <w:color w:val="000000"/>
                <w:sz w:val="20"/>
                <w:szCs w:val="20"/>
              </w:rPr>
            </w:pPr>
          </w:p>
        </w:tc>
        <w:tc>
          <w:tcPr>
            <w:tcW w:w="3002" w:type="dxa"/>
            <w:vAlign w:val="center"/>
          </w:tcPr>
          <w:p w14:paraId="51AA69EB" w14:textId="77777777" w:rsidR="00803610" w:rsidRPr="008D49FF" w:rsidRDefault="00803610" w:rsidP="00F62E01">
            <w:pPr>
              <w:rPr>
                <w:b/>
                <w:bCs/>
                <w:color w:val="000000"/>
                <w:sz w:val="20"/>
                <w:szCs w:val="20"/>
              </w:rPr>
            </w:pPr>
          </w:p>
        </w:tc>
      </w:tr>
      <w:tr w:rsidR="00837C45" w:rsidRPr="008D49FF" w14:paraId="12FFDFE8" w14:textId="77777777" w:rsidTr="00F62E01">
        <w:trPr>
          <w:gridAfter w:val="1"/>
          <w:wAfter w:w="14" w:type="dxa"/>
          <w:trHeight w:val="680"/>
        </w:trPr>
        <w:tc>
          <w:tcPr>
            <w:tcW w:w="9016" w:type="dxa"/>
            <w:gridSpan w:val="3"/>
            <w:vAlign w:val="center"/>
          </w:tcPr>
          <w:p w14:paraId="37A012D9" w14:textId="01D69E8B" w:rsidR="00837C45" w:rsidRPr="008D49FF" w:rsidRDefault="00837C45" w:rsidP="00F62E01">
            <w:pPr>
              <w:rPr>
                <w:b/>
                <w:bCs/>
                <w:color w:val="000000"/>
                <w:sz w:val="20"/>
                <w:szCs w:val="20"/>
              </w:rPr>
            </w:pPr>
            <w:r w:rsidRPr="008D49FF">
              <w:rPr>
                <w:b/>
                <w:bCs/>
                <w:color w:val="000000"/>
                <w:sz w:val="20"/>
                <w:szCs w:val="20"/>
              </w:rPr>
              <w:t>Inclusive target group</w:t>
            </w:r>
          </w:p>
        </w:tc>
      </w:tr>
      <w:tr w:rsidR="00803610" w:rsidRPr="008D49FF" w14:paraId="75914F82" w14:textId="77777777" w:rsidTr="00F62E01">
        <w:trPr>
          <w:gridAfter w:val="1"/>
          <w:wAfter w:w="14" w:type="dxa"/>
          <w:trHeight w:val="680"/>
        </w:trPr>
        <w:tc>
          <w:tcPr>
            <w:tcW w:w="3007" w:type="dxa"/>
            <w:vAlign w:val="center"/>
          </w:tcPr>
          <w:p w14:paraId="1DDC08F3" w14:textId="77777777" w:rsidR="00803610" w:rsidRPr="008D49FF" w:rsidRDefault="00803610" w:rsidP="00F62E01">
            <w:pPr>
              <w:rPr>
                <w:b/>
                <w:bCs/>
                <w:color w:val="000000"/>
                <w:sz w:val="20"/>
                <w:szCs w:val="20"/>
              </w:rPr>
            </w:pPr>
          </w:p>
        </w:tc>
        <w:tc>
          <w:tcPr>
            <w:tcW w:w="3007" w:type="dxa"/>
            <w:vAlign w:val="center"/>
          </w:tcPr>
          <w:p w14:paraId="1D501830" w14:textId="77777777" w:rsidR="00803610" w:rsidRPr="008D49FF" w:rsidRDefault="00803610" w:rsidP="00F62E01">
            <w:pPr>
              <w:rPr>
                <w:b/>
                <w:bCs/>
                <w:color w:val="000000"/>
                <w:sz w:val="20"/>
                <w:szCs w:val="20"/>
              </w:rPr>
            </w:pPr>
          </w:p>
        </w:tc>
        <w:tc>
          <w:tcPr>
            <w:tcW w:w="3002" w:type="dxa"/>
            <w:vAlign w:val="center"/>
          </w:tcPr>
          <w:p w14:paraId="24BCAEF9" w14:textId="77777777" w:rsidR="00803610" w:rsidRPr="008D49FF" w:rsidRDefault="00803610" w:rsidP="00F62E01">
            <w:pPr>
              <w:rPr>
                <w:b/>
                <w:bCs/>
                <w:color w:val="000000"/>
                <w:sz w:val="20"/>
                <w:szCs w:val="20"/>
              </w:rPr>
            </w:pPr>
          </w:p>
        </w:tc>
      </w:tr>
      <w:tr w:rsidR="00837C45" w:rsidRPr="008D49FF" w14:paraId="7FDD38DD" w14:textId="77777777" w:rsidTr="00F62E01">
        <w:trPr>
          <w:gridAfter w:val="1"/>
          <w:wAfter w:w="14" w:type="dxa"/>
          <w:trHeight w:val="680"/>
        </w:trPr>
        <w:tc>
          <w:tcPr>
            <w:tcW w:w="9016" w:type="dxa"/>
            <w:gridSpan w:val="3"/>
            <w:vAlign w:val="center"/>
          </w:tcPr>
          <w:p w14:paraId="2A970D12" w14:textId="0FDE86FF" w:rsidR="00837C45" w:rsidRPr="008D49FF" w:rsidRDefault="00837C45" w:rsidP="00F62E01">
            <w:pPr>
              <w:rPr>
                <w:b/>
                <w:bCs/>
                <w:color w:val="000000"/>
                <w:sz w:val="20"/>
                <w:szCs w:val="20"/>
              </w:rPr>
            </w:pPr>
            <w:r w:rsidRPr="008D49FF">
              <w:rPr>
                <w:b/>
                <w:bCs/>
                <w:color w:val="000000"/>
                <w:sz w:val="20"/>
                <w:szCs w:val="20"/>
              </w:rPr>
              <w:t>Child friendly environment</w:t>
            </w:r>
          </w:p>
        </w:tc>
      </w:tr>
      <w:tr w:rsidR="00803610" w:rsidRPr="008D49FF" w14:paraId="2A2C421D" w14:textId="77777777" w:rsidTr="00F62E01">
        <w:trPr>
          <w:gridAfter w:val="1"/>
          <w:wAfter w:w="14" w:type="dxa"/>
          <w:trHeight w:val="680"/>
        </w:trPr>
        <w:tc>
          <w:tcPr>
            <w:tcW w:w="3007" w:type="dxa"/>
            <w:vAlign w:val="center"/>
          </w:tcPr>
          <w:p w14:paraId="1ADDE529" w14:textId="77777777" w:rsidR="00803610" w:rsidRPr="008D49FF" w:rsidRDefault="00803610" w:rsidP="00F62E01">
            <w:pPr>
              <w:rPr>
                <w:b/>
                <w:bCs/>
                <w:color w:val="000000"/>
                <w:sz w:val="20"/>
                <w:szCs w:val="20"/>
              </w:rPr>
            </w:pPr>
          </w:p>
        </w:tc>
        <w:tc>
          <w:tcPr>
            <w:tcW w:w="3007" w:type="dxa"/>
            <w:vAlign w:val="center"/>
          </w:tcPr>
          <w:p w14:paraId="4DAD16A2" w14:textId="77777777" w:rsidR="00803610" w:rsidRPr="008D49FF" w:rsidRDefault="00803610" w:rsidP="00F62E01">
            <w:pPr>
              <w:rPr>
                <w:b/>
                <w:bCs/>
                <w:color w:val="000000"/>
                <w:sz w:val="20"/>
                <w:szCs w:val="20"/>
              </w:rPr>
            </w:pPr>
          </w:p>
        </w:tc>
        <w:tc>
          <w:tcPr>
            <w:tcW w:w="3002" w:type="dxa"/>
            <w:vAlign w:val="center"/>
          </w:tcPr>
          <w:p w14:paraId="044A1C4C" w14:textId="77777777" w:rsidR="00803610" w:rsidRPr="008D49FF" w:rsidRDefault="00803610" w:rsidP="00F62E01">
            <w:pPr>
              <w:rPr>
                <w:b/>
                <w:bCs/>
                <w:color w:val="000000"/>
                <w:sz w:val="20"/>
                <w:szCs w:val="20"/>
              </w:rPr>
            </w:pPr>
          </w:p>
        </w:tc>
      </w:tr>
      <w:tr w:rsidR="00837C45" w:rsidRPr="008D49FF" w14:paraId="66F928EC" w14:textId="77777777" w:rsidTr="00F62E01">
        <w:trPr>
          <w:gridAfter w:val="1"/>
          <w:wAfter w:w="14" w:type="dxa"/>
          <w:trHeight w:val="680"/>
        </w:trPr>
        <w:tc>
          <w:tcPr>
            <w:tcW w:w="9016" w:type="dxa"/>
            <w:gridSpan w:val="3"/>
            <w:vAlign w:val="center"/>
          </w:tcPr>
          <w:p w14:paraId="755C0A04" w14:textId="1B921DB6" w:rsidR="00837C45" w:rsidRPr="008D49FF" w:rsidRDefault="00837C45" w:rsidP="00F62E01">
            <w:pPr>
              <w:rPr>
                <w:b/>
                <w:bCs/>
                <w:color w:val="000000"/>
                <w:sz w:val="20"/>
                <w:szCs w:val="20"/>
              </w:rPr>
            </w:pPr>
            <w:r w:rsidRPr="008D49FF">
              <w:rPr>
                <w:b/>
                <w:bCs/>
                <w:color w:val="000000"/>
                <w:sz w:val="20"/>
                <w:szCs w:val="20"/>
              </w:rPr>
              <w:t>Interagency case management</w:t>
            </w:r>
          </w:p>
        </w:tc>
      </w:tr>
      <w:tr w:rsidR="00837C45" w:rsidRPr="008D49FF" w14:paraId="1F90CB91" w14:textId="77777777" w:rsidTr="00F62E01">
        <w:trPr>
          <w:gridAfter w:val="1"/>
          <w:wAfter w:w="14" w:type="dxa"/>
          <w:trHeight w:val="680"/>
        </w:trPr>
        <w:tc>
          <w:tcPr>
            <w:tcW w:w="3007" w:type="dxa"/>
            <w:vAlign w:val="center"/>
          </w:tcPr>
          <w:p w14:paraId="0C0898D0" w14:textId="77777777" w:rsidR="00837C45" w:rsidRPr="008D49FF" w:rsidRDefault="00837C45" w:rsidP="00F62E01">
            <w:pPr>
              <w:rPr>
                <w:b/>
                <w:bCs/>
                <w:color w:val="000000"/>
                <w:sz w:val="20"/>
                <w:szCs w:val="20"/>
              </w:rPr>
            </w:pPr>
          </w:p>
        </w:tc>
        <w:tc>
          <w:tcPr>
            <w:tcW w:w="3007" w:type="dxa"/>
            <w:vAlign w:val="center"/>
          </w:tcPr>
          <w:p w14:paraId="40DB104C" w14:textId="77777777" w:rsidR="00837C45" w:rsidRPr="008D49FF" w:rsidRDefault="00837C45" w:rsidP="00F62E01">
            <w:pPr>
              <w:rPr>
                <w:b/>
                <w:bCs/>
                <w:color w:val="000000"/>
                <w:sz w:val="20"/>
                <w:szCs w:val="20"/>
              </w:rPr>
            </w:pPr>
          </w:p>
        </w:tc>
        <w:tc>
          <w:tcPr>
            <w:tcW w:w="3002" w:type="dxa"/>
            <w:vAlign w:val="center"/>
          </w:tcPr>
          <w:p w14:paraId="2F0CF7F2" w14:textId="77777777" w:rsidR="00837C45" w:rsidRPr="008D49FF" w:rsidRDefault="00837C45" w:rsidP="00F62E01">
            <w:pPr>
              <w:rPr>
                <w:b/>
                <w:bCs/>
                <w:color w:val="000000"/>
                <w:sz w:val="20"/>
                <w:szCs w:val="20"/>
              </w:rPr>
            </w:pPr>
          </w:p>
        </w:tc>
      </w:tr>
      <w:tr w:rsidR="006B393A" w:rsidRPr="008D49FF" w14:paraId="3E3D1DF8" w14:textId="77777777" w:rsidTr="00F62E01">
        <w:trPr>
          <w:gridAfter w:val="1"/>
          <w:wAfter w:w="14" w:type="dxa"/>
          <w:trHeight w:val="680"/>
        </w:trPr>
        <w:tc>
          <w:tcPr>
            <w:tcW w:w="9016" w:type="dxa"/>
            <w:gridSpan w:val="3"/>
            <w:vAlign w:val="center"/>
          </w:tcPr>
          <w:p w14:paraId="14989FF4" w14:textId="77777777" w:rsidR="006B393A" w:rsidRPr="008D49FF" w:rsidRDefault="006B393A" w:rsidP="00F62E01">
            <w:pPr>
              <w:rPr>
                <w:b/>
                <w:bCs/>
                <w:color w:val="000000"/>
                <w:sz w:val="20"/>
                <w:szCs w:val="20"/>
              </w:rPr>
            </w:pPr>
            <w:r w:rsidRPr="008D49FF">
              <w:rPr>
                <w:b/>
                <w:bCs/>
                <w:color w:val="000000"/>
                <w:sz w:val="20"/>
                <w:szCs w:val="20"/>
              </w:rPr>
              <w:t>Child protection</w:t>
            </w:r>
          </w:p>
        </w:tc>
      </w:tr>
      <w:tr w:rsidR="006B393A" w:rsidRPr="008D49FF" w14:paraId="2664C7BC" w14:textId="77777777" w:rsidTr="00F62E01">
        <w:trPr>
          <w:gridAfter w:val="1"/>
          <w:wAfter w:w="14" w:type="dxa"/>
          <w:trHeight w:val="680"/>
        </w:trPr>
        <w:tc>
          <w:tcPr>
            <w:tcW w:w="3007" w:type="dxa"/>
            <w:vAlign w:val="center"/>
          </w:tcPr>
          <w:p w14:paraId="49B39420" w14:textId="77777777" w:rsidR="006B393A" w:rsidRPr="008D49FF" w:rsidRDefault="006B393A" w:rsidP="00F62E01">
            <w:pPr>
              <w:pStyle w:val="Heading3"/>
            </w:pPr>
          </w:p>
        </w:tc>
        <w:tc>
          <w:tcPr>
            <w:tcW w:w="3007" w:type="dxa"/>
            <w:vAlign w:val="center"/>
          </w:tcPr>
          <w:p w14:paraId="09467216" w14:textId="77777777" w:rsidR="006B393A" w:rsidRPr="008D49FF" w:rsidRDefault="006B393A" w:rsidP="00F62E01">
            <w:pPr>
              <w:rPr>
                <w:b/>
                <w:bCs/>
                <w:color w:val="000000"/>
                <w:sz w:val="20"/>
                <w:szCs w:val="20"/>
              </w:rPr>
            </w:pPr>
          </w:p>
        </w:tc>
        <w:tc>
          <w:tcPr>
            <w:tcW w:w="3002" w:type="dxa"/>
            <w:vAlign w:val="center"/>
          </w:tcPr>
          <w:p w14:paraId="6E935D07" w14:textId="77777777" w:rsidR="006B393A" w:rsidRPr="008D49FF" w:rsidRDefault="006B393A" w:rsidP="00F62E01">
            <w:pPr>
              <w:rPr>
                <w:b/>
                <w:bCs/>
                <w:color w:val="000000"/>
                <w:sz w:val="20"/>
                <w:szCs w:val="20"/>
              </w:rPr>
            </w:pPr>
          </w:p>
        </w:tc>
      </w:tr>
      <w:tr w:rsidR="00837C45" w:rsidRPr="008D49FF" w14:paraId="526EA1C5" w14:textId="77777777" w:rsidTr="00F62E01">
        <w:trPr>
          <w:gridAfter w:val="1"/>
          <w:wAfter w:w="14" w:type="dxa"/>
          <w:trHeight w:val="680"/>
        </w:trPr>
        <w:tc>
          <w:tcPr>
            <w:tcW w:w="3007" w:type="dxa"/>
            <w:vAlign w:val="center"/>
          </w:tcPr>
          <w:p w14:paraId="7A4601F2" w14:textId="77777777" w:rsidR="00F01C59" w:rsidRPr="008D49FF" w:rsidRDefault="00F01C59" w:rsidP="00F62E01">
            <w:pPr>
              <w:spacing w:before="0"/>
              <w:rPr>
                <w:b/>
                <w:bCs/>
                <w:color w:val="000000"/>
                <w:sz w:val="20"/>
                <w:szCs w:val="20"/>
              </w:rPr>
            </w:pPr>
            <w:r w:rsidRPr="008D49FF">
              <w:rPr>
                <w:b/>
                <w:bCs/>
                <w:color w:val="000000"/>
                <w:sz w:val="20"/>
                <w:szCs w:val="20"/>
              </w:rPr>
              <w:t>Forensic interview</w:t>
            </w:r>
          </w:p>
          <w:p w14:paraId="2ED6DA53" w14:textId="77777777" w:rsidR="00837C45" w:rsidRPr="008D49FF" w:rsidRDefault="00837C45" w:rsidP="00F62E01">
            <w:pPr>
              <w:rPr>
                <w:b/>
                <w:bCs/>
                <w:color w:val="000000"/>
                <w:sz w:val="20"/>
                <w:szCs w:val="20"/>
              </w:rPr>
            </w:pPr>
          </w:p>
        </w:tc>
        <w:tc>
          <w:tcPr>
            <w:tcW w:w="3007" w:type="dxa"/>
            <w:vAlign w:val="center"/>
          </w:tcPr>
          <w:p w14:paraId="03825C27" w14:textId="77777777" w:rsidR="00837C45" w:rsidRPr="008D49FF" w:rsidRDefault="00837C45" w:rsidP="00F62E01">
            <w:pPr>
              <w:rPr>
                <w:b/>
                <w:bCs/>
                <w:color w:val="000000"/>
                <w:sz w:val="20"/>
                <w:szCs w:val="20"/>
              </w:rPr>
            </w:pPr>
          </w:p>
        </w:tc>
        <w:tc>
          <w:tcPr>
            <w:tcW w:w="3002" w:type="dxa"/>
            <w:vAlign w:val="center"/>
          </w:tcPr>
          <w:p w14:paraId="3B15E7E9" w14:textId="77777777" w:rsidR="00837C45" w:rsidRPr="008D49FF" w:rsidRDefault="00837C45" w:rsidP="00F62E01">
            <w:pPr>
              <w:rPr>
                <w:b/>
                <w:bCs/>
                <w:color w:val="000000"/>
                <w:sz w:val="20"/>
                <w:szCs w:val="20"/>
              </w:rPr>
            </w:pPr>
          </w:p>
        </w:tc>
      </w:tr>
      <w:tr w:rsidR="00F01C59" w:rsidRPr="008D49FF" w14:paraId="1DC4CDCF" w14:textId="77777777" w:rsidTr="00F62E01">
        <w:trPr>
          <w:gridAfter w:val="1"/>
          <w:wAfter w:w="14" w:type="dxa"/>
          <w:trHeight w:val="680"/>
        </w:trPr>
        <w:tc>
          <w:tcPr>
            <w:tcW w:w="9016" w:type="dxa"/>
            <w:gridSpan w:val="3"/>
            <w:vAlign w:val="center"/>
          </w:tcPr>
          <w:p w14:paraId="2D2C7658" w14:textId="06511324" w:rsidR="00F01C59" w:rsidRPr="008D49FF" w:rsidRDefault="00F01C59" w:rsidP="00F62E01">
            <w:pPr>
              <w:rPr>
                <w:b/>
                <w:bCs/>
                <w:color w:val="000000"/>
                <w:sz w:val="20"/>
                <w:szCs w:val="20"/>
              </w:rPr>
            </w:pPr>
            <w:r w:rsidRPr="008D49FF">
              <w:rPr>
                <w:b/>
                <w:bCs/>
                <w:color w:val="000000"/>
                <w:sz w:val="20"/>
                <w:szCs w:val="20"/>
              </w:rPr>
              <w:t>Medical examination</w:t>
            </w:r>
          </w:p>
        </w:tc>
      </w:tr>
      <w:tr w:rsidR="00837C45" w:rsidRPr="008D49FF" w14:paraId="5EE38DF1" w14:textId="77777777" w:rsidTr="00F62E01">
        <w:trPr>
          <w:gridAfter w:val="1"/>
          <w:wAfter w:w="14" w:type="dxa"/>
          <w:trHeight w:val="680"/>
        </w:trPr>
        <w:tc>
          <w:tcPr>
            <w:tcW w:w="3007" w:type="dxa"/>
            <w:vAlign w:val="center"/>
          </w:tcPr>
          <w:p w14:paraId="74B5EAA6" w14:textId="77777777" w:rsidR="00837C45" w:rsidRPr="008D49FF" w:rsidRDefault="00837C45" w:rsidP="00F62E01">
            <w:pPr>
              <w:rPr>
                <w:b/>
                <w:bCs/>
                <w:color w:val="000000"/>
                <w:sz w:val="20"/>
                <w:szCs w:val="20"/>
              </w:rPr>
            </w:pPr>
          </w:p>
        </w:tc>
        <w:tc>
          <w:tcPr>
            <w:tcW w:w="3007" w:type="dxa"/>
            <w:vAlign w:val="center"/>
          </w:tcPr>
          <w:p w14:paraId="01F7E31C" w14:textId="77777777" w:rsidR="00837C45" w:rsidRPr="008D49FF" w:rsidRDefault="00837C45" w:rsidP="00F62E01">
            <w:pPr>
              <w:rPr>
                <w:b/>
                <w:bCs/>
                <w:color w:val="000000"/>
                <w:sz w:val="20"/>
                <w:szCs w:val="20"/>
              </w:rPr>
            </w:pPr>
          </w:p>
        </w:tc>
        <w:tc>
          <w:tcPr>
            <w:tcW w:w="3002" w:type="dxa"/>
            <w:vAlign w:val="center"/>
          </w:tcPr>
          <w:p w14:paraId="1DD065F1" w14:textId="77777777" w:rsidR="00837C45" w:rsidRPr="008D49FF" w:rsidRDefault="00837C45" w:rsidP="00F62E01">
            <w:pPr>
              <w:rPr>
                <w:b/>
                <w:bCs/>
                <w:color w:val="000000"/>
                <w:sz w:val="20"/>
                <w:szCs w:val="20"/>
              </w:rPr>
            </w:pPr>
          </w:p>
        </w:tc>
      </w:tr>
      <w:tr w:rsidR="00F01C59" w:rsidRPr="008D49FF" w14:paraId="32D8D72C" w14:textId="77777777" w:rsidTr="00F62E01">
        <w:trPr>
          <w:gridAfter w:val="1"/>
          <w:wAfter w:w="14" w:type="dxa"/>
          <w:trHeight w:val="680"/>
        </w:trPr>
        <w:tc>
          <w:tcPr>
            <w:tcW w:w="9016" w:type="dxa"/>
            <w:gridSpan w:val="3"/>
            <w:vAlign w:val="center"/>
          </w:tcPr>
          <w:p w14:paraId="2FD8FFC4" w14:textId="2EA59B89" w:rsidR="00F01C59" w:rsidRPr="008D49FF" w:rsidRDefault="00F01C59" w:rsidP="00F62E01">
            <w:pPr>
              <w:rPr>
                <w:b/>
                <w:bCs/>
                <w:color w:val="000000"/>
                <w:sz w:val="20"/>
                <w:szCs w:val="20"/>
              </w:rPr>
            </w:pPr>
            <w:r w:rsidRPr="008D49FF">
              <w:rPr>
                <w:b/>
                <w:bCs/>
                <w:color w:val="000000"/>
                <w:sz w:val="20"/>
                <w:szCs w:val="20"/>
              </w:rPr>
              <w:t>Therapeutic services</w:t>
            </w:r>
          </w:p>
        </w:tc>
      </w:tr>
      <w:tr w:rsidR="00F01C59" w:rsidRPr="008D49FF" w14:paraId="333430A2" w14:textId="77777777" w:rsidTr="00F62E01">
        <w:trPr>
          <w:gridAfter w:val="1"/>
          <w:wAfter w:w="14" w:type="dxa"/>
          <w:trHeight w:val="680"/>
        </w:trPr>
        <w:tc>
          <w:tcPr>
            <w:tcW w:w="3007" w:type="dxa"/>
            <w:vAlign w:val="center"/>
          </w:tcPr>
          <w:p w14:paraId="76BB35BD" w14:textId="77777777" w:rsidR="00F01C59" w:rsidRPr="008D49FF" w:rsidRDefault="00F01C59" w:rsidP="00F62E01">
            <w:pPr>
              <w:rPr>
                <w:b/>
                <w:bCs/>
                <w:color w:val="000000"/>
                <w:sz w:val="20"/>
                <w:szCs w:val="20"/>
              </w:rPr>
            </w:pPr>
          </w:p>
        </w:tc>
        <w:tc>
          <w:tcPr>
            <w:tcW w:w="3007" w:type="dxa"/>
            <w:vAlign w:val="center"/>
          </w:tcPr>
          <w:p w14:paraId="07098747" w14:textId="77777777" w:rsidR="00F01C59" w:rsidRPr="008D49FF" w:rsidRDefault="00F01C59" w:rsidP="00F62E01">
            <w:pPr>
              <w:rPr>
                <w:b/>
                <w:bCs/>
                <w:color w:val="000000"/>
                <w:sz w:val="20"/>
                <w:szCs w:val="20"/>
              </w:rPr>
            </w:pPr>
          </w:p>
        </w:tc>
        <w:tc>
          <w:tcPr>
            <w:tcW w:w="3002" w:type="dxa"/>
            <w:vAlign w:val="center"/>
          </w:tcPr>
          <w:p w14:paraId="13976CC3" w14:textId="77777777" w:rsidR="00F01C59" w:rsidRPr="008D49FF" w:rsidRDefault="00F01C59" w:rsidP="00F62E01">
            <w:pPr>
              <w:rPr>
                <w:b/>
                <w:bCs/>
                <w:color w:val="000000"/>
                <w:sz w:val="20"/>
                <w:szCs w:val="20"/>
              </w:rPr>
            </w:pPr>
          </w:p>
        </w:tc>
      </w:tr>
      <w:tr w:rsidR="00F01C59" w:rsidRPr="008D49FF" w14:paraId="52F47584" w14:textId="77777777" w:rsidTr="00F62E01">
        <w:trPr>
          <w:gridAfter w:val="1"/>
          <w:wAfter w:w="14" w:type="dxa"/>
          <w:trHeight w:val="680"/>
        </w:trPr>
        <w:tc>
          <w:tcPr>
            <w:tcW w:w="9016" w:type="dxa"/>
            <w:gridSpan w:val="3"/>
            <w:vAlign w:val="center"/>
          </w:tcPr>
          <w:p w14:paraId="68C1194C" w14:textId="0F7275B3" w:rsidR="00F01C59" w:rsidRPr="008D49FF" w:rsidRDefault="00F01C59" w:rsidP="00F62E01">
            <w:pPr>
              <w:rPr>
                <w:b/>
                <w:bCs/>
                <w:color w:val="000000"/>
                <w:sz w:val="20"/>
                <w:szCs w:val="20"/>
              </w:rPr>
            </w:pPr>
            <w:r w:rsidRPr="008D49FF">
              <w:rPr>
                <w:b/>
                <w:bCs/>
                <w:color w:val="000000"/>
                <w:sz w:val="20"/>
                <w:szCs w:val="20"/>
              </w:rPr>
              <w:t>Capacity building</w:t>
            </w:r>
          </w:p>
        </w:tc>
      </w:tr>
      <w:tr w:rsidR="00F01C59" w:rsidRPr="008D49FF" w14:paraId="6A948DD9" w14:textId="77777777" w:rsidTr="00F62E01">
        <w:trPr>
          <w:gridAfter w:val="1"/>
          <w:wAfter w:w="14" w:type="dxa"/>
          <w:trHeight w:val="680"/>
        </w:trPr>
        <w:tc>
          <w:tcPr>
            <w:tcW w:w="3007" w:type="dxa"/>
            <w:vAlign w:val="center"/>
          </w:tcPr>
          <w:p w14:paraId="14E19C47" w14:textId="77777777" w:rsidR="00F01C59" w:rsidRPr="008D49FF" w:rsidRDefault="00F01C59" w:rsidP="00F62E01">
            <w:pPr>
              <w:rPr>
                <w:b/>
                <w:bCs/>
                <w:color w:val="000000"/>
                <w:sz w:val="20"/>
                <w:szCs w:val="20"/>
              </w:rPr>
            </w:pPr>
          </w:p>
        </w:tc>
        <w:tc>
          <w:tcPr>
            <w:tcW w:w="3007" w:type="dxa"/>
            <w:vAlign w:val="center"/>
          </w:tcPr>
          <w:p w14:paraId="2E350DAF" w14:textId="77777777" w:rsidR="00F01C59" w:rsidRPr="008D49FF" w:rsidRDefault="00F01C59" w:rsidP="00F62E01">
            <w:pPr>
              <w:rPr>
                <w:b/>
                <w:bCs/>
                <w:color w:val="000000"/>
                <w:sz w:val="20"/>
                <w:szCs w:val="20"/>
              </w:rPr>
            </w:pPr>
          </w:p>
        </w:tc>
        <w:tc>
          <w:tcPr>
            <w:tcW w:w="3002" w:type="dxa"/>
            <w:vAlign w:val="center"/>
          </w:tcPr>
          <w:p w14:paraId="445ACDC3" w14:textId="77777777" w:rsidR="00F01C59" w:rsidRPr="008D49FF" w:rsidRDefault="00F01C59" w:rsidP="00F62E01">
            <w:pPr>
              <w:rPr>
                <w:b/>
                <w:bCs/>
                <w:color w:val="000000"/>
                <w:sz w:val="20"/>
                <w:szCs w:val="20"/>
              </w:rPr>
            </w:pPr>
          </w:p>
        </w:tc>
      </w:tr>
      <w:tr w:rsidR="00F01C59" w:rsidRPr="00C43AEF" w14:paraId="2500EB74" w14:textId="77777777" w:rsidTr="00F62E01">
        <w:trPr>
          <w:gridAfter w:val="1"/>
          <w:wAfter w:w="14" w:type="dxa"/>
          <w:trHeight w:val="680"/>
        </w:trPr>
        <w:tc>
          <w:tcPr>
            <w:tcW w:w="9016" w:type="dxa"/>
            <w:gridSpan w:val="3"/>
            <w:vAlign w:val="center"/>
          </w:tcPr>
          <w:p w14:paraId="7091D0B7" w14:textId="3F19E3FD" w:rsidR="00F01C59" w:rsidRPr="00C43AEF" w:rsidRDefault="00F01C59" w:rsidP="00F62E01">
            <w:pPr>
              <w:rPr>
                <w:b/>
                <w:bCs/>
                <w:color w:val="000000"/>
                <w:sz w:val="20"/>
                <w:szCs w:val="20"/>
              </w:rPr>
            </w:pPr>
            <w:r w:rsidRPr="008D49FF">
              <w:rPr>
                <w:b/>
                <w:bCs/>
                <w:color w:val="000000"/>
                <w:sz w:val="20"/>
                <w:szCs w:val="20"/>
              </w:rPr>
              <w:t>Prevention: information sharing, awareness raising and external competence building</w:t>
            </w:r>
          </w:p>
        </w:tc>
      </w:tr>
      <w:tr w:rsidR="00F01C59" w:rsidRPr="00C43AEF" w14:paraId="6B09E46B" w14:textId="77777777" w:rsidTr="00F62E01">
        <w:trPr>
          <w:gridAfter w:val="1"/>
          <w:wAfter w:w="14" w:type="dxa"/>
          <w:trHeight w:val="680"/>
        </w:trPr>
        <w:tc>
          <w:tcPr>
            <w:tcW w:w="3007" w:type="dxa"/>
            <w:vAlign w:val="center"/>
          </w:tcPr>
          <w:p w14:paraId="4AAED0FF" w14:textId="77777777" w:rsidR="00F01C59" w:rsidRPr="00C43AEF" w:rsidRDefault="00F01C59" w:rsidP="00F62E01">
            <w:pPr>
              <w:pStyle w:val="Heading3"/>
            </w:pPr>
          </w:p>
        </w:tc>
        <w:tc>
          <w:tcPr>
            <w:tcW w:w="3007" w:type="dxa"/>
            <w:vAlign w:val="center"/>
          </w:tcPr>
          <w:p w14:paraId="2F94B276" w14:textId="77777777" w:rsidR="00F01C59" w:rsidRPr="00C43AEF" w:rsidRDefault="00F01C59" w:rsidP="00F62E01">
            <w:pPr>
              <w:rPr>
                <w:b/>
                <w:bCs/>
                <w:color w:val="000000"/>
                <w:sz w:val="20"/>
                <w:szCs w:val="20"/>
              </w:rPr>
            </w:pPr>
          </w:p>
        </w:tc>
        <w:tc>
          <w:tcPr>
            <w:tcW w:w="3002" w:type="dxa"/>
            <w:vAlign w:val="center"/>
          </w:tcPr>
          <w:p w14:paraId="768F1AF3" w14:textId="77777777" w:rsidR="00F01C59" w:rsidRPr="00C43AEF" w:rsidRDefault="00F01C59" w:rsidP="00F62E01">
            <w:pPr>
              <w:rPr>
                <w:b/>
                <w:bCs/>
                <w:color w:val="000000"/>
                <w:sz w:val="20"/>
                <w:szCs w:val="20"/>
              </w:rPr>
            </w:pPr>
          </w:p>
        </w:tc>
      </w:tr>
    </w:tbl>
    <w:p w14:paraId="35A2A4ED" w14:textId="77777777" w:rsidR="00266BA2" w:rsidRPr="00C43AEF" w:rsidRDefault="00266BA2" w:rsidP="00307AFC">
      <w:pPr>
        <w:pStyle w:val="Heading1"/>
        <w:rPr>
          <w:i/>
          <w:iCs/>
        </w:rPr>
      </w:pPr>
    </w:p>
    <w:p w14:paraId="1E383F6D" w14:textId="77777777" w:rsidR="00C758F4" w:rsidRPr="00C43AEF" w:rsidRDefault="00C758F4" w:rsidP="00C758F4">
      <w:pPr>
        <w:sectPr w:rsidR="00C758F4" w:rsidRPr="00C43AEF">
          <w:footerReference w:type="default" r:id="rId45"/>
          <w:pgSz w:w="11906" w:h="16838"/>
          <w:pgMar w:top="1440" w:right="1440" w:bottom="1440" w:left="1440" w:header="708" w:footer="708" w:gutter="0"/>
          <w:cols w:space="708"/>
          <w:docGrid w:linePitch="360"/>
        </w:sectPr>
      </w:pPr>
    </w:p>
    <w:p w14:paraId="54442BBC" w14:textId="2B654A0D" w:rsidR="004017FB" w:rsidRPr="00C43AEF" w:rsidRDefault="004017FB" w:rsidP="00307AFC">
      <w:pPr>
        <w:pStyle w:val="Heading1"/>
        <w:rPr>
          <w:i/>
          <w:iCs/>
        </w:rPr>
      </w:pPr>
    </w:p>
    <w:sectPr w:rsidR="004017FB" w:rsidRPr="00C43AEF">
      <w:headerReference w:type="default" r:id="rId46"/>
      <w:footerReference w:type="default" r:id="rI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EBDF4E" w14:textId="77777777" w:rsidR="009F1AF2" w:rsidRDefault="009F1AF2" w:rsidP="00146ED8">
      <w:pPr>
        <w:spacing w:before="0" w:after="0"/>
      </w:pPr>
      <w:r>
        <w:separator/>
      </w:r>
    </w:p>
  </w:endnote>
  <w:endnote w:type="continuationSeparator" w:id="0">
    <w:p w14:paraId="04245901" w14:textId="77777777" w:rsidR="009F1AF2" w:rsidRDefault="009F1AF2" w:rsidP="00146ED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Light">
    <w:panose1 w:val="020B0004020202020204"/>
    <w:charset w:val="00"/>
    <w:family w:val="swiss"/>
    <w:pitch w:val="variable"/>
    <w:sig w:usb0="20000287" w:usb1="00000003" w:usb2="00000000" w:usb3="00000000" w:csb0="0000019F" w:csb1="00000000"/>
  </w:font>
  <w:font w:name="Switzer">
    <w:panose1 w:val="00000000000000000000"/>
    <w:charset w:val="4D"/>
    <w:family w:val="auto"/>
    <w:notTrueType/>
    <w:pitch w:val="variable"/>
    <w:sig w:usb0="80000007" w:usb1="10000000" w:usb2="00000000" w:usb3="00000000" w:csb0="00000093" w:csb1="00000000"/>
  </w:font>
  <w:font w:name="PT Serif">
    <w:panose1 w:val="020A0603040505020204"/>
    <w:charset w:val="00"/>
    <w:family w:val="roman"/>
    <w:pitch w:val="variable"/>
    <w:sig w:usb0="A00002EF" w:usb1="5000204B" w:usb2="00000000" w:usb3="00000000" w:csb0="00000097" w:csb1="00000000"/>
  </w:font>
  <w:font w:name="Switzer Semibold">
    <w:panose1 w:val="00000000000000000000"/>
    <w:charset w:val="4D"/>
    <w:family w:val="auto"/>
    <w:notTrueType/>
    <w:pitch w:val="variable"/>
    <w:sig w:usb0="80000007" w:usb1="10000000" w:usb2="00000000" w:usb3="00000000" w:csb0="00000093" w:csb1="00000000"/>
  </w:font>
  <w:font w:name="Helvetica">
    <w:panose1 w:val="00000000000000000000"/>
    <w:charset w:val="00"/>
    <w:family w:val="auto"/>
    <w:pitch w:val="variable"/>
    <w:sig w:usb0="E00002FF" w:usb1="5000785B" w:usb2="00000000" w:usb3="00000000" w:csb0="0000019F" w:csb1="00000000"/>
  </w:font>
  <w:font w:name="Walbaum Display">
    <w:panose1 w:val="02070503090703020303"/>
    <w:charset w:val="00"/>
    <w:family w:val="roman"/>
    <w:pitch w:val="variable"/>
    <w:sig w:usb0="8000002F" w:usb1="0000000A"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B2D5A4" w14:textId="28B0EB55" w:rsidR="001670A0" w:rsidRPr="00392A70" w:rsidRDefault="009A511D" w:rsidP="00FE0591">
    <w:pPr>
      <w:pStyle w:val="Header"/>
      <w:rPr>
        <w:b/>
        <w:bCs/>
        <w:color w:val="9A9A9A" w:themeColor="text2" w:themeTint="99"/>
        <w:sz w:val="16"/>
        <w:szCs w:val="16"/>
      </w:rPr>
    </w:pPr>
    <w:r>
      <w:rPr>
        <w:b/>
        <w:bCs/>
        <w:color w:val="9A9A9A" w:themeColor="text2" w:themeTint="99"/>
        <w:sz w:val="16"/>
        <w:szCs w:val="16"/>
      </w:rPr>
      <w:t xml:space="preserve">BARNAHUS SCALING TOOLKIT </w:t>
    </w:r>
    <w:r w:rsidR="00D77E10" w:rsidRPr="00392A70">
      <w:rPr>
        <w:b/>
        <w:bCs/>
        <w:color w:val="9A9A9A" w:themeColor="text2" w:themeTint="99"/>
        <w:sz w:val="16"/>
        <w:szCs w:val="16"/>
      </w:rPr>
      <w:tab/>
    </w:r>
    <w:r w:rsidR="00D77E10" w:rsidRPr="00392A70">
      <w:rPr>
        <w:b/>
        <w:bCs/>
        <w:color w:val="9A9A9A" w:themeColor="text2" w:themeTint="99"/>
        <w:sz w:val="16"/>
        <w:szCs w:val="16"/>
      </w:rPr>
      <w:tab/>
      <w:t xml:space="preserve">Page </w:t>
    </w:r>
    <w:r w:rsidR="00D77E10" w:rsidRPr="00392A70">
      <w:rPr>
        <w:b/>
        <w:bCs/>
        <w:color w:val="9A9A9A" w:themeColor="text2" w:themeTint="99"/>
        <w:sz w:val="16"/>
        <w:szCs w:val="16"/>
      </w:rPr>
      <w:fldChar w:fldCharType="begin"/>
    </w:r>
    <w:r w:rsidR="00D77E10" w:rsidRPr="00392A70">
      <w:rPr>
        <w:b/>
        <w:bCs/>
        <w:color w:val="9A9A9A" w:themeColor="text2" w:themeTint="99"/>
        <w:sz w:val="16"/>
        <w:szCs w:val="16"/>
      </w:rPr>
      <w:instrText xml:space="preserve"> PAGE  \* Arabic  \* MERGEFORMAT </w:instrText>
    </w:r>
    <w:r w:rsidR="00D77E10" w:rsidRPr="00392A70">
      <w:rPr>
        <w:b/>
        <w:bCs/>
        <w:color w:val="9A9A9A" w:themeColor="text2" w:themeTint="99"/>
        <w:sz w:val="16"/>
        <w:szCs w:val="16"/>
      </w:rPr>
      <w:fldChar w:fldCharType="separate"/>
    </w:r>
    <w:r w:rsidR="00D77E10">
      <w:rPr>
        <w:b/>
        <w:bCs/>
        <w:color w:val="9A9A9A" w:themeColor="text2" w:themeTint="99"/>
        <w:sz w:val="16"/>
        <w:szCs w:val="16"/>
      </w:rPr>
      <w:t>2</w:t>
    </w:r>
    <w:r w:rsidR="00D77E10" w:rsidRPr="00392A70">
      <w:rPr>
        <w:b/>
        <w:bCs/>
        <w:color w:val="9A9A9A" w:themeColor="text2" w:themeTint="99"/>
        <w:sz w:val="16"/>
        <w:szCs w:val="16"/>
      </w:rPr>
      <w:fldChar w:fldCharType="end"/>
    </w:r>
    <w:r w:rsidR="00D77E10" w:rsidRPr="00392A70">
      <w:rPr>
        <w:b/>
        <w:bCs/>
        <w:color w:val="9A9A9A" w:themeColor="text2" w:themeTint="99"/>
        <w:sz w:val="16"/>
        <w:szCs w:val="16"/>
      </w:rPr>
      <w:t xml:space="preserve"> of </w:t>
    </w:r>
    <w:r w:rsidR="00D77E10" w:rsidRPr="00392A70">
      <w:rPr>
        <w:b/>
        <w:bCs/>
        <w:color w:val="9A9A9A" w:themeColor="text2" w:themeTint="99"/>
        <w:sz w:val="16"/>
        <w:szCs w:val="16"/>
      </w:rPr>
      <w:fldChar w:fldCharType="begin"/>
    </w:r>
    <w:r w:rsidR="00D77E10" w:rsidRPr="00392A70">
      <w:rPr>
        <w:b/>
        <w:bCs/>
        <w:color w:val="9A9A9A" w:themeColor="text2" w:themeTint="99"/>
        <w:sz w:val="16"/>
        <w:szCs w:val="16"/>
      </w:rPr>
      <w:instrText xml:space="preserve"> NUMPAGES  \* Arabic  \* MERGEFORMAT </w:instrText>
    </w:r>
    <w:r w:rsidR="00D77E10" w:rsidRPr="00392A70">
      <w:rPr>
        <w:b/>
        <w:bCs/>
        <w:color w:val="9A9A9A" w:themeColor="text2" w:themeTint="99"/>
        <w:sz w:val="16"/>
        <w:szCs w:val="16"/>
      </w:rPr>
      <w:fldChar w:fldCharType="separate"/>
    </w:r>
    <w:r w:rsidR="00D77E10">
      <w:rPr>
        <w:b/>
        <w:bCs/>
        <w:color w:val="9A9A9A" w:themeColor="text2" w:themeTint="99"/>
        <w:sz w:val="16"/>
        <w:szCs w:val="16"/>
      </w:rPr>
      <w:t>28</w:t>
    </w:r>
    <w:r w:rsidR="00D77E10" w:rsidRPr="00392A70">
      <w:rPr>
        <w:b/>
        <w:bCs/>
        <w:color w:val="9A9A9A" w:themeColor="text2" w:themeTint="99"/>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F94F2D" w14:textId="1B2965F8" w:rsidR="00D77E10" w:rsidRPr="00392A70" w:rsidRDefault="00D77E10" w:rsidP="00FE0591">
    <w:pPr>
      <w:pStyle w:val="Header"/>
      <w:rPr>
        <w:b/>
        <w:bCs/>
        <w:color w:val="9A9A9A" w:themeColor="text2" w:themeTint="99"/>
        <w:sz w:val="16"/>
        <w:szCs w:val="16"/>
      </w:rPr>
    </w:pPr>
    <w:r>
      <w:rPr>
        <w:b/>
        <w:bCs/>
        <w:color w:val="9A9A9A" w:themeColor="text2" w:themeTint="99"/>
        <w:sz w:val="16"/>
        <w:szCs w:val="16"/>
      </w:rPr>
      <w:t xml:space="preserve">BARNAHUS SCALING TOOLKIT </w:t>
    </w:r>
    <w:r w:rsidRPr="00392A70">
      <w:rPr>
        <w:b/>
        <w:bCs/>
        <w:color w:val="9A9A9A" w:themeColor="text2" w:themeTint="99"/>
        <w:sz w:val="16"/>
        <w:szCs w:val="16"/>
      </w:rPr>
      <w:tab/>
    </w:r>
    <w:r w:rsidRPr="00392A70">
      <w:rPr>
        <w:b/>
        <w:bCs/>
        <w:color w:val="9A9A9A" w:themeColor="text2" w:themeTint="99"/>
        <w:sz w:val="16"/>
        <w:szCs w:val="16"/>
      </w:rPr>
      <w:tab/>
    </w:r>
    <w:r w:rsidRPr="00392A70">
      <w:rPr>
        <w:b/>
        <w:bCs/>
        <w:color w:val="9A9A9A" w:themeColor="text2" w:themeTint="99"/>
        <w:sz w:val="16"/>
        <w:szCs w:val="16"/>
      </w:rPr>
      <w:tab/>
    </w:r>
    <w:r w:rsidRPr="00392A70">
      <w:rPr>
        <w:b/>
        <w:bCs/>
        <w:color w:val="9A9A9A" w:themeColor="text2" w:themeTint="99"/>
        <w:sz w:val="16"/>
        <w:szCs w:val="16"/>
      </w:rPr>
      <w:tab/>
    </w:r>
    <w:r w:rsidRPr="00392A70">
      <w:rPr>
        <w:b/>
        <w:bCs/>
        <w:color w:val="9A9A9A" w:themeColor="text2" w:themeTint="99"/>
        <w:sz w:val="16"/>
        <w:szCs w:val="16"/>
      </w:rPr>
      <w:tab/>
    </w:r>
    <w:r w:rsidRPr="00392A70">
      <w:rPr>
        <w:b/>
        <w:bCs/>
        <w:color w:val="9A9A9A" w:themeColor="text2" w:themeTint="99"/>
        <w:sz w:val="16"/>
        <w:szCs w:val="16"/>
      </w:rPr>
      <w:tab/>
    </w:r>
    <w:r w:rsidRPr="00392A70">
      <w:rPr>
        <w:b/>
        <w:bCs/>
        <w:color w:val="9A9A9A" w:themeColor="text2" w:themeTint="99"/>
        <w:sz w:val="16"/>
        <w:szCs w:val="16"/>
      </w:rPr>
      <w:tab/>
    </w:r>
    <w:r w:rsidRPr="00392A70">
      <w:rPr>
        <w:b/>
        <w:bCs/>
        <w:color w:val="9A9A9A" w:themeColor="text2" w:themeTint="99"/>
        <w:sz w:val="16"/>
        <w:szCs w:val="16"/>
      </w:rPr>
      <w:tab/>
      <w:t xml:space="preserve">Page </w:t>
    </w:r>
    <w:r w:rsidRPr="00392A70">
      <w:rPr>
        <w:b/>
        <w:bCs/>
        <w:color w:val="9A9A9A" w:themeColor="text2" w:themeTint="99"/>
        <w:sz w:val="16"/>
        <w:szCs w:val="16"/>
      </w:rPr>
      <w:fldChar w:fldCharType="begin"/>
    </w:r>
    <w:r w:rsidRPr="00392A70">
      <w:rPr>
        <w:b/>
        <w:bCs/>
        <w:color w:val="9A9A9A" w:themeColor="text2" w:themeTint="99"/>
        <w:sz w:val="16"/>
        <w:szCs w:val="16"/>
      </w:rPr>
      <w:instrText xml:space="preserve"> PAGE  \* Arabic  \* MERGEFORMAT </w:instrText>
    </w:r>
    <w:r w:rsidRPr="00392A70">
      <w:rPr>
        <w:b/>
        <w:bCs/>
        <w:color w:val="9A9A9A" w:themeColor="text2" w:themeTint="99"/>
        <w:sz w:val="16"/>
        <w:szCs w:val="16"/>
      </w:rPr>
      <w:fldChar w:fldCharType="separate"/>
    </w:r>
    <w:r>
      <w:rPr>
        <w:b/>
        <w:bCs/>
        <w:color w:val="9A9A9A" w:themeColor="text2" w:themeTint="99"/>
        <w:sz w:val="16"/>
        <w:szCs w:val="16"/>
      </w:rPr>
      <w:t>2</w:t>
    </w:r>
    <w:r w:rsidRPr="00392A70">
      <w:rPr>
        <w:b/>
        <w:bCs/>
        <w:color w:val="9A9A9A" w:themeColor="text2" w:themeTint="99"/>
        <w:sz w:val="16"/>
        <w:szCs w:val="16"/>
      </w:rPr>
      <w:fldChar w:fldCharType="end"/>
    </w:r>
    <w:r w:rsidRPr="00392A70">
      <w:rPr>
        <w:b/>
        <w:bCs/>
        <w:color w:val="9A9A9A" w:themeColor="text2" w:themeTint="99"/>
        <w:sz w:val="16"/>
        <w:szCs w:val="16"/>
      </w:rPr>
      <w:t xml:space="preserve"> of </w:t>
    </w:r>
    <w:r w:rsidRPr="00392A70">
      <w:rPr>
        <w:b/>
        <w:bCs/>
        <w:color w:val="9A9A9A" w:themeColor="text2" w:themeTint="99"/>
        <w:sz w:val="16"/>
        <w:szCs w:val="16"/>
      </w:rPr>
      <w:fldChar w:fldCharType="begin"/>
    </w:r>
    <w:r w:rsidRPr="00392A70">
      <w:rPr>
        <w:b/>
        <w:bCs/>
        <w:color w:val="9A9A9A" w:themeColor="text2" w:themeTint="99"/>
        <w:sz w:val="16"/>
        <w:szCs w:val="16"/>
      </w:rPr>
      <w:instrText xml:space="preserve"> NUMPAGES  \* Arabic  \* MERGEFORMAT </w:instrText>
    </w:r>
    <w:r w:rsidRPr="00392A70">
      <w:rPr>
        <w:b/>
        <w:bCs/>
        <w:color w:val="9A9A9A" w:themeColor="text2" w:themeTint="99"/>
        <w:sz w:val="16"/>
        <w:szCs w:val="16"/>
      </w:rPr>
      <w:fldChar w:fldCharType="separate"/>
    </w:r>
    <w:r>
      <w:rPr>
        <w:b/>
        <w:bCs/>
        <w:color w:val="9A9A9A" w:themeColor="text2" w:themeTint="99"/>
        <w:sz w:val="16"/>
        <w:szCs w:val="16"/>
      </w:rPr>
      <w:t>28</w:t>
    </w:r>
    <w:r w:rsidRPr="00392A70">
      <w:rPr>
        <w:b/>
        <w:bCs/>
        <w:color w:val="9A9A9A" w:themeColor="text2" w:themeTint="99"/>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C59B05" w14:textId="61111BB4" w:rsidR="00650279" w:rsidRPr="00392A70" w:rsidRDefault="00650279" w:rsidP="00FE0591">
    <w:pPr>
      <w:pStyle w:val="Header"/>
      <w:rPr>
        <w:b/>
        <w:bCs/>
        <w:color w:val="9A9A9A" w:themeColor="text2" w:themeTint="99"/>
        <w:sz w:val="16"/>
        <w:szCs w:val="16"/>
      </w:rPr>
    </w:pPr>
    <w:r>
      <w:rPr>
        <w:b/>
        <w:bCs/>
        <w:color w:val="9A9A9A" w:themeColor="text2" w:themeTint="99"/>
        <w:sz w:val="16"/>
        <w:szCs w:val="16"/>
      </w:rPr>
      <w:t xml:space="preserve">BARNAHUS SCALING TOOLKIT </w:t>
    </w:r>
    <w:r w:rsidRPr="00392A70">
      <w:rPr>
        <w:b/>
        <w:bCs/>
        <w:color w:val="9A9A9A" w:themeColor="text2" w:themeTint="99"/>
        <w:sz w:val="16"/>
        <w:szCs w:val="16"/>
      </w:rPr>
      <w:tab/>
    </w:r>
    <w:r w:rsidRPr="00392A70">
      <w:rPr>
        <w:b/>
        <w:bCs/>
        <w:color w:val="9A9A9A" w:themeColor="text2" w:themeTint="99"/>
        <w:sz w:val="16"/>
        <w:szCs w:val="16"/>
      </w:rPr>
      <w:tab/>
      <w:t xml:space="preserve">Page </w:t>
    </w:r>
    <w:r w:rsidRPr="00392A70">
      <w:rPr>
        <w:b/>
        <w:bCs/>
        <w:color w:val="9A9A9A" w:themeColor="text2" w:themeTint="99"/>
        <w:sz w:val="16"/>
        <w:szCs w:val="16"/>
      </w:rPr>
      <w:fldChar w:fldCharType="begin"/>
    </w:r>
    <w:r w:rsidRPr="00392A70">
      <w:rPr>
        <w:b/>
        <w:bCs/>
        <w:color w:val="9A9A9A" w:themeColor="text2" w:themeTint="99"/>
        <w:sz w:val="16"/>
        <w:szCs w:val="16"/>
      </w:rPr>
      <w:instrText xml:space="preserve"> PAGE  \* Arabic  \* MERGEFORMAT </w:instrText>
    </w:r>
    <w:r w:rsidRPr="00392A70">
      <w:rPr>
        <w:b/>
        <w:bCs/>
        <w:color w:val="9A9A9A" w:themeColor="text2" w:themeTint="99"/>
        <w:sz w:val="16"/>
        <w:szCs w:val="16"/>
      </w:rPr>
      <w:fldChar w:fldCharType="separate"/>
    </w:r>
    <w:r>
      <w:rPr>
        <w:b/>
        <w:bCs/>
        <w:color w:val="9A9A9A" w:themeColor="text2" w:themeTint="99"/>
        <w:sz w:val="16"/>
        <w:szCs w:val="16"/>
      </w:rPr>
      <w:t>2</w:t>
    </w:r>
    <w:r w:rsidRPr="00392A70">
      <w:rPr>
        <w:b/>
        <w:bCs/>
        <w:color w:val="9A9A9A" w:themeColor="text2" w:themeTint="99"/>
        <w:sz w:val="16"/>
        <w:szCs w:val="16"/>
      </w:rPr>
      <w:fldChar w:fldCharType="end"/>
    </w:r>
    <w:r w:rsidRPr="00392A70">
      <w:rPr>
        <w:b/>
        <w:bCs/>
        <w:color w:val="9A9A9A" w:themeColor="text2" w:themeTint="99"/>
        <w:sz w:val="16"/>
        <w:szCs w:val="16"/>
      </w:rPr>
      <w:t xml:space="preserve"> of </w:t>
    </w:r>
    <w:r w:rsidRPr="00392A70">
      <w:rPr>
        <w:b/>
        <w:bCs/>
        <w:color w:val="9A9A9A" w:themeColor="text2" w:themeTint="99"/>
        <w:sz w:val="16"/>
        <w:szCs w:val="16"/>
      </w:rPr>
      <w:fldChar w:fldCharType="begin"/>
    </w:r>
    <w:r w:rsidRPr="00392A70">
      <w:rPr>
        <w:b/>
        <w:bCs/>
        <w:color w:val="9A9A9A" w:themeColor="text2" w:themeTint="99"/>
        <w:sz w:val="16"/>
        <w:szCs w:val="16"/>
      </w:rPr>
      <w:instrText xml:space="preserve"> NUMPAGES  \* Arabic  \* MERGEFORMAT </w:instrText>
    </w:r>
    <w:r w:rsidRPr="00392A70">
      <w:rPr>
        <w:b/>
        <w:bCs/>
        <w:color w:val="9A9A9A" w:themeColor="text2" w:themeTint="99"/>
        <w:sz w:val="16"/>
        <w:szCs w:val="16"/>
      </w:rPr>
      <w:fldChar w:fldCharType="separate"/>
    </w:r>
    <w:r>
      <w:rPr>
        <w:b/>
        <w:bCs/>
        <w:color w:val="9A9A9A" w:themeColor="text2" w:themeTint="99"/>
        <w:sz w:val="16"/>
        <w:szCs w:val="16"/>
      </w:rPr>
      <w:t>28</w:t>
    </w:r>
    <w:r w:rsidRPr="00392A70">
      <w:rPr>
        <w:b/>
        <w:bCs/>
        <w:color w:val="9A9A9A" w:themeColor="text2" w:themeTint="99"/>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577C58" w14:textId="77777777" w:rsidR="00266BA2" w:rsidRDefault="00266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0C933C" w14:textId="77777777" w:rsidR="009F1AF2" w:rsidRDefault="009F1AF2" w:rsidP="00146ED8">
      <w:pPr>
        <w:spacing w:before="0" w:after="0"/>
      </w:pPr>
      <w:r>
        <w:separator/>
      </w:r>
    </w:p>
  </w:footnote>
  <w:footnote w:type="continuationSeparator" w:id="0">
    <w:p w14:paraId="6E30023A" w14:textId="77777777" w:rsidR="009F1AF2" w:rsidRDefault="009F1AF2" w:rsidP="00146ED8">
      <w:pPr>
        <w:spacing w:before="0" w:after="0"/>
      </w:pPr>
      <w:r>
        <w:continuationSeparator/>
      </w:r>
    </w:p>
  </w:footnote>
  <w:footnote w:id="1">
    <w:p w14:paraId="0D4C70F7" w14:textId="67185C3D" w:rsidR="00B6080E" w:rsidRPr="00B6080E" w:rsidRDefault="00B6080E">
      <w:pPr>
        <w:pStyle w:val="FootnoteText"/>
        <w:rPr>
          <w:lang w:val="en-US"/>
        </w:rPr>
      </w:pPr>
      <w:r>
        <w:rPr>
          <w:rStyle w:val="FootnoteReference"/>
        </w:rPr>
        <w:footnoteRef/>
      </w:r>
      <w:r>
        <w:t xml:space="preserve"> Examples:</w:t>
      </w:r>
      <w:r w:rsidRPr="00B6080E">
        <w:t xml:space="preserve"> Child protection / social welfare authority; Police or investigative authority; Prosecutor / justice authority;  </w:t>
      </w:r>
      <w:r w:rsidR="00DD6F2C" w:rsidRPr="00B6080E">
        <w:t>judiciary</w:t>
      </w:r>
      <w:r w:rsidRPr="00B6080E">
        <w:t xml:space="preserve"> or court administration, where relevant;   Medical / paediatric service; Mental health or therapeutic support service; Local municipality or regional authority; National ministry or agency; NGO or civil society provider; Specialist provider for children with disabilities, communication needs, or minority language needs; Data, research, or evaluation partner</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EF8BDD" w14:textId="77777777" w:rsidR="007B14A2" w:rsidRDefault="007B14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C134C5" w14:textId="77777777" w:rsidR="00E92C7A" w:rsidRDefault="00E92C7A" w:rsidP="00E92C7A">
    <w:pPr>
      <w:pStyle w:val="Header"/>
    </w:pPr>
    <w:r>
      <w:rPr>
        <w:noProof/>
        <w14:ligatures w14:val="standardContextual"/>
      </w:rPr>
      <mc:AlternateContent>
        <mc:Choice Requires="wpg">
          <w:drawing>
            <wp:anchor distT="0" distB="0" distL="114300" distR="114300" simplePos="0" relativeHeight="251658240" behindDoc="0" locked="0" layoutInCell="1" allowOverlap="1" wp14:anchorId="10125FE2" wp14:editId="2BF50D63">
              <wp:simplePos x="0" y="0"/>
              <wp:positionH relativeFrom="column">
                <wp:posOffset>-904672</wp:posOffset>
              </wp:positionH>
              <wp:positionV relativeFrom="paragraph">
                <wp:posOffset>-459308</wp:posOffset>
              </wp:positionV>
              <wp:extent cx="7811135" cy="10845800"/>
              <wp:effectExtent l="0" t="0" r="0" b="0"/>
              <wp:wrapNone/>
              <wp:docPr id="89253944" name="Group 5"/>
              <wp:cNvGraphicFramePr/>
              <a:graphic xmlns:a="http://schemas.openxmlformats.org/drawingml/2006/main">
                <a:graphicData uri="http://schemas.microsoft.com/office/word/2010/wordprocessingGroup">
                  <wpg:wgp>
                    <wpg:cNvGrpSpPr/>
                    <wpg:grpSpPr>
                      <a:xfrm>
                        <a:off x="0" y="0"/>
                        <a:ext cx="7811135" cy="10845800"/>
                        <a:chOff x="0" y="0"/>
                        <a:chExt cx="7811135" cy="10845800"/>
                      </a:xfrm>
                    </wpg:grpSpPr>
                    <wps:wsp>
                      <wps:cNvPr id="1389488918" name="Rectangle 7"/>
                      <wps:cNvSpPr/>
                      <wps:spPr>
                        <a:xfrm>
                          <a:off x="0" y="0"/>
                          <a:ext cx="7811135" cy="10845800"/>
                        </a:xfrm>
                        <a:prstGeom prst="rect">
                          <a:avLst/>
                        </a:prstGeom>
                        <a:solidFill>
                          <a:srgbClr val="FBF8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57875322" name="Group 16"/>
                      <wpg:cNvGrpSpPr/>
                      <wpg:grpSpPr>
                        <a:xfrm>
                          <a:off x="904672" y="612843"/>
                          <a:ext cx="5778229" cy="9589135"/>
                          <a:chOff x="0" y="0"/>
                          <a:chExt cx="5778229" cy="9589135"/>
                        </a:xfrm>
                      </wpg:grpSpPr>
                      <wpg:grpSp>
                        <wpg:cNvPr id="2140153052" name="Group 13"/>
                        <wpg:cNvGrpSpPr/>
                        <wpg:grpSpPr>
                          <a:xfrm>
                            <a:off x="0" y="0"/>
                            <a:ext cx="5778229" cy="7353962"/>
                            <a:chOff x="0" y="0"/>
                            <a:chExt cx="5778229" cy="7353962"/>
                          </a:xfrm>
                        </wpg:grpSpPr>
                        <pic:pic xmlns:pic="http://schemas.openxmlformats.org/drawingml/2006/picture">
                          <pic:nvPicPr>
                            <pic:cNvPr id="1066247918" name="Graphic 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2101174" y="0"/>
                              <a:ext cx="1579245" cy="848360"/>
                            </a:xfrm>
                            <a:prstGeom prst="rect">
                              <a:avLst/>
                            </a:prstGeom>
                          </pic:spPr>
                        </pic:pic>
                        <wpg:grpSp>
                          <wpg:cNvPr id="2036279117" name="Group 12"/>
                          <wpg:cNvGrpSpPr/>
                          <wpg:grpSpPr>
                            <a:xfrm>
                              <a:off x="0" y="1585608"/>
                              <a:ext cx="5778229" cy="5768354"/>
                              <a:chOff x="0" y="0"/>
                              <a:chExt cx="5778229" cy="5768354"/>
                            </a:xfrm>
                          </wpg:grpSpPr>
                          <wps:wsp>
                            <wps:cNvPr id="803170244" name="Rounded Rectangle 9"/>
                            <wps:cNvSpPr/>
                            <wps:spPr>
                              <a:xfrm>
                                <a:off x="0" y="1468877"/>
                                <a:ext cx="5778229" cy="4163439"/>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1486471" name="Text Box 4"/>
                            <wps:cNvSpPr txBox="1"/>
                            <wps:spPr>
                              <a:xfrm>
                                <a:off x="223736" y="2042809"/>
                                <a:ext cx="5320665" cy="3725545"/>
                              </a:xfrm>
                              <a:prstGeom prst="rect">
                                <a:avLst/>
                              </a:prstGeom>
                              <a:noFill/>
                              <a:ln w="6350">
                                <a:noFill/>
                              </a:ln>
                            </wps:spPr>
                            <wps:txbx>
                              <w:txbxContent>
                                <w:p w14:paraId="4F1D7AEC" w14:textId="77777777" w:rsidR="00E92C7A" w:rsidRDefault="00E92C7A" w:rsidP="00E92C7A">
                                  <w:pPr>
                                    <w:pStyle w:val="Heading2"/>
                                    <w:jc w:val="center"/>
                                  </w:pPr>
                                  <w:r w:rsidRPr="00E777E7">
                                    <w:t xml:space="preserve">The Barnahus Network is supporting </w:t>
                                  </w:r>
                                  <w:r>
                                    <w:t xml:space="preserve">countries </w:t>
                                  </w:r>
                                  <w:r w:rsidRPr="00E777E7">
                                    <w:t xml:space="preserve">to adopt Barnahus as a standard practice for providing rapid access to justice and care to children who are, or who may be, victims and witnesses of violence. We undertake this work </w:t>
                                  </w:r>
                                  <w:r>
                                    <w:t xml:space="preserve">support that </w:t>
                                  </w:r>
                                  <w:r w:rsidRPr="00E777E7">
                                    <w:t>all children enjoy their right to be protected from violence.</w:t>
                                  </w:r>
                                </w:p>
                                <w:p w14:paraId="390185D4" w14:textId="77777777" w:rsidR="00E92C7A" w:rsidRPr="00AB1842" w:rsidRDefault="00E92C7A" w:rsidP="00E92C7A">
                                  <w:pPr>
                                    <w:spacing w:before="360"/>
                                    <w:jc w:val="center"/>
                                  </w:pPr>
                                  <w:r>
                                    <w:t xml:space="preserve">Our work is </w:t>
                                  </w:r>
                                  <w:r w:rsidRPr="00AB1842">
                                    <w:t>advancing Barnahus through research, evidence, and practice, and also supporting members to achieve excellence in practice</w:t>
                                  </w:r>
                                  <w:r>
                                    <w:t xml:space="preserve">. </w:t>
                                  </w:r>
                                  <w:r w:rsidRPr="00E777E7">
                                    <w:t>Our members are Barnahus, ministries, government agencies, NGOs, academics, individuals, and other stakeholders who share a commitment to full, incremental implementation of the Barnahus Quality Standards.</w:t>
                                  </w:r>
                                </w:p>
                                <w:p w14:paraId="0A77E48B" w14:textId="77777777" w:rsidR="00E92C7A" w:rsidRPr="00196FE0" w:rsidRDefault="00E92C7A" w:rsidP="00E92C7A">
                                  <w:pPr>
                                    <w:spacing w:before="360"/>
                                    <w:jc w:val="center"/>
                                    <w:rPr>
                                      <w:b/>
                                      <w:bCs/>
                                    </w:rPr>
                                  </w:pPr>
                                  <w:r w:rsidRPr="00AB1842">
                                    <w:rPr>
                                      <w:b/>
                                      <w:bCs/>
                                    </w:rPr>
                                    <w:t xml:space="preserve">Learn more at </w:t>
                                  </w:r>
                                  <w:hyperlink r:id="rId3" w:history="1">
                                    <w:r w:rsidRPr="00AB1842">
                                      <w:rPr>
                                        <w:rStyle w:val="Hyperlink"/>
                                        <w:b/>
                                        <w:bCs/>
                                      </w:rPr>
                                      <w:t>www.barnahus.eu</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754456598" name="Graphic 8"/>
                              <pic:cNvPicPr>
                                <a:picLocks noChangeAspect="1"/>
                              </pic:cNvPicPr>
                            </pic:nvPicPr>
                            <pic:blipFill>
                              <a:blip r:embed="rId4">
                                <a:extLst>
                                  <a:ext uri="{96DAC541-7B7A-43D3-8B79-37D633B846F1}">
                                    <asvg:svgBlip xmlns:asvg="http://schemas.microsoft.com/office/drawing/2016/SVG/main" r:embed="rId5"/>
                                  </a:ext>
                                </a:extLst>
                              </a:blip>
                              <a:stretch>
                                <a:fillRect/>
                              </a:stretch>
                            </pic:blipFill>
                            <pic:spPr>
                              <a:xfrm>
                                <a:off x="710119" y="0"/>
                                <a:ext cx="4347845" cy="2043430"/>
                              </a:xfrm>
                              <a:prstGeom prst="rect">
                                <a:avLst/>
                              </a:prstGeom>
                            </pic:spPr>
                          </pic:pic>
                        </wpg:grpSp>
                      </wpg:grpSp>
                      <wpg:grpSp>
                        <wpg:cNvPr id="1475481917" name="Group 15"/>
                        <wpg:cNvGrpSpPr/>
                        <wpg:grpSpPr>
                          <a:xfrm>
                            <a:off x="116732" y="8657617"/>
                            <a:ext cx="5544052" cy="931518"/>
                            <a:chOff x="0" y="0"/>
                            <a:chExt cx="5544052" cy="931518"/>
                          </a:xfrm>
                        </wpg:grpSpPr>
                        <pic:pic xmlns:pic="http://schemas.openxmlformats.org/drawingml/2006/picture">
                          <pic:nvPicPr>
                            <pic:cNvPr id="1020554159"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29183"/>
                              <a:ext cx="854075" cy="902335"/>
                            </a:xfrm>
                            <a:prstGeom prst="rect">
                              <a:avLst/>
                            </a:prstGeom>
                          </pic:spPr>
                        </pic:pic>
                        <wps:wsp>
                          <wps:cNvPr id="1694693685" name="Text Box 14"/>
                          <wps:cNvSpPr txBox="1"/>
                          <wps:spPr>
                            <a:xfrm>
                              <a:off x="904672" y="0"/>
                              <a:ext cx="4639380" cy="700392"/>
                            </a:xfrm>
                            <a:prstGeom prst="rect">
                              <a:avLst/>
                            </a:prstGeom>
                            <a:noFill/>
                            <a:ln w="6350">
                              <a:noFill/>
                            </a:ln>
                          </wps:spPr>
                          <wps:txbx>
                            <w:txbxContent>
                              <w:p w14:paraId="49F11955" w14:textId="77777777" w:rsidR="00E92C7A" w:rsidRDefault="00E92C7A" w:rsidP="00E92C7A">
                                <w:r w:rsidRPr="00E777E7">
                                  <w:rPr>
                                    <w:i/>
                                    <w:iCs/>
                                    <w:sz w:val="18"/>
                                    <w:szCs w:val="18"/>
                                  </w:rPr>
                                  <w:t>Co-funded by the European Union. Views and opinions expressed are however those of the author(s) only and do not necessarily reflect those of the European Union. Neither the European Union nor the granting authority can be held responsible for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10125FE2" id="Group 5" o:spid="_x0000_s1026" style="position:absolute;margin-left:-71.25pt;margin-top:-36.15pt;width:615.05pt;height:854pt;z-index:251658240" coordsize="78111,108458"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iSYJELwYAAFIbAAAOAAAAZHJzL2Uyb0RvYy54bWzsWd9v&#13;&#10;2zgMfj/g/gfD71ssW/4VLB267loMKLZi3WHPiiwnxmzLJytNur/+SMl2Eqdd22wY1mEPTW1Lokia&#13;&#10;/PhRfvV6U5XOjVBtIeuZS156riNqLrOiXszcfz+dv0hcp9WszlgpazFzb0Xrvj75+69X62YqfLmU&#13;&#10;ZSaUA0LqdrpuZu5S62Y6mbR8KSrWvpSNqGEwl6piGm7VYpIptgbpVTnxPS+arKXKGiW5aFt4+tYO&#13;&#10;uidGfp4Lrj/keSu0U85c0E2bX2V+5/g7OXnFpgvFmmXBOzXYEVpUrKhh00HUW6aZs1LFgaiq4Eq2&#13;&#10;MtcvuawmMs8LLowNYA3xRtZcKLlqjC2L6XrRDG4C1478dLRY/v7mQjXXzZUCT6ybBfjC3KEtm1xV&#13;&#10;+B+0dDbGZbeDy8RGOxwexgkhJAhdh8MY8RIaJl7nVb4E1x8s5Mt/Hlo66bee7Cm0biBE2q0X2u/z&#13;&#10;wvWSNcI4t52CF66UU2RgQpCkNElSAnFbswoi9iPEEKsXpXBijBbUAqYPHmunLTjvu9012MymjWr1&#13;&#10;hZCVgxczV8H+JrTYzWWrQQOY2k/BbVtZFtl5UZbmRi3mZ6VybhjE+/mb8+ScotKwZG9aWePkWuIy&#13;&#10;O4xPwN29NeZK35YC55X1R5GDd+B1+0YTk51i2IdxLmpN7NCSZcJuT0LPhgLujvmMK4wuRiBKzmH/&#13;&#10;QXYnoJ9phfSyrZbdfFwqTHIPi71vKWYXDyvMzrLWw+KqqKW6S0AJVnU72/m9k6xr0Etzmd1C7Chp&#13;&#10;oaVt+HkB7+2StfqKKcASQB3AR/0BfvJSrmeu7K5cZynV17ue43wIbhh1nTVg08xt/1sxJVynfFdD&#13;&#10;2KeEUgQzc0PD2IcbtTsy3x2pV9WZhHAggMQNN5c4X5f9Za5k9Rlg9BR3hSFWc9h75nKt+pszbTET&#13;&#10;gJiL01MzDQCsYfqyvm44CkevYlx+2nxmqumCVwNOvJd9qrHpKIbtXFxZy9OVlnlhAnzr187fkPY7&#13;&#10;6GQvtzmbhnESh4Hv9ylrcNMhkc3XBebrY0Eu9WgUgyBAs4j4CQ1QBkRbh1lhHCe+n1q4S0PACcA+&#13;&#10;M+MhtLtv5ZD4Y7DroHhsrE+oR8LAC8fWGk0RMJ9gLbzsQ0jf0zQOwiCN/CNs3Fl5j41Nwafw15U1&#13;&#10;uDoA9IfLP6zSK8wMSyGqR8momPqyal7YAC7mRVnoW8MmIIhRqfrmquAI6nizjTPiRZFP453acNER&#13;&#10;B+OffrJdCslQ8EvJv7ROLc+WUEHEadsAlmOuIKbsTze3e/vOy6LpYR2vOwshD0e1/w4nWV7xVvJV&#13;&#10;BchsiZISJdPA0tpl0bSQ/1NRzUUG9eVdZhQCkNZKaL408GiAmXflZhgwWm4VQxPuqX4+8QiJ6V3x&#13;&#10;RcI49WlHGRKaBJEhDEOQbMvboyqg0clqYS5BqW9ghe8FkQ+vkMQjsDCv8Kj0IWESRl7yDaAI4ygJ&#13;&#10;QlOJ2fRJQLGzcvDPGCh+AitKvIDEnk/hfXakSK7qTGTOlhylaD8CN+TLY8kRoVGSxIZW3QOxlEQB&#13;&#10;DYzswf7D+EBlUBNTg0YlBpkURvQe/xnoiCUZ80Vf5vdm/WFJ+R+W9PxY0k/AA0IiQpOIxsApLSB8&#13;&#10;Qob0Rm4cg3I7OODoDTzuih4+v69g+EEcRKZe+B71E88k/Q4sBD6U365qBLEfhlBCsI72zeIhLDyA&#13;&#10;CEP7gx2OA8Q8CkLbRgwjIPyOxkhv5psO7H5j9q9/Je6PTAP+ng9VjENKwyhMh2OEnioanoDmIK98&#13;&#10;flSx64cGRtj38N9BFWOkitBSHXYiNKAxnCjZbgtQAajAj6eKWzplms29tsscho07MELh5SYkPaCQ&#13;&#10;Bo+eSCEBSePA9ptJBGwPhAK07MAexJHp9fB8LQ1ICAdTZsKDNPLuhQNcbs3uG51nlV+e70EFICHE&#13;&#10;jS1AkEvYCDqGyT3f/MJgh/NyDQePjSpqbV/2j0w32/P70MWOzjaSkHpxl2yp5wf2ZGMImCfW13va&#13;&#10;sp9BTqKURmkQJWDLiJyQY9nJzrFQd7rdnwjRKEiDBJyKCRp7XpCaTvJYt+2cyh5DS+wZNgbN9gzt&#13;&#10;tzyb/KXYyRZL90uIeQ4fbgxL7T4y4Zeh3XuzYvsp7OR/AAAA//8DAFBLAwQKAAAAAAAAACEAQduB&#13;&#10;KATAAAAEwAAAFAAAAGRycy9tZWRpYS9pbWFnZTEucG5niVBORw0KGgoAAAANSUhEUgAABOQAAAKi&#13;&#10;CAYAAAB2EANXAAAAAXNSR0IArs4c6QAAAIRlWElmTU0AKgAAAAgABQESAAMAAAABAAEAAAEaAAUA&#13;&#10;AAABAAAASgEbAAUAAAABAAAAUgEoAAMAAAABAAIAAIdpAAQAAAABAAAAWgAAAAAAAADAAAAAAQAA&#13;&#10;AMAAAAABAAOgAQADAAAAAQABAACgAgAEAAAAAQAABOSgAwAEAAAAAQAAAqIAAAAAovBAhQAAAAlw&#13;&#10;SFlzAAAdhwAAHYcBj+XxZQAAQABJREFUeAHsnQe4JFW1tlEYkkjOEoYkIAICkgRhSJJzzurPVUHM&#13;&#10;XnPAnDMihmtGoiIGkIxIVIIgQVCCZFAkRx34vw+moedMn9OhatdeVfWu51lzuqur9v7Wu2u6q9YO&#13;&#10;NdNMG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hJ4AUxZaEKAhCAAAQg&#13;&#10;AAEIQAACEIAABCAAAQhAYAQCs+mYpeWT5YvJF5nm8+vv3PIXy+eSzyqfZZo/pb+Py5+Y9tev7ffJ&#13;&#10;7+ryu/X6Tvkt8v/KsREJkJAbERyHQQACEIAABCAAAQhAAAIQgAAEIACBjAQmqe6Xy9ea9vdl+mtf&#13;&#10;XJ463/Ok6vib/Fr5NdP+XjXttZN7WB8CqRuoT/V8DAEIQAACEIAABCAAAQhAAAIQgAAEIDAAAY9q&#13;&#10;21A+Rb6RfA357PJIdr/EnC8/T/4H+SVyj7rDxhCInJBbWVrnGaO3LW+fVqAe+mn/j/zhLncWGmsu&#13;&#10;gZcoNA8njvZ/0+ekhyrfJMemJzCf3i47/aZWvXPvV+f7yt9Pj8gfkj8q93mDjU/A0wNeOf7HWT+5&#13;&#10;XbXfmlVBdZX7O3eJ6qobqKbLtBf/f6ZH5REAK8jnmH5ziHf+DrxZ/kAINbFEuM08NSqKPSghHs3R&#13;&#10;JvO0NY+eiWQ3SoyvK8u25VVgtPvHS8sOMnB50fj7evT6wLyGkbacdt5Bvp381XL/JtbJnIw7W/4L&#13;&#10;+Unye+RYcAJnSp8vRvHpGfjHy8NBz5IfJf+i/F3y7eVOCkRL5EgSNgCBNbWPexCin+8egvyaAeJp&#13;&#10;0y571qDdcpxXU8Xln3J/X/1efrT8c/I3y7eST5a/UN5mW1DB52ibQer8u7T5Jq4N9nYFOQiTKvep&#13;&#10;24V26vPk3argXwHbqfuccFLuR3KvzYM9TyDa9bz1tM18I999rkZ47WunFPY7FRohvm4NKeKMWmY0&#13;&#10;/udGBTWgrsW1n+/zL5F3n1N1f+17BLeNr7+idYhKUrXm3nmsXgTmlVy7RxD2Mo9KuVZ+tfxKuYeI&#13;&#10;uqfdF4pYTAKvkKxz5F5YM7qtIoG/le807W90vejLR8DJNiec7ON9Xz2mz5ywu1zu76kL5P7e8oUG&#13;&#10;lpeAb+DeJ/9YXhmV1M7vYyWYR67kyzryHSMfXd2BM6uqA+RryNeV+/sNgwAEIAABCAxDwNfPW8vf&#13;&#10;IN9W7t+WppljfPU0/5L+nir/P7lHzrXumoyEnFq9YTan4llrmndC83Dd8+UepXKO/E9yZ6axGAS+&#13;&#10;Lhl1SMZ1aPl74xvy0+SeUo1BYFQCc+jAsd9X92rbOfKz5R4J7A4GLA8BJ+R+LL8pT/WV1cr3WGWo&#13;&#10;h67IHVZvH/qovAesqurfJv9sXhnUDgEIQAACNSLga+LXyt0BtYK8LdZJQDoJeav8m/LvyD0rsBVm&#13;&#10;AFjzCTjZ4ylin5FfKL9d7pN9YznngCBkNF+4u4egbraMBPuLE4NA2QQWUIG7yg+Xe/TcbfKvyNeR&#13;&#10;Y9US8ALB7jBourWuN7ZGDfomaX1BjfR2pB5cU90d/fyFAAQgAIFqCPhay0k4d34eIW9TMk7hTmdL&#13;&#10;6t1n5f+Qf1ruWTaNN5IxjW/ingEuoq2HyM+ROznn0U6ry7HqCexffZWl1eipORgEUhPwg048QuZi&#13;&#10;+Q3yT8k9dRqrhoAXD96+mqqy1UJCLhv6CSv2GoZ7TLhH3A+XkjR3emIQgAAEIACBXgTc2fRaua9t&#13;&#10;vTSD78+xZwl4MNH75U5SflT+InljjYRcY5t24MAW1Z6Hyv8s9/SwHeScF4JQgZnzvhXUk6oK36jP&#13;&#10;l6pwyoVADwLLatsH5FfJz5PvKWfpBUFIbF9T+e7BbaoxZTVmy9b9N4ZOq5jnFaogAAEI5CbgWR9e&#13;&#10;QuoHcj+4AetNYC5tPkz+d/mB8kYaiZdGNuvIQW2iI0+SXy93km5WOZaOwGYqus5fwnUevZCuVSm5&#13;&#10;KgIbqKJj5O5ZfLO8yQkjhZfVllHtToQ21RghF7Nl6zyC3ER3k88REy2qIAABCEAgAwGP9Pqq3EtI&#13;&#10;eQ1lbDACHkD0Q/nv5S+TN8pIyDWqOUsLZjmV5GmsXkx999JKpaCxBOp+s+F4GAEwtlV5XzUBTw3z&#13;&#10;enNOzL1BPrMcK5/Ae1SkfxuaaCTk4rXqApK0TTxZQynylJudhjqCnSEAAQhAoKkE1lZgnpHmh/6Q&#13;&#10;gxmtlTfSYZfJ/7dJDDkZRjsZ2nLUsgr0OPkF8vXbEnRFcbqHZJeK6kpZzatUeFNv0lNyo+zyCXi0&#13;&#10;6bflns66RfnFt75Ej4ht6gMemLIa7/TeS5ImxZM1tCI6rYZGxgEQgAAEGkfACSTfTy/fuMiqD8jX&#13;&#10;o5+Xe7TcEtVXX36NJOTKZ9rEEp2M85eIb3bnbmKAGWJyMs5JuSZYE0b6NaEdiOFZAivpz2lyT2dl&#13;&#10;gdxnmZT1r0csNXHEDyPkyjpDyiunKb8r7hzwVBsMAhCAAATaR8BroHlwixNIrHlcbvtvqOIul29V&#13;&#10;brHVl0ZCrnrmda7R08E8+sTDRbFiBJpys2EKTYqlWKtydCQCfuCDv692iySqAVq89knT1sVihFys&#13;&#10;E/OlkrNuLEkjq/EU+n1HPpoDIQABCECgrgTcGeNRXCz/lK4FF1TRv5W/O10V6UsmIZeecdNqWFIB&#13;&#10;nSX/iPwFTQuuong8tW6ziuqqohpPbXYvBQaBaAT8Q328/HtyHvpQTussrWI+VE5RYUr5bxglCDGB&#13;&#10;pnXyMG2V8xoCEIBAuwi4Y+ki+ZrtCjtLtM5nfUH+f/JajkIkIZflvKl9pe7x/Zj8RLmH4mLDEXBv&#13;&#10;edP+73HDMdw5wN7VEvh/qs4XRpOrrbaxtbkncoUGRUdCLk5juqNvvzhySlGymkqxYxCAAAQg0HwC&#13;&#10;KyvEc+TuwMSqI/B6VfVzee064JuWFKiuyanJBHaUnydnfRTTGNya1vvvyD0cu3ZfgIM3GXs2gMDq&#13;&#10;iuFi+XoNiCV3CLNKgJ/E3RRjymqcltxQUibHkVOaEjqtSkNJQRCAAATCEnBn5dnyxcIqbLawHRTe&#13;&#10;yfI56xQmCbk6tVZMrb7JdVJuckx54VSZ16rhVBUXNK+K2L54MZQAgaQEFlbpvlDywwmwYgS21OG7&#13;&#10;FisizNGMkAvTFDM1NXG1jxB7dgEGAQhAAALNJOAlifxQMR4olrd9N1H1J8lrM1CEhFzeE6YptS+n&#13;&#10;QHyT6/XlsIkJNHF0XCfipt5IdeLjbzMI+Af6l/KmJJNytspXVHkTnhZNQi7nWfR83f6/2dTFrz1a&#13;&#10;wk9cxSAAAQhAoHkEPCLrN/LJzQutlhFtLtXHyWvREUZCrpbnWEjRk6XqTLkXUcd6E/CXgnvJm2pb&#13;&#10;KbCFmhoccTWKwCRFc7SckXLFmtWdMB8uVkSIo5myGqIZnhllPU8MKUlUNLlDLgkwCoUABCBQEwI/&#13;&#10;kM41aqK1LTI9c6sWy6uQkGvLKVlNnJ43/yt5bYaIVoPluVqcrW/ymgKzKL4mJxyfa0heNIKAk3In&#13;&#10;yDdoRDT5gniHql4xX/Wl1MwIuVIwFi6k6aOsdxahFxemRAEQgAAEIBCJwFskZo9IgtDyHIGD9crX&#13;&#10;qaGNhFzo5qmluPWl+shaKk8vug29422IMf2ZQg1VEZhDFZ0on1xVhQ2sxw94OLzmcTFCLn8DenS1&#13;&#10;R1k32fx9s1uTAyQ2CEAAAi0j8ArF+4WWxVy3cD8vwRtHFk1CLnLr1FfbgZJ+UH3lJ1E+l0p173jT&#13;&#10;bS0F+LKmB0l8jSLgRMBJckb2jt6sHv1b595hRsiN3vZlHbmXCvIo66Zb00cBNr39iA8CEIBAh4B/&#13;&#10;s34on62zgb8hCbidjpUvGlKdRJGQi9oy9df1NYWwfP3DKC0CLyA/Z2mlxS6IG47Y7YO6GQmspk3+&#13;&#10;zsJGJ/BlHeqOhzoaCbn8rdaW3w330i+VHzcKIAABCECgIIH36vjVC5bB4dUQ8JNv/6+aqoavhYTc&#13;&#10;8Mw4YjACTj55gcsXDLZ74/dq01TOfdWafLc0/pRuXIBvUEQ7Ni6q6gJ6iar6SHXVlVoTU1ZLxTl0&#13;&#10;YSvpiFcOfVQ9D/A10X71lI5qCEAAAhCYRmBJ/f0gNGpFYBup9Zpy4Yyb5nBN0ihBGyqa1zYqotGC&#13;&#10;WUKHbTLaobU8qm3x1rKREN2TwLe0dd6en7BxEAJv1051nLL+30GCY59kBNrUYWWIbRkNmOyEoWAI&#13;&#10;QAACmQl8VvV7XVCsXgQ+J7nuQA5lJORCNUcjxfgLa+5GRjZ4UPtq17b9X+OGY/Dzgz3jEPBTkD8T&#13;&#10;R07tlPjJtXV8wAMJuXynWhtHjPmpxOvkQ07NEIAABCBQgMCqOnbvAsdzaD4CftL51/NV37vmtiUJ&#13;&#10;elNga0oCC6vwd6SsoAZlt633302yi/xFNWgbJEJgLIH/0QZfbGGjEfBo4LpdqDJldbS2LuOotq6p&#13;&#10;1sbrgjLOF8qAAAQgkJuAl+dwZ1KdbarE3ya/RH6q/FfyE+R+yJnfny+/Uf6YvGnme9QtIgXlp05g&#13;&#10;EEhN4J2qwAum35+6ooDlrylNqwTUlVqSF3f3F95PUldE+RAomcDMKu/z8q1LLrdNxX1Rwf5G/lBN&#13;&#10;gmaEXL6GamtiyklrXxuRDM537lEzBCAAgWEJLKcDfH9TN3Ny7XT5efI/y6+XPykfxF6inV4uX0Pu&#13;&#10;TtcN5V4rvs72BYn3PfpTEYJghFyEVmi+Bk9Z9aiTNlpbbzbc1m2OvY3nepNi3krBrNukgCqOZXHV&#13;&#10;d1jFdRapzj3FWPUEvP7ObtVXG6LGBaTCC0xjEIAABCBQHwKHSmpd8if3SetX5H4SrBOJb5L/VH6V&#13;&#10;fNBknHad6Xa5R815Gaot5fPL/dt9oryuHZpmsp88hNXlhAoBCxGFCLxFR3vkSZvMI1DdC95W20yB&#13;&#10;u1cFg0AdCXywjqIDaX6rtLhHtS72n7oIbZDOHRVLm9eYPaBBbUkoEIAABJpOYDYFeGANgnxAGn0N&#13;&#10;u6TcI7GvlJdpT6iwn8t3ka8g/6Z8mASfdg9hH5KKELkJJwywwQjcp92cUU5tTpLOLvdQUK+/5l7U&#13;&#10;Jpi/FF4jP6UJwQwYg+NdZMB9m7ibz+V95Z7+h1VL4FJV92gFVXa+rzzSZUH5QvK6r6vRwbatXrhH&#13;&#10;8YbOBv4ORcDXF75I8xphdTD38k6qg9AGady/QbGMEsp2Omg+ua8vMQhAAAIQiE1ge8nzd3Zk+63E&#13;&#10;vUF+R0Uib1Y9HjX4Nfk35B5BVxdzMnEP+dF1EZxD55mq9OlA/rscEFSns/Gryp3YOEL+N3kkLsNo&#13;&#10;OUba22T+Dz4MnybuW0USO/c5tWfAdl4pExR/X60o30v+Jflf5HU+r78o/SnNScw68xlEe5gpAX0a&#13;&#10;0j3Kg8RT1T5NTw66s+o/wZhX1bbd9bypz3nZhI+jXc9bT9vMnUvd512E1752SmG+X4sQX7eGFHFG&#13;&#10;LTMa/3NLBHVCwHOr+zz7iPTl7hQ/RBoeD86pm5nX08tuHt2AxSbgYaG+qT1K7pPc2VzPe/6K/CF5&#13;&#10;ncwjTnzD3gbzNJwd2xBonxj9QIs1+uzDx80h4O+r6+ROvr9L7s6EZeSHyW+T183cERJiOHvdwHXp&#13;&#10;9cK5dZiW6BFyWHUE9lZVzNKYaSamrVZ3zlETBCAAgVEJ+P51y1EPruC4d6iOj8udbMppHjz0avk/&#13;&#10;c4oYom7nVDYcYv8ku5KQS4I1eaGeC+454UvLPyN3L3MdbC6J3KwOQkvQuJvK8DQ+jBuOtp8DNwvA&#13;&#10;x+TLyg+W3ymviy0qoZvXRWxQnWboi8ToRkKu2hbav9rqwta2vpQtH1YdwiAAAQhAwASmyH0fG9G+&#13;&#10;IVFfDSTsT9LipFxdOuLfnJsdCbncLVCs/vt0+Afkr5DXZWqg11Vrg3Gz8Xwr76OXjIR4nkdbX7nj&#13;&#10;4Ej5yvIfyutiO9dFaGCdh0rbaoH1WVpdOraCYxxI3iraa82B9mzHToySa0c7EyUEIFBfAlOCSr9G&#13;&#10;ujwjJZp5tsxW8vujCeuhxw+nmK/H9so2kZCrDHXSivyfcT35b5LWUk7hU8opJnQpS0ndxqEVVitu&#13;&#10;YVUXeZh3tTSo7QEheN00r0MSZDuarDABT/v1Ax5yr20yUSCMkJuITrmf0WE1Pc/99Dby/43p1fIO&#13;&#10;AhCAQPsIbBQ0ZE9VjXotfbW07Sp/Kii7jqxZ9WKPzpscf0nI5aCeps5HVKxP+pPTFF9aqV5TKuqQ&#13;&#10;37KC5OJ6RpLcgM3IpO1bfigA28ujPyr9JdLoET1YMQIb6vDII4GiXtAWox7vaF937htPVlZFy6h2&#13;&#10;///AIAABCEAgHgF3Kq4RT9ZMV0jTaQF1dUs6S28+1b0h6Gvfu2czEnLZ0Cep2De2XijZw0Sjms+5&#13;&#10;6FOXirKLknxykjaK+QEX80QRg44wBE6VEv8I5l6Eth+QV/fbgc8HIvB57TXvQHtWv9N/q6+ylTVu&#13;&#10;oqiXCBB5pN9H44icrA7QXEiAAAQgkI3AS1VzxHXBf5qNyHAVf0y7/3m4QyrfewPV6DWPsxgJuSzY&#13;&#10;k1b6oEo/UB55eGiTE3Jri/1KSVt4sMLv1m5HD7ZrJXvNrlp2r6QmKqkbgeMl+CvBRfuHGitOwNPX&#13;&#10;P1G8mCQlkJBLgnWGQqN0WH1TyiKNivTvo38nMQhAAAIQiEXAax9HtN9FFNVD01Rt81rCkTvfvWxE&#13;&#10;tiVqSMj1OGsasOlixfCjwHE0+YliUW42Tlf7nxnsHGAEQLAGCSTn/dJyfSA9Y6VEnKowVmNd3h8s&#13;&#10;oX4QUTSLlJyJxqYsPXOqIC+tEcFOlAhfK0UxjyDfIYoYdEAAAhCAwHMElnvuVZwXT0jKX+PI6avk&#13;&#10;fO3hDvjIlu03mIRc5NOimLbP6vCoo+SWKRZa2KP9JNG9gqhzQu6sIFo6MjbUi6a2fSdG/o5GwNPt&#13;&#10;Iz4lqhPNinoxW+cNfwsR8FosR8jdGxnJGCGXvjV2VhUR1pD1U9/+JI/2G0mnVfpzkBogAAEIDEtg&#13;&#10;6WEPqGD/O1RH3a5bvJZc5FFyU6TP9/KVGwm5ypFXVqFHm5xbWW3DVbT4cLvXZu+tpXShIGqdkLtH&#13;&#10;flUQPZbhG/D9AulBSiwCfkq0F6iNaP6BjthDGpHVIJrW106vG2THCvep24VthWhKqyrKCHKPHp8q&#13;&#10;jzaK3E8j97RuDAIQgAAE4hCIcm/XTeSR7jc1eX2ldEZ++OSLpW+tHCxJyOWgXl2dUYeGLlAdgkpr&#13;&#10;inKz8RdFfee0yKPdcERhVOmJQWUDE/j6wHtWv+Pk6qtsdI0exT1foAiZspq2MRZT8ZunrWLg0t1h&#13;&#10;ZbtI/ugzr2L848T/3jGkoAICEIAABKYRiHjfGmG0+SgnyHdGOajCYzapsK7nqiIh9xyKRr74fdCo&#13;&#10;It2ElYXI679sX1ZhBcvp3Gy4mGhTclaQJo+OwSDQi8AvtDFqYiTilIVeDOuyzT3Onr4QxRghl7Yl&#13;&#10;9lHxnq4cwU6bJuJJ/T0vgqAuDUxb7YLBSwhAAAIBCLwogIaxEiImCcdq7PXeI+Q6g0Z6fZ5723o5&#13;&#10;BJCQy0G9ujqvUVWRen87kTdxLaY9FFyUJ6R1bjbM20nZqX4RyLjhCNQYwaR4baeoU+0jTlkI1nxD&#13;&#10;y3mjjlhr6KPSHBA1EZwm2upLjTI6+u8K/aau8KN1Wq0pbat06eMlBCAAAQjkJTBr3up71u7plQv3&#13;&#10;/CT2Rnd+/jywxFfm0EZCLgf16ur0wok3VlfdwDVF/GIbWPw4O0a52XhC+roTGg/o/aXjaM612cnL&#13;&#10;Jp4DuXg2rV4/iSmi1bU3MiLLjiZfg3xT/oLOhox/GSGXDv5qKnr1dMUPVXL3CHIfeOZQR1ezM51W&#13;&#10;1XCmFghAAAKDEIiaL8kymmsQYH32OanP5zk/fokqX7RqAVFPsKo5NLm+iMNCo43YKtr+y6iADYsW&#13;&#10;UtLxnn7z2Jiyoo0AmF/6thujkbcQ6BC4pPMi2N+5g+lpipx1FchBAYIhIZeuEaJ0WDnC7hHkfn+Z&#13;&#10;3CNzI9m+EsP1eaQWQQsEINBmAl7eIKLV9V7Ks7ceigh0mqZVq9bGD37VxKuvL+JTWB6vHkPSGvdT&#13;&#10;6RFGeDjIsTcb3sYIAFPA6kLghqBCmzjVPgrqz0iIE/U5jSmraej7OnOfNEUPXao7A88ec9RTeu+b&#13;&#10;g0jmHvpNIwlCCwQgAIEWE4iakNtdbeKpq3UzX29dEFj0SlVrIyFXNfHq6/PFZjSLnBUfhVWk3v/T&#13;&#10;ewTgKYCeyhrJtpEYpgBGapE4Wm6JI2U6JZOme8ebMgn4u8BJuZzGCLk09DdXsYunKXroUi/WEV7G&#13;&#10;YazRaTWWCO8hAAEIQKBDIOp967wS+JaOyJr9PTew3soTcrMEhoG0cghEfCzyXeWEFqIUz99fIYSS&#13;&#10;mWa6Rzr+3EOLp7BeKJ/S47Ncm5zc2Evu9aMwCHQTeFhv3JEQrcMoYudGN7e6v/a01e/J/5QpEBJy&#13;&#10;acBH6rDqNYLcUZ+VJvRCpe6iow+WR5zlUCgwDoYABCBQMwL/Dqz3A9J2tLz7YUWB5T4n7Tt69Yfn&#13;&#10;3sV68a+q5ZCQq5p49fV56kM0uyOaoAJ6It1snKE4/CCPXuYbjim9Psi47QDVTUIuYwMErtpJ5GiP&#13;&#10;mY82yrTs5jPzOcoudIjynIA9Qu415XIkPz2FAiuXgDsEdy63yEKl9RpB7gKvlt8tX8Rvgpi//3aV&#13;&#10;/ziIHmRAAAIQaCuByhM0Q4D2b8Vx8o3kvo6ri5lp1IRc5QyjjUCoHEDDK3TCdbmAMV4fUNMokjzK&#13;&#10;a89RDkx0zHg3G64u4pScdaRrxUQsKLbeBGYOKL/pCTk/9Sr34vZ+3PwbMrU9I+TKB+9RXlES656q&#13;&#10;6imr45k7raJZpA6/aGzQAwEIQKAqArdWVdGI9fja6Vj5rCMez2GZCZCQy9wAiatfU+XPnriOUYq/&#13;&#10;ZpSDAh6zrTRFWgdtooTcH6XVUwGjmUfJYRDoJuAHpET83nqwW2QDXz+qmA4PENenpGHBDDoYIVc+&#13;&#10;9EgJJSfcpk4QYsROq02l9yUTaOYjCEAAAhBIT+Dm9FUUrmF7lfBbudeVw2pGgIRczRpsSLlbD7l/&#13;&#10;Vbv/qaqKEtcT6WbDU25unyBej/44d4LPc320nyqO8oTaXAyod3oCOZIx0yvo/e6fvTc3ZqtH/H5N&#13;&#10;7sRcTptflX82gwBGyJUL3YkkJ5Si2EQdVtYYcYScr9H9G4lBAAIQgEA+An/LV/VQNW+uvS+VbzTU&#13;&#10;UeycnQAJuexNkEyAkxwRL+S8MOZfk0VdXcHzqartqquub039bjZcQMQbjqWka+O+0bFDmwgsHTTY&#13;&#10;pifkvMSB1/TwQru57fUS4AfmVGkk5Mqlva+Ki3SNeVqf8Lwg9s199snxcaSOvxzxUycEIACB3ASu&#13;&#10;lYD/5BYxYP3Lar9z5N+WM1pOEOpgkS6W6sCrThp3ltjlAwp2Umi8Bw8ElDuuJK8dF2mu/q/GVfr8&#13;&#10;B795/mWoVweEUoOY3ASirisYfQ2Rou3mhJzti/Inn3mV7x93KPmBL1Veo9TlYjtfqwxXc6REkpfJ&#13;&#10;uGEA+RF/I1eRbi8/gkEAAhCAQB4Cvj6o03JLvobyerzuaDpM7kEkWGACVV7sBsbQOGlOFH0yaFSD&#13;&#10;JI6CSp9OVqSbDU9V/f106nq/uU6bPZQ5mu0mQXNEE4WebATWyVbzxBX/feKPa/+pp6za/H3yo2de&#13;&#10;5f3HSYiDK5TACLnyYK+hol5eXnGFSzpqwBIG3W/A4krbjU6r0lBSEAQgAIGRCFww0lF5D/IIuY/K&#13;&#10;b5Z/VR7pd1lysA4BEnIdEs36e5jCWTlgSH5KYcQe6GFR+cm1rxr2oIT7H62ynxqw/J8NuF+Vu71Y&#13;&#10;le1UZYXUFZrAlIDq3Dv6j4C6ypTUGSHnMj8vn1pm4SOW5Y6lhUY8dtjDSMgNS2z8/SN1WFmlfyMH&#13;&#10;sYu0042D7FjxPnurvu7/nxVXT3UQgAAEWk/gDzUmMLe0v03+F7l/594sX1yOBSFAQi5IQ5Qow6ON&#13;&#10;3ldieWUW9UsVdl+ZBWYqK9rNxjBJtmPEbNDkXZV4GQFQJe24dS0raasFlOepChESVCnRdEbIuQ6P&#13;&#10;BjwuZWUDlu3eXScHqzCmrJZDeWYV4wRSFPOoBk/bGdSG+T0dtMyi+y2sArYqWgjHQwACEIDAyATO&#13;&#10;0JER75+GDWhdHXC4/Db5hfL3yj2q3dNcsUwESMhlAp+oWo8y8pSLqP+pjkwUd9XF7ld1hRPU5wdk&#13;&#10;XD7B52M/ukMbzh67McD7LaRh0QA6kJCXQLRkd4fGJZ0XDf47dgTOZxTr0wHiPVAaqhiRzAi5chr7&#13;&#10;NSom0nf5sNNQIybk3DJRvxvLOWsoBQIQgEBsAn6wl0eXNcWcK1hP/ln5ZfJ75B5N/ka51y6NmkuQ&#13;&#10;tOYZCblmtKn/0zjDfYJ81qAh/Um6zgmqbRhZvjH0lNUo9tMRhES84fCoin1GiIVDmkNgNoVS5Zph&#13;&#10;w5BrY0LOUxsiLDHg37cj5P6OSGmMkCuHbqTEkZOsxw8Z1rXa3zcn0WwHCZonmij0QAACEGgRgZ83&#13;&#10;ONYFFdte8iPlV8nvlfsa8EPy18h5MIQgpDIScqnIVleu14o7S+4Md+obliJRfaLIwYGOjTa10r0Z&#13;&#10;w5p/ULyeXzSLxjYan6breYsCXCRokP6Obbp1T1ntxPrpzovMf1dX/W9OrIERcsUBv1hFRFoP9DTp&#13;&#10;+ecIYQ07qm6EKoY+ZHYdscfQR3EABCAAAQiURcC/DU1fvqTDygm4beW+fz9V7gTd9XLfd75bvomc&#13;&#10;TiJBKMPGTlEpo0zKqIbAqqrmf+V1WOz399L562qwJK3FI3giXRBfKD03jhDxAzrGvR67jnBsykN8&#13;&#10;0+31w65MWQllhySwuFS5Fy6i3SJRvghpuvW6HvD0DE9x94VXbvu4BBwrvzuREBJyxcHupiLmKF5M&#13;&#10;aSWMmljzefYFebROa3dafbc0Ou0taEGFvl3Lwl+sZfESLgRSEPD1h++fdkxRePAyPVthhWnukXQ2&#13;&#10;L2vi+1CPKrdfLveMEifvsCEI9LoAH+Jwdq2QgP8jeNHFLeROCq0pr4P5JuetdRA6gEZfwEUasjvq&#13;&#10;zYZD9bTVaAk56/INx7v9AmsNAd/0eup11J62k1vSEuNdD3iUXISEnM8PJ0n8HZHCmLJanGqk6aqP&#13;&#10;KpyTRgzpdh13jnzTEY9PddgGKngZ+U2pKmhJue74a0IncUuaizAhEIrAV6WmjQm5Xo3g3MRy03z3&#13;&#10;rh38G+XE3J+m+aX6+5AcG4fAeBfg4+ze6s3zK/rUF2c+sT0Ky1MTfPPhUSNLyl8u94i4ueV1Mz8h&#13;&#10;rykjniLdbDjRWeQpiL/V8R4pFy0Jso80eT3EtgwJV6itt6+IQISEz3gNUeT/2XhlRtw+aRxRZ2j7&#13;&#10;H+XrjPN5lZv9HewRQn9IUCkj5IpB9bXKlGJFlHr0L1XaIwVKdIdX6mu+YeX5GtH/Bz4+7IHsDwEI&#13;&#10;QAACpRA4R6U40bR2KaU1s5BlFJa9k6TzSLrr5Obm68nz5c4NcK8nCNHtTAl0A+L1ZeD/dOPd5EU/&#13;&#10;/8bqW0AbnpRHOR/LGLXzvUDxdHPdciz84O/3DMhxpeDMOvI+E5Bd97l4h/S9sCM2wV9PnequL+fr&#13;&#10;ayaIz73BObV11+2LuBSdiU50dNeT+3XdfjvfH4zfNtJTxObVwY/Lc58HY+v/W5GgMh3L9Xy882js&#13;&#10;eZXjva+dUtjvVGiOeCaqM0WcUcuMxv/cBKB8nzJRe/NZfz4PiuFp8o/IXy2v2zWPJJdnKW80ylNJ&#13;&#10;SXUk8G+J9o9tU6YBeb58pC+Lo0o4KTxtNaKlmpIWMda2avI6Uz6H3xccwA+k76ngGsuSN9H3269U&#13;&#10;ydVlVVSwHI8Wf0vBMnod3pTfql6xVbHNCc0o9i8J8YV+EbtfB/+2SAGJjl1e5a6fqGyKhQAEIACB&#13;&#10;/gRO1S7uaMBGJ/BiHbqF/GNyJ03vk58if5d8FXmrjIRcq5q7smA9kmxn+U2V1Zi+okg3G0XWxukm&#13;&#10;dY7eeARQNNtJgvxFjTWTwIYK6wr5PsHDmyp9RwbXWKa8iUadubfXoxmj2GESsljJYpiyOjrQtXTo&#13;&#10;yqMfXvqRx6nEMtqzjI6v0oNTgXRapaBKmRCAAAQGJ3CodqUjb3Be/fZ8kXbYSv5F+VXyG+Vfk28u&#13;&#10;n6jDWB/X30jI1b8No0Xgm9j95M52N8VeqkDWDRTMSdLycAl6PPLn6BLKKbuIOVXgrmUXSnnZCXhk&#13;&#10;0y/kXv9rhexq+gs4Qbvc2n+3xuwxUULOQR4j9wVSBPN6qr5oK9O4sB6dZrQEUVmJNC8N8cDoWJId&#13;&#10;6dkHsyUrnYIhAAEIQKAfgb9qh4/224nPRybgNejeKj9dfqfcHeQbyV8gb5yRkGtck2YNyMk4jyQ7&#13;&#10;PquK8it3TJGsrJsNx1RmWWUyinaDV2ZsbSprYQX7OrmTcF77a2d5Hewpifx4HYSWqHFSn7L8/f75&#13;&#10;PvtU+bFHWE4pscIyRlSVKKc2RTmRu3cgtTdLy4Ul6Xlc5fy8pLLKLGY+FbZdmQVSFgQgAAEIDE3g&#13;&#10;czrizKGP4oBhCXgd9zfKfy//h/xT8qXkjTESco1pyuyBPCIFXvj76OxKyhXgTLxH/EWxeyWk6No4&#13;&#10;3bFcrjfu5YlmUySoUV+20QCXrGdmlbeEfD356+XfkPtpSnfJvy/fUF4n82iwiR5yUKdYBtXab4Sc&#13;&#10;y/mhPNI098OlZxDd2q2vkZDri6jnDp5islDPT/Js9NqonmJdltFpVRZJyoEABCDQLALuvPWgjX82&#13;&#10;K6zQ0SwpdR+Q3yj3jLEt5b5Xr7WVdSFbawiIL0zA2WpPMby0cEnxCnAiYXIgWV4bp+ypVb7h+ESg&#13;&#10;GC2lkwj9dDBddZFzloSWfZ6Mjd1tNPs099oPTengcefCe+Vts0GuB54QlC/Ly54uOirrVXTg2+Rf&#13;&#10;GrWAruNS/3/pqqpRL30zEsmckCvTzlFhTkIvXmahJZS1tcrwU5r/VUJZFAEBCEAAAqMRuFOHecS+&#13;&#10;lziYNFoRHDUCAQ8E2GGaX62/n5T7HtlJUqxEAh4C6l5OPDaD36iNPJS0qfZdBRbpHNwgAejlgsXY&#13;&#10;4X1tglhTFOn1fDqa+Vt/FlUm43xDHeWccSJyEHPy1UmAKLofkpYykiUbBYrJbOtwYT+PdD4WiJtH&#13;&#10;fKcwJ3yjnO/dOg5NEWyCMrmej3n+dJ9LOV772imF/U6F5ohnojpTxBm1zGj8z60I1B6qZ6p8ovOA&#13;&#10;z9LyuVb895XXboBA7QQLMhaDwIOScZB8O7mnUTbRPPpn90CBeSTiBQn03KAyL0pQbtEiV1IBaxct&#13;&#10;hOMhMASBi7VvGaOthqgyzK6DjJCzWCfuvh5G9UwzzSUtHrVX1JiyOjxB/z76dzKKlT06rhMX01Y7&#13;&#10;JPgLAQhAAAK9CHh01sG9PmBbZQR83/hT+R/lXkKnNkZCrjZNFUaos/s/ka8o/78wqtII2V7FegRA&#13;&#10;FPPNhvmnMG44UlClzDoRcKJpf3lbEzODJuTcpl4j0CPTophHWmxaUAxTVocH6P8vUcy/janWsL1M&#13;&#10;ZV8XJdAuHe6w8g0IBgEIQAAC+Ql8RxLeKmfaZN62WEvVewDL9+V+uFx4IyEXvonCCfS6UUvLN5fP&#13;&#10;EU5duYIOKLe4wqWlTJq5ZydiImIv6arD1K3CjUsB2Qm8Xgr+ll1FPgG+Hhj0muA+7eukXCT7psQU&#13;&#10;+a6I+P0Xie9YLZO14dVjN2Z8/3vVfVvC+lP+/haRHSkpWiQOjoUABCDQBAK+NtpN7uUcsHwEnK94&#13;&#10;nfxqudeaC22DXnyHDgJxlRPwWjseJXeH/DPyReRNs4UU0FaBgrpCWvylksruUcFnpCq8QLleY2ub&#13;&#10;AsdzKAQGIeDvMSel227DjJL7tGClTIAM2xYeKfSOYQ/q2p8Rcl0wBni5n/bxBW8U8wjylJa6/FG1&#13;&#10;R2uHUePgOAhAAAJNIXCiApkiv7spAdU4Dt9H+mms7rQNO5CIhFyNz7AA0ueVhvfJb5b7RF9U3hTb&#13;&#10;W4EMc3OaOu4qbgaijgCINlIxdVtTfrUE3LnwwWqrDFvbMCPMHlEURRJgKSB8RIUuMWLB/x3xuLYe&#13;&#10;Fmlk1pNqhBMSN8QNKv+ixHWMUvxSOmjKKAdyDAQgAAEIJCPwR5XsqZNnJquBgochcIh2dptMHuag&#13;&#10;qvYlIVcV6WbXM7vC84nu6V4fkofNQEvboBbpZiPl2jjdPH6pN492bwjyelvpmC+IFmQ0i4B7zV4v&#13;&#10;T7U2Y91oDdsJ4STI6YGC9BNgvzKiHhJyg4NbV7u+dPDdk+95smrwNOrUVkXH2Cgx0Gk1CjWOgQAE&#13;&#10;IJCWwO0qfgv5u+RPpK2K0gcg8HLtc6F8zQH2rXQXEnKV4m58ZX7a3Sfknlq5aY2jXVnaXxlI/7nS&#13;&#10;cmsFeh5WHb+qoJ5hq5hNB3jRdgwCZRI4RoXtLicR8zzVYRNyPvItco9QimK7SYgvgIc1pqwOTixS&#13;&#10;h5VVV5UoO1Z1TR0cU2V77qqa5qysNiqCAAQgAIFBCbjD10+CX0fuZBCWl4Bn8/1evlVeGdPXTkJu&#13;&#10;eh68K4fAMirmDPm35HW8SIx2s3FUOc0yUClV1jWQoGk7MQJgGFrs24/A4dphXzlJmOlJTZr+7UDv&#13;&#10;/PTJLw60Z3U7uX1nHbI6ErODAfM54oftRLEHJeTXFYm5R/VEGhHaCfvFerFT5w1/IQABCEAgHIEr&#13;&#10;pWgDue9n7gynrl2CPIDI1w1bRwmbhFyUlmieDi/2/Cb5RfLlaxSedftGPYpVsTZOd6yn6s293RuC&#13;&#10;vF5fOup0HgXBhowxBJyA8/eSR3U9NeYz3o6+buanBO+WQAA9ndJTRIYxEnKD0dpGuy0w2K6V7PUL&#13;&#10;1fJ4JTU9W0lVo/GGDYlOq2GJsT8EIACBagl4tJzXLfY1iq+bHpJjeQh4RsgJci/Bkd1IyGVvgsYL&#13;&#10;WFURXiLfsiaRTpHOpQJpPUVaqlgbpxOyExbHd94E+xtt5GIwPMjpQ+Bmfb6x/Nt99mvzx6OMkDMv&#13;&#10;rz359mDgPiQ9w3yX+7sP608g2vdw1QkyPz3vsf6YKt9jc9W4WOW1UiEEIAABCAxLwEsE+RplafnH&#13;&#10;5ffLseoJeBbfb+UrVV/19DWSkJueB+/SEJhHxXpo6D5pii+11Gg3G0eVGt1gheWocxBlbhuPYMQg&#13;&#10;MCyBn+qAV8hZv2Nicu4xHNWcqPjdqAcnOM4XWp8eolxGyPWH5YfrbNd/t8r2uEs1nVVZbc9W5Bsp&#13;&#10;Pwwmms0sQXW4xorGDT0QgAAEchHwgIuPyifL3yu/SY5VS8Aj/n8j99IP2YyEXDb0ravYIy98U/zG&#13;&#10;wJH76bC7BtLnocz+kqjazleF/6i60gHqW0b7bDDAfuwCgQ6Bm/XCa0Q4mfuAHJuYQJGEnEt+q/yJ&#13;&#10;iauo9FOvdbbcgDUyQq4/qD20y2z9d6tsj2NU09TKanu+oqpH5T1f88SvmLY6MR8+hQAEIBCRgK9P&#13;&#10;Py9fXu5OLz85/Ck5Vg0BXyd+o5qqetdCQq43F7amIeDRTUfIIy0I3R3pjnozd/eGzK+9Nk6OqTFP&#13;&#10;q15uODI3PtWXQuAOlXJZKSW1oxB3nBSxv+ngLxQpoORjPWro/QOWyQi5/qAYQf4sI48E/Xd/XJXv&#13;&#10;sZpqXL3yWqkQAhCAAATKIOAknKdQbiv3dNb3yK+QY+kJHKgq3OmYxUjIZcHe6kp9zv1YvnlACtF6&#13;&#10;l3NOHY2akPOX5ewBzx0kxSTwKsn6k9zTVbH+BIqOkHMNn5bf7BdBzEmkJQbQQkJuYkjL6uNII5Sd&#13;&#10;/PX6tDnMoymPy1HxAHVGS5oOIJldIAABCEBgDIHb9N4dnL5+fbn8E/K/yLF0BI5U0VnWYiUhl65R&#13;&#10;KXl8Ah6F4akmzv5HsUUk5DVRxEjH3fKzMuq5SnX7Ed3RbB4J2j6aKPSEJrCU1J0nf3VolTHElZGQ&#13;&#10;86jet8UI5xkVs+pf9zL3M48MntpvpxZ/Hi3Rk7PDyqdB1E6rfaXNI0MxCEAAAhBoBoGrFcZH5B4F&#13;&#10;7c6xd8h9j/ikHCuPwHwq6nPlFTd4SSTkBmfFnuUSWEDFnSD3zVIE82LIkS5ic62N090WuW94urV0&#13;&#10;vz6g+w2vITAAgRdpH08DWH+Afdu8iztLyrBfqRDzjmIHScjCA4hhlNz4kPYb/6Msn+ROiDnJf0uW&#13;&#10;yCeudFF9vMXEu/ApBCAAAQjUlMBN0v1V+Wby+eWe3vo1+TVyrDgBX+usXbyY4UogITccL/Yul8Ar&#13;&#10;VdyHyi1y5NLo/Z8RnZOCHjUSzbaSoEFurqPpRk9eAn6C0ily9zBivQmUMUKuU/Jb9eLxzpvMf/3A&#13;&#10;nncOoIGEXG9Invq9fO+Psmz1NHRPWc1p/m3MnRQcL346rcYjw3YIQAACzSHwiEI5Wf52+Spyz/ba&#13;&#10;Q/5NuWc6RbyHk6zQ5vXuP1a1QhJyVROnvrEE3qcNuRch9pfYGmOFZXz/d9XtG47c5t7/P+QW0aN+&#13;&#10;Jw327rGdTRDoR8BTnk+Ue1g6NiOBskbIueQb5VmG/s8Y1jNbDtG//drda4NhMxKgw2pGJt4SNSG3&#13;&#10;k7S5AwKDAAQgAIH2ELhHoR4vP1S+qtwj6DyIwQmm0+QPyLH+BLbWLmv13628PcrsDS9PVcySnCA5&#13;&#10;OLM03yzNLp9T7mkJi8vda+0RHy+TzyavmzmmI+QbZBQerTf5qIwsxlZtLRuN3RjgvdvsawF0IKF+&#13;&#10;BJaVZJ/X28mfqp/8pIrLvib4rNQ6mWPmuc0JCo/am6jnkxFyM7aSl5Vwj3sUmyohxwYR4wW27b7x&#13;&#10;iWRzSMxu8h9EEoUWCEAAAhColMD9qu3Uae6KPRBrZbmXb+n4SnrtUWHY9AR8vXjg9JvSvSv74jud&#13;&#10;0vwlPyQJl+aXMa4CJ+qc1NpSvqd8KXldzNNhdpSflEGwv5z2zVDvRFVG6nX3On+Hy504jWRrSoyT&#13;&#10;0NdEEoWW2hDYWko9xP/LtVFcjdCyrwk8ZfVt8l9XI79vLb7A+pL84XH2ZITcjGC21Sb3skexsyTk&#13;&#10;rihipMPJfSeeo5k7rUjI9W6Vq7X5E70/auxWT2WjE7OxzUtgEBiIgDuh/f1n/960IzxzZB35utN8&#13;&#10;Pf1dUN52cy7FS53c23YQZwqA5z5HceupiznT7cUenRWPwq+fDn855MjQm1M/bVV+HmGqqpBMZ06U&#13;&#10;Vslg0Lqi3AT5S3tQzewXh5WTMpPlOc0XPZHOiZ0TwYj0HfK/E8R4S6D2iNIJ4inekc7RAydovxwf&#13;&#10;ufPTNzmRGFmLNVlbBON6Pn8rLCcJ0c5RXzulsN+p0GixpogzapnR+J8bFVRgXStI2/5yz2C7Uh7x&#13;&#10;N66K/+MHK/ZKzKODsOYR8EnqCyCPlvOouT/Lo5tHO22TQeQBGeqcqEr3tkeziJrMyCMb+Q6LdrbU&#13;&#10;R8+LJPXI+sitRGnZI+Q6oj0a8bHOm8x/3ePpEeW9jCmr01PxyLgcv8vTq3j+3eN66QRhJHMS97xI&#13;&#10;gqZpcQfnfgF1IQkCEIAABGIT+Jvk/UR+iHw1+QLy7eWfl18id4KuDeb7zEqMm9lKMGet5ALV/kr5&#13;&#10;x+TR/wP5pq1Km1OV7VJlhX3qmqrPj+mzT46PPd3MU7aj2RIStEk0UeipFQF3WkRKOOSGlyohd5MC&#13;&#10;+0zu4KbVv6j+HjSOlv+Ms72tm/dS4F5DLor5t+jBKGK6dETttIrW4diFjJcQgAAEIFATAvdJ52/k&#13;&#10;75WvLffsDt8/f0t+q7yp5nX2HGtyIyGXHHGICpzoOUy+gzzKKAVJmcE215blZ9iaboO/TOZKV/zQ&#13;&#10;JZ+lI+4a+qj0B/iciTYqoRM1NxwdEvwdlcAndKBHk2Bp14p0z+rfg0D2tNVJPbQwQm56KJ6yEsmi&#13;&#10;Jr6OF6SIydwVpctrA2EQgAAEIACBsgg4Qef7wkPkS8nXkH9EfqW8SeY8mdecTm4k5JIjDlXBb6XG&#13;&#10;CzQ/EUrV9GLcI1+VRbvZiPQwh7FtEPVGyElVTz3EIDAqgTV1YKq100bVlOu4WRJW7N8dP1QhgvkC&#13;&#10;stf3Pwm551tnBb1c7/m32V/5BuCU7Cp6C/i3Nv+u90fZt/Y6z7OLQgAEIACBigjQ4ZoetJfGcuf2&#13;&#10;6vJV5Z+T3yZvglUyE4uEXBNOleFiOFu7HzTcIZXuvWdFtS2mejarqK5BqnlcO/1ikB0z7XOm6r07&#13;&#10;U90TVesRjk7KYRAoQuADRQ5u0LG9Ro2VGZ4TKu5VjWDvk4ix10ARRznlYhUtkeMnfj+ZC8YA9Ubt&#13;&#10;tNpL2lP/vx4AD7tAoDICETtW2vR/MNIyBz7pSMhV9l/vmYqu0r++vlpGvof8fHmdbcMqxKfsDa9C&#13;&#10;P3WMRuCnOmxz+YGjHZ70qJer9KXl/0hay7MPBJg5cR3DFB91bZxODFP14lh5lBEuHV3+6xvHn3Rv&#13;&#10;4PUzPVW3JeTgCxz///FFpkcozi1fSL64fHn5svKxyQ5tCmtrSdm68ovDKqxG2CwVVPMO1eG1+7yG&#13;&#10;Z05bQZX7YrF73c6IN3I5GPn/9345Kp6gzqMm+CzCR7+SiIflkZbBMBevf+N1Mv2kYwwCbSAQsWNl&#13;&#10;DoGPqCvF+TDeQ5NS1DVImZE7cgbRX9d9fD3l5Rzsvr7+rHyKvG7ma8X55R4J30rziJynA7n1NMnm&#13;&#10;UzD3yiMx7mh5bQWgrwgW+04VxFy0Cq9F02mjSH+dLHxJ0eAKHO9RnZF4WMtqBeIp41AnWzaVeyH/&#13;&#10;m+TR+PTS8yPprNp8s9xLS65tb6sIgEck5oqxu94rpcPJp479QS+6P8/52snuXOYe4Zyxj637Vunp&#13;&#10;bqdcXPrV++Ng3Docf95PeOLPuZ5PDHiA4pfTPp3zIcpfXzulsONUaJQYOzoWSRFo0DIvD8b/1KCc&#13;&#10;2ihrawV9bbDzo/N/dKK/G6durDqNYEjNom3l36eAvxw0aN/IpzQnK3InLLrjc1uc3L0h6Os/Stff&#13;&#10;A2rz99i+AXW1WdKjCv4s+fvly8p3lDv5Edl8c+BesDZbVUmgLwry9QFAe62THbp0uEcXm2mmA4JB&#13;&#10;8PqqvliOblFH8W0ncO6ExSDQBgJerzSauZOyLRYt1ojnQ1vOhbFxnqINa8q/Lq/Db3pHv68VkxoJ&#13;&#10;uaR4wxd+hBRG/KLy9LGUFu1m4wQFW5ch1VEfPBGtTVOev3Ur2z+6v5L7//Vh8qg/wrNJ287yNlsV&#13;&#10;U1bN1993bwkC+oNdOkjIzTST/x/s3sUkwsuovztj2ZyhDfeM3Rjgvdd0cocDBoE2EHggYJCLBNSU&#13;&#10;SlK0WCOeD6nY16HcxyTybXKPlru/DoKl0SOMkxoJuaR4wxfukVm/CajypdLkm4IUNrMK3SdFwQXK&#13;&#10;rMvNhkOMqnUVaVujQBtwaHoCTnZ8TO5FxqMmPqIlItK3yvQ1VJWQc62nyd0ZkdvWloAtpoloyxo/&#13;&#10;EzH3iMF5J9qh4s+uVn1XVFznqNV5+YRjRz048XF0WiUGTPFhCES8yc+5rEqVDeM1heepssIB6op4&#13;&#10;Pgwgu/G7nKoIN5DfVYNIl06tkYRcasLxyz8loETfFK6cSNdmKnexRGWPUuxtOujcUQ7MdMx1qveS&#13;&#10;THX3q5Ybjn6EYnx+nGQcEkPKDCr8/bDADFvbs6GqKasdou/Ui0c6bzL+7YySi5oorhLN/lVWNkBd&#13;&#10;UaeBjic9qt71JXj58USzHQINIhAxAdOWhFzEOBkhF/c/9zWStrk8ehstmRohCbnUhOOX/4egEicn&#13;&#10;0hUtaXO04nwqUaypio06Ss4jH53MxeIT+K4k+tyPZj5/to8mqkI9Vf//uVWxfaLC+MaramN9sIG8&#13;&#10;7Qk5P2Rkq/EgZdju6e0RvycmQnGxPrxhoh0yfhYt2ZoRBVU3mMDdAWNbJqCmFJKWTVFowTIjng8F&#13;&#10;Q2rU4R4FH23m2ljAvjZKaiTkkuKtReG+cHwyoNLFE2iaS2XunKDcIkVGTW5NFNMx+jBiEnFh6XrN&#13;&#10;RML5LBQBryEWsVeszedQ1SPkfEJ+Wf5Xv8hsH1L9/8msIXf1e0tAjnNgvLgv0Ac3j/dh4O1Rf9ed&#13;&#10;kKvD02oDNy3SakDg9oAaVw+oKYWkiHFGPB9SsK9zmSdL/HcCBzB/am0k5FITjl/+VEn0KIVoliIh&#13;&#10;t4uCjPT0Hw/V/XM08APouVP7nDXAfjl2iTYCMgeDutR5r4R+LqDYzaSprTetVY+Qc/M7CXaoX2Q2&#13;&#10;jwxbNbOG3NVHG0F1VG4gI9YfVbdH6Ww4YkwcBoG6EIiYgImYqErRnhHjjHg+pGBf9zI/qAAeChrE&#13;&#10;i1PrynHxnTomyh+eQMRRKvMMH0bfI6Ila6JetPcFqR08AmDzQXaseJ8dVZ/PnYjndMUoalHdEVLp&#13;&#10;H2EvBBzFPNLSF5V1TJYXZZjrmuBMCT9WvmfRAAoev3LB4+t8+EoS7wdcRDFPHz4+ipghdXit1Uvl&#13;&#10;qZ8YP6SsZ3b3ddAfRjmQYyBQEwIeZODp7pE61jzCZin5LfIm2xoBgxt10ImvhzwjKOLgpROl6ycB&#13;&#10;WReR9C8d/D35O4oUkuhYf5dMkiebRZHr4jsRL4odkcDjIx6X8rDZSy78JSpvk5LLLFpc3dbG6Y73&#13;&#10;53rjZErZ7dRdxyivrWd3ub/UsfgEnDj9qfyNwaRuJj1tTMj5giOXvUsVbyv30gJY9QSijY47VQh8&#13;&#10;gV5Xc4dbxIScfx/fIo943VfXtkZ3LAKPSs7t8iViyZppU+n5YTBNZcpZTIWtVGaBJZT1sMq4Y8Ry&#13;&#10;3Cnk7/DJIx6f8jCP2GpaQs68fiiPmJCztlnlyRJyEbO+DhqrlsAc1VY3UG1la9pPtfRFkFMAAEAA&#13;&#10;SURBVEY63y+QnpsGIhFzpwcl6zcxpc0UbSRkUExhZDkhF82mRBNUkZ6cnXS+gfpYRXFSzfQE3Pu7&#13;&#10;7/Sbsr87KruCYgI84vOpYkUkOdojyHdIUjKFQiAOAY9SjWaviSaoZD0R47u+YIx/KXh8qsPXU8Ez&#13;&#10;pyo8Y7lXqu5bMtY/UdW+TkpmkRIUyYKk4L4E5u27R/U7lH1uRuv9r/vNhs+In1V/WgxU44baa/JA&#13;&#10;e7JTBALnS8RtEYR0afA5VPZ3UFfxYV/mTMgZytfk14Sl01xhGym0pQOF94i0nBRIzyhS7tBBZ49y&#13;&#10;YAXH0GlVAWSqyEogwoOCxgLYXBuafF0RMSFXNDHrBFFE80yCdSMKK0HThSWUkaKIJ1MU2imzyV8M&#13;&#10;nRj5OzEB34AtOfEuWT4t88RfQxGskiWK3pV6GPRxvT+q1daTpfb+gIrdixEtARsQUxhJXuvllDBq&#13;&#10;nhXiTorVgmmqQs6kKiqZoA5PB3jzBJ/zURoC0RI0v1SYnnZWd4va8balwC5cd7joh8AEBC6f4LNc&#13;&#10;Hy2kir0cRhPND8zbPmBgfy6o6eKCx6c8fOeUhWcsu2gSNZX0MvMSM2gkITcDktZtWEER5x4V0Qt6&#13;&#10;mSd+tJuN0xRwndfG6bTXE3pxQudNsL8k5II1SB85v+vzeY6PN85RaeY6I/wWnCMGUUffZm6eJNV7&#13;&#10;eYjdkpQ8eqFRE1nDRvQLHeDfyWjm/+d7RxOFHgiUSODSEssqs6gDyywsUFm7SovXNYtmRc+Di6IF&#13;&#10;1KWnqQm5u7pijPLSaxEmNRJySfHWonBPzYpoD5QkynPso114NuVmw00U9cbZieb1LRCrBYHfB1TZ&#13;&#10;xoTcpCDt8G7peCiIlqbL2FEBzh0oyH9Ky+mB9BSR4usY1lotQpBjITAagat1WMRk+C7S5XUcm2av&#13;&#10;CxrQZQV1+ffohoJlpDp8ORXs5SaaZhFHxycfRENCrmmn8fDxbDX8IZUccV9JtXhNg0VKKquMYpqw&#13;&#10;Nk43BydSbu/eEOg1o+QCNUYfKffq82hrvrxamjz9uU0WYYSced8p/2ibwGeMNdr3pJdz8LIOTbGo&#13;&#10;HXBrCnCkpTya0t7EEYOAlz/4Ywwp06nwiOSmLcvgJ5FuMl2UMd5cKxll3EueHSOcnire1HNrvTfO&#13;&#10;FlA+CbmAjdIkSe6l2SZoQO6VKMOiTVc9SUE5KdcUe0qBHB00mD2la9ag2pA1I4HzZtyUdcuCqr1t&#13;&#10;N6xREnJu+G/Ir/ILLBkBryPmTqtIFjWBNSqjk3VgxLVWHU+066NRGXMcBHoROKfXxgDb3ikNLwqg&#13;&#10;oywJHy6roJLLOaek8s4oqZwUxXiq8FIpCs5YZsQRpMkHnjBCLuMZF6DqN0jD7AF09JJwa6+NQ27z&#13;&#10;NJwdhzwm9e5Nu9kwr6gxzS9t26VuUMovjUDExXM3Ki26ehQ0KZBMj5Jq2kiCQHifkbKP/o2UhL1J&#13;&#10;ei6MBqmgHk+b+3nBMlIdvq8K5j4gFV3KzU3gnNwCxql/AW1/6zif1W2zR8ftEFT0OSXpOlPlePBB&#13;&#10;RPOggw9FFFZA0/IFjk116A2pCu6Uyw9xh0T7/s6lkN1LE9VuKUGYew48PDyKecirH+jQNPNTjDw0&#13;&#10;PKJFm44VkVEUTRGnl7RtHblIyRmfl+fKfxLlBG2gjmjfjz9rIGOHFLXT6iXStmlDmRMWBM4XgoeD&#13;&#10;YnASZXJQbYPKcg7hSHnEpT2mSteZgwbSZz/fu13UZ5+cH79Ola+YU0DJda9acnllFHdjGYVMVIb/&#13;&#10;M2HtJPAxhb1o0ND9RXpDCdoOKKGMMoto2to43Wyi3nBsK5HujcTiE/AizNGmc7dthFy0hJzP2vfI&#13;&#10;y3rIj8vDniXwMv3xOmKRLOrvSFFGv1cBtxctJNHx0a6TEoVJsS0k4NGpUTvB55S2I2reJodK/yuD&#13;&#10;xuCR1l6buCw7sayCEpTj6zYnRptgnq66dsBA/pJaEwm51IRjlr+5ZL0tprRnVP1d/xZ9OtJSKiPa&#13;&#10;6Jam3my40aKObJgkbXtZIBaegBPxlwZT6U6LJvU89sPr/y/R7C4J+kg0UQ3QEy0Rc7mYRh1pXbS5&#13;&#10;n1IBxxQtJNHxu6jcJq1nlQgTxdaUwK8D695a2pzUqqOtJtGfCSy87HaPnJBzM0yRexmqupunP0fr&#13;&#10;GH5amq5IDZaEXGrC8cp/qSQdLZ85nrTnFF353KvRX+ynQyMNo/baOBeMHk74Ix2fe6QiWrQbz4iM&#13;&#10;omiKuI5ctMR+yraKdiHUifWbepH8gqhTWQv++trP64dFsqidOmUxitoh52Sck3IYBJpI4FcK6snA&#13;&#10;gX1Z2jYIrK+XtPm00Qkqj/KLamWv2+lZWxGvT7v5f1VvVu/eUMPXERPUbvvkszRIyNXwbC0g2cm4&#13;&#10;s+R+emBkK2Ou/v7BAnQStOkW9YZjHYFfsenwGxJfxAuejRrCdpAwIo6Qs26PnvQDHtxTiRUnMEVF&#13;&#10;LFG8mNJK8Aiypv9GRh4BSKdVaacyBQUj8G/p8ZOOo5p/c5088v1ZHWwOiTxBvmxgsb6HdBKlbPtx&#13;&#10;2QWWXJ7bxudS9Hv88cLeXh/4fi2anVuFIBJyVVCOUceWkuGbXS/iG92KjiTzmgYrBQsyarKqTEyR&#13;&#10;18iLlqAtk3uTyvpjwGAYIRejUc6XjB/FkFJ7FdESMJHXWCuzsaOOAtxUQdbh2rDMtqCs9hD4afBQ&#13;&#10;F5G+s+UrBNc5u/SdJPf3RWRLdb91jIJ+PHLg0rac/FT5PMF1jpU3lzZ8ZezGIO/PqUIHCbkqKOet&#13;&#10;48Wq3tN9TpHPm1fKQLV7WOglA+05/k7Rbjb8FNJrxpfbmE/+qUhODxpNtCnMQTFll3WrFNyVXcX0&#13;&#10;AjySaNnpNzX2XdQpqx3g79WL+ztv+DsSAU8z2nWkI9MdFDVRVXbEUeP0vcC+ZQdLeRAIQsDrid0d&#13;&#10;RMt4MhbXB+fIoz4kYQFp833kFvLI9pjEpfqe9WhLJ+Wi25oS6LZym9XFviehTiZGM8/KqOS+loRc&#13;&#10;tKYvT4+zze+W3yg/RB5pPTXJGdfO0Cf/HffT/h/4hjLaIv6pfhz606h+j1Q9U0UjWVoFtGmkU1Fe&#13;&#10;OY/3SN5o1pZzZ1I08GP03KP3HxqzjbfDEdhZu/v6IIr5AU4nRBGTWIevxy5KXMeoxUfryBw1Do6D&#13;&#10;wFgCXkPuu2M3BnzvpNwf5K8Npu0V0uOBElOC6eolx0sfOHGWyg5PVXDJ5a6v8i6UR0xyjQ3VI+P2&#13;&#10;HLsxyHv/XlcySICEXJAWL0nGbCrHU1P9w3On/AvyBeV1Mg+HLmJb6eCFihRQ8rHOrh9dcpmRi/ul&#13;&#10;xD0aVCDTVoM2zBhZJOTGAKnwbfQRckZxpNzrcWGjEYj2Pej1ndo06jFqp9UqagePrMAg0EQC31ZQ&#13;&#10;RTr7q2Iyuyr6gfwYuZ/yntPcQfdB+YXyyfI62BGJRV6q8p00rYOtIJHWu09QsbNKl/MVbw+qz7JO&#13;&#10;rEpbHS6+q2LRrx5/MUVIbrnN5pC7h9u9KUvKXyb3hdTack9Hqat5bn7RhFy0Xl6vjXNbXRtkBN2P&#13;&#10;TGvDvUc4NvUhu6mCQ+Ue0o7FJfDHgNLaMkKuDtcEU3V+HCK/QF6Xkd9RTunFJGTzKGKm6WjTCHKH&#13;&#10;fKz8q/KZ/SaY+frpsmCakAOBMgj4OtzfNdHuEcaLzSOGPMDgw3InLXx/VKW57i/JfX9ZFztLQp2A&#13;&#10;Sm2fUgW/S11JSeXPo3KOku8gf7c8yv3oStLyQ/m68qjma822XZ/0bIsztdWji/D2MDiu55kw+EZ/&#13;&#10;8TjZEumcOWhw+Y3Zc6dgbdB9PqRIFPrCqbuOCK9Xq/HZNLe0PxWQ6ZIJmLqTJ8L50tFwT4IYUxX5&#13;&#10;vWDsOgzL+utOwLLtXSqwLH1llOM1Y2cvO8galHd6sHbotOXd0jVLAn7Rruetp23mqWuddo7y19dO&#13;&#10;VZqTAFPlUeIfVIdnPP2v3Pc4Kc3/93eVe3rqoNoi7bdpSjhjyv5TDRl5wMRh8vnkucx1O6H5hDzS&#13;&#10;udNLyylVQmLKapW0qasfgSP77dDn8931eaSLe69b8fM+mpv4sacg3Rc0sP2D6kLW8wQe1Mtrn38b&#13;&#10;5tXGYZSkE5LiZjyV2vep4KjfM6liLlputO8//z5WPfKjKMMyjo/a676wgtuyjAApAwIBCfxVmo4P&#13;&#10;qKufpEW1w+flTpj/Qu57HXdclmHu+NlI/k35HfIT5GvJ62YXSLBHyFVlnspbN5tTgj8qv1X+NbmX&#13;&#10;KajKVlRFPodvln9APqs8uh0ZXWBV+tyD1StjybZmcrmmhBPr3GDnzIklxFTXIr4TrC063xteQ8QX&#13;&#10;N2UaI+TKpPlsWT/Qn06bRfnraSNlW7QRcg+VHWDi8t6k8qOcH2XrKHuE3KoBWW2W+PyIWrxvph8L&#13;&#10;2B4+hz2ltmyLdj1vPW0zRsg92+LmUIfROf1+T6Yqjsvl35AfJN9EvrR8vE41L+/ghPt68n3kn5A7&#13;&#10;geVRU/3qqsPnGyqOqu00VVgHNhNpvEIxOLm4rnxmeVnmsryUlsu+SD6RhoifXS/NlQ5aG+8/rnRg&#13;&#10;EKiUwGcL1jZZx+f4Qp5I9lETfdjwzzwC4H8CxugfCV+MfDmgNiQ9T+BivXzt829DvNo4hIq0Iup2&#13;&#10;TfAd4fDNSB179NO25IylHzDjpqxbPA3r7KwK8lXuUcC/ke+WT8K4Ne+gT+aRPzDuHnwAgfoSuEHS&#13;&#10;j5BHXkh+ELpOFrximo/d3wlHJ9qc9PdIpBfJ55A3dc3VXyq28+RV27tV4WXyMhNZVcewmiq0f1Lu&#13;&#10;73yvwXel/Cr5P+R3yO+S+3zyedUxn3+zyxeQLyT3QIfl5SvIXZ6vyXze1dW+JOFP1VV82bqj9ahF&#13;&#10;zOA2RZN/IGcpeAJ9WMdH4uEvNn9ZtdX8w3+rPFKbdLT8ueRGYYRcyUBVnHvWOu0V6e9iJYe6YLA4&#13;&#10;/1NyfFUUt44q8YVTpPOkDC1ljpDzxfPtwRh9WXrabDsr+DLOkxRlHFRyw0S7nreettlyCjjFuVKk&#13;&#10;TF875bD5VKmnfxbRzrEx+Dnp6ERQLvPvWFvOBV9nmbevE5sc842Kr8zrLxXX3yodjtdfDnu0lMD7&#13;&#10;FbenEhax/YscnODYX6jMxxOUW5ci/WV9dFCxq0uXp29hcQn8RdIi/v/ZKC6yUpQV7RgpRcSQhfxR&#13;&#10;+39vyGPatvvmCnjxYEEfFUxP1XJOVoX3V13pgPUdMOB+7AaBOhK4T6LfWUfhaJ6BwKe15e8zbK1u&#13;&#10;w0dV1W3VVZe1Jg+08ECTOl4nDgPuMO1ceec0Cblhmoh9UxC4QIUeV7DgdXX8CgXLKPvwtt9smOfP&#13;&#10;yoZaYnnccJQIM0FR/jG8LEG5RYvcuGgBNTi+jhdb7tS5twZsc0mM1mF1nUB4akyb7QkF7wXUI5qX&#13;&#10;/1gmojA0QaAkAr5GP72ksigmD4FrVe3n8lT9XK0P6dVBz73jRd0JuIP3JzmCICGXgzp1dgj4pvsN&#13;&#10;nTcF/kZLrni+/dkF4mnKoZ4aek3QYPaVrjqv+xAUa6myvI5cNCMhF61FntXjZJyTctiMBLyOi6dH&#13;&#10;RrLInTVVcoraceeREPtVCYK6IJCBwOtVp0fLYfUj4PtHdzQ9GUD6qdLwrQA6kFCMwFM6/BD508WK&#13;&#10;Ge1oEnKjceOocgh8SsVcXbCoSTp+z4JllH34MSpwatmF1rS8qDcci4nn5jVl2hbZ7qmKZi+TIC9g&#13;&#10;22Tzd2odzdNWI54zuVnuKgHRFlcmIffsWXGu/tye+wQZp/5ooyrHkclmCIxM4DYd+caRj+bAnAQO&#13;&#10;U+WRRln7AQ9+EAJWXwJfkfRs5xQJufqeOHVXfr4C+GQJQWyjMhYooZwyi4iahCozxkHLirqOnPVz&#13;&#10;wzFoK+bZL+IIOZPYKA+OymqdpbKayq3IvZqHyN3LiT1PINr3nP9f51zz53ky+V/5XI36G7mCtK2f&#13;&#10;HxEKIJCUwPEq/cikNVB42QQ81fizZRdasLxHdbw7vzyFFasfAc/m+lBO2STkctJvb93/VOj7yMsY&#13;&#10;RXZAMIzXS88lwTTllHOTKr8gp4AJ6vY0rhdP8Dkf5SXgc8ffFdGs6Qm5SdGAD6HHvZvfGWL/pu/6&#13;&#10;EgW4abAgGR03fYNE5hHt+mp6cryDQDkE3qZiLiynKEpJTOAfKn9vuTszopnv//ydGVFbNFaR9Dwm&#13;&#10;MT6nsj5IjoRcpFOiHVqeVJi7yG8pIVw/uny7Esops4jIF9dlxjlMWVFHDM6pINyjhcUlEHEK4sZx&#13;&#10;cZWirK4j5DrBf0Av/tV50/K/Xisz0nWeO+GObXmbjA3/cm3w4uQRzcuBzBpRGJogUCIB35fsJvcU&#13;&#10;ViwugYclzR3p98aVONMvpe09gfUhbUYCB2vTlTNurnZLpAu1aiOnthwEPKXodfLzSqo84sVi1ORT&#13;&#10;SchHKuY4HfXfkY5MfxAjANIzLlJDxGmrqykgdwY01eqekPMi3e9tauMMGVe06apnSP/dQ8bQht2j&#13;&#10;XjdE7PRsw/lAjNUTuENVbiW/v/qqqXEAAr6H2EPuDozo9iUJPDy6SPQ9Q+Cr+vdHEViQkIvQCu3R&#13;&#10;8GaFWuYIsmg3Gx7N8/f2NOfAkXq0ymkD713tjlNU3ZLVVkltQxCIOELOTyB89RAx1G3XOk9Z7bD+&#13;&#10;gV5c1HnT0r+vUNwvDxZ7mb//wUIrJCcyFzqtCjUtB9eIgB8yt6P8sRppboNUD+Z4g/yUGgX7VmkN&#13;&#10;keipEbOqpZ6oCt9VdaXj1UdCbjwybC+TgOfTv0n+rRILXU5lvarE8sooKvJFdRnxFSkj6ggAJ1f2&#13;&#10;KxIYxyYlEDEh54CbPG217iPk3D6+gD9EPtVvWmrREim+yfUFMDYjgZu0KeoaVttI2wIzSmYLBBpJ&#13;&#10;4FxFtYOcpFyM5u38lv8ghpyBVVj3/5NzXzgwskp3PFO17SN3fiKEkZAL0QyNFvGEonPC49slR7l/&#13;&#10;yeUVLc43fscULaTBx5+k2B4JGl+0G9egmLLIuk+1/i1LzRNXuvHEH9f60yYk5NwAl8vb+vS8mRW7&#13;&#10;FymOZL+SGJ5AN36LRO208ojZvcaXzScQaByBMxTRjnI/ORPLR8BJLc+squvvuO8Lfa/6XTkWh0An&#13;&#10;6Z71IQ5jcZCQG0uE92US8BMSN5MfXWah08qKNqrpTOlibZzxG9rJOCflItpKErV2RGFoeoZAxHXk&#13;&#10;PB1w7oa2TxOmrHaa5kN6cU/nTYv+bqFYFw0WLyMFJm6Q4/TxfyfeJdundFplQ0/FmQicrnp9/xL5&#13;&#10;AQKZ0FRSrR+04YcSlTmzqhLhYyrxCCxPt/30mO28zUPgZFW7tTxcsp2EXJ4Tog21nq8g15T7b9nm&#13;&#10;qarLlV1owfK42egP8Kj+u2Tbw71YWEwCERNyHoG0QUxchVU1ZYScQXiB7vcUJlK/AqIlUP4thKfU&#13;&#10;D2Olit2B6SRARFtHolaMKAxNEEhIwOuQ+nf+poR1UPSMBB7Upm3lKQZzzFhbNVs+qGpeJ/9PNdVR&#13;&#10;Sw8CP9a2sCNfScj1aDE2FSLgHt5PyKfIb5OnsGg3G15r4hcpAm1YmacpHj/gIaJ5etekiMLQNNMf&#13;&#10;gzJo6rTVpv0/8EVYio6hoKflTC+WsJ2CiTteergR6d8odFr1Z8QeEKiSwHWq7JXyM6qstMV1/VWx&#13;&#10;uwOgibx/qLimyG+XY9UR8CjF98kPlEcdhT4TCbnqTog21PRnBbmu/CPyVCf9bCp7D3kk+7XEsDZO&#13;&#10;/xbxOeFpORFtQYnyMGYsHgF/r3j6QjRrakKuSSPkfM48LX+z3Ou5tMF2U5BzBAuUEeSDNcgvtduj&#13;&#10;g+1a+V4eRe6HIGEQaBsBj/DdSv45uX9PsDQETlSxvod0ErSpdoECW0N+elMDDBaXB4FsJ/f/3dBG&#13;&#10;Qi5089RG3H1SeqjcvUiXJVbtYczzJa5j2OIj92oPG0vq/SOzYtpq6tYfrXwn45yUi2ZrSdCLookq&#13;&#10;QU/TEnJGcoX8myWwqUMR0b7HbhG0P9QBXACNkddaXUp8mtoJEaDpkRCcgDt0PMpmC/kdwbXWTZ47&#13;&#10;Id4k30Xu6apNt38qwC3lb5c/3vRgM8Z3tupeXV6L5TJIyGU8UxpQtS8ePyNfVu6bHf9gpbZo01Wd&#13;&#10;jPxd6qAbVP6FiuWmoPFsL13Rkr1BUVUu6+LKa+xf4STtsn7/3Wq3h+Nqonnk9t1NDKwrpiX1ekrX&#13;&#10;+wgvj5YIRpUM3hKRO62iXX8NTpU9IVAOgTNVzGryyP9Py4m0mlI8Ysydm9+uprowtfg38WvyNeTn&#13;&#10;hlHVDCHOTbxVvpm8NslzEnLNOPmqjsJJqE/KnYj7gPx+eRW2gCrZpoqKhqjjeO0bcTrdECFUuqt/&#13;&#10;hHyDFtFmk6ho06EjcsqhiXXkqqPexBFypveA/N3VYcxS036qNdq0wp9lIVHfSk+V9KhrrUacDl3f&#13;&#10;lkZ5XQn4yav+rvU01qgdzNHZeiTcm+Ubyv8aXWxCfY59ivz/yT1yDitG4Lc6fFX5N+S16ggkIVes&#13;&#10;4dt2tKeNeVixe+E/LL9HXqXtpcqijd6gl2z4MyAyM0YADN+eVRwRcYSc4964iuArrqOpCTlj/Kn8&#13;&#10;3Ip5Vlnd/lVWNkBdV2mfKwfYj12eJ+C1Vt3RF9EiPjAkIic0tYOAk+cvk/sJmg+1I+TCUU5VCd+V&#13;&#10;v1R+hLxWSRPpTWFm8H358nKvdfa4HBuOwHXafVu514u7abhDY+xNQi5GO0RWcafEfUXu9eE8tNbD&#13;&#10;ij0cNIdFu9m4VRBYG2f4M+EaHRJxTTBH8ir5cn6BhSLwN6nxyNxoto4EzR5NVEE90To9CoYzw+Hu&#13;&#10;lXfSo2nmaT8rBwsqcudLMFTTyYnMjU6r6ZqKNy0n4OTJp+UryL10zxNyrDeBX2uz7yPfIG/68hG9&#13;&#10;CUy81aMG3yd3svJbcmZfCUIf8334/8hXkZ/cZ9/QH5OQC9082cQ5YfJ5uYcSLyF/p/xSeU7zF5Sf&#13;&#10;vhPJWBtn9Nb42eiHJj8yWuI3ecA1qSDitFVPc16vJvwGldnkEXJm4FFbns7QNIuWKHGvv38jseEJ&#13;&#10;XKBDbh7+sEqO2EK1LFpJTVQCgfoQcILJD7dzh65/Xx6TY8+OgDtJINxhtIP8L0DpS8BJpkPkPpc8&#13;&#10;IMaJOmx6Ah7U8Vq5RxV+T+6Rl7U2EnK1br5SxD+lUnyD4hPaiYjF5c40v1d+vtyfR7CISZKjIoCp&#13;&#10;qYbIycyI51pNm7lU2ReXWlp5hW1UXlEhSpoUQkVaER9V8XemraLS0p1E3bvSGvtX5uuHf/TfjT16&#13;&#10;EIiczJxZevfpoZlNEIDATDPdLgheUN6DGd4vv03eRntYQR8uX1G+k/wyOTYcAZ87HhCzpPwd8mvl&#13;&#10;bTbnI5zc3UTukZY/kjOKUBBS25mqwBcleDkMfCLfJPeQzi/JD5JvIPeaINHNi1Rbe6RzwUlMrBiB&#13;&#10;s3V4pDbt1rLhEKHtGTCO1YbQX5ddvT5EdxtFee3fqlFtQR0YJY6OjteOGkzNjnMCqxNzxL/DJEa9&#13;&#10;bkq0GLzeLDY6AXeMRmvTjp5hl5yIdj1f5Dt79BbNe6RH23TaL8pfXzs13dxZsr38F3InD6KwT6XD&#13;&#10;o3v/Rz63HCufgO/bPYDm3/JUbRit3JsV6yfl/g5rrPmLIqp5+O8tUcVl1vVf1e91Crx2gf92Xvu9&#13;&#10;n85ldh2/a9prs3xUXkd7hUR7NGek88GLkmLFCHxfhy9brIhkR79GJZ83YOleUzHSuWnZTew18pTV&#13;&#10;aJzNenG5R41M9ZshzR0l0WLy70gbzKN0fUPontaI5oviQW1z7RjpPPL/heMHFc9+PQlcra1OHK3Q&#13;&#10;89O8G+dT9b45umFAGdGu562nbeb7hkjfEeafaz3qKtve3H89zd0Bt8s031R/h+l00e5h7XIp+7nc&#13;&#10;3/nXh1XZDGHnKwy7p7RuKd9Vvo18IXmTzKPrfyn3eeV7sWGuh7R7/cwjjzAIQAACEIAABCAAAQhA&#13;&#10;AAIQgAAE0hKYV8U7oeLO3y3kS8rrYl7T7Cz5afJT5DfLsXwEXqiq15X7XNpEvp58NnmdzB3BTryd&#13;&#10;Lj9VfoW8VUZCrlXNTbAQgAAEIAABCEAAAhCAAAQgEITA8tLxKvn603xl/Z1Vnts8MukmuWcoXCC/&#13;&#10;UO4p6x75h8UkMIdkvVLuJJ19Tfky8ig5n8455ZGVF8k94u9S+ZPy1lqUxmltAxA4BCAAAQhAAAIQ&#13;&#10;gAAEIAABCEBABCbJV5J7PWD/XVbuaeL+66mvZd+/e9TbP+Sehm7/m/xK+VXyh+RYvQnMJfkvl/tc&#13;&#10;WkHuBPAy8iXki8g9yq5su1cF3ir3eeXz6Tr5X+V+0u4DcqyLQNn/obuK5iUEIAABCEAAAhCAAAQg&#13;&#10;AAEIQAACJRBwss5JlEXlTs7NI/dDFOyzy/35LNPc69T+R+4RbV5v3Mk1J9+cELlPfpf8Tnld1xiX&#13;&#10;dKwgAZ8rPp98Li0gn18+p9znkqe+dv/1vlPlPp/sPm98Tj0sv1/+z2l+j/5yTgkCBg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DCBF4ABAkEJvEy6DpWvJp+9Qo1Pqa7b5MfK&#13;&#10;j5M/LcfSEFhPxb5RvpJ8Upoqepb6uLZeKT9cfk3PPdgIAQhAIDaBl0vem+X+jZytQqn+jbxVfoz8&#13;&#10;BDm/kYKQyF6lct8gX1Fe9W/kFarzG/K/yjEIQAACEIAABCAAgRYR2FuxPiH3hX5O983GzHKsfALv&#13;&#10;UJG+scvZvj7H9iw/NEqEAAQgkJTAASr9SXnO70/X7aTcC+VY+QTeoyJz/0a682rX8kOjRAhAAAIQ&#13;&#10;gAAEIACBqASWkTBfBOa+0ejU/66ooGqsaz1pz32j0Wnfx6Rlco1ZIh0CEGgXgRUUboRkXOc79K3t&#13;&#10;wl9JtK9WLR2+uf8+Ki1LVBI1lUAAAhCAAARaSICezRY2evCQXyt9VU6/6Yfj4H478PnQBDxNNcp0&#13;&#10;eU+Hfu3QEXAABCAAgTwEXqdqq5y+2C9KfiP7ERr+c/9GRrE5JOTAKGLQAQEIQAACEGgaARJyTWvR&#13;&#10;+sfjtVIi2XISE+nmJxKbUbV4zbhIFk1PJDZogQAEYhGI9hv5UuHhWrLccyTab1I0PeXSpjQIQAAC&#13;&#10;EIBARgJcRGWET9U9Cczac2vejSTkyuUfjWfEc65c4pQGAQg0hUC07ytfR7LWarlnV7TfyGh6yqVN&#13;&#10;aRCAAAQgAIGMBEjIZYRP1RCAAAQgAAEIQAACEIAABCAAAQhAAALtI0BCrn1tTsQQgAAEIAABCEAA&#13;&#10;AhCAAAQgAAEIQAACGQmQkMsIn6ohAAEIQAACEIAABCAAAQhAAAIQgAAE2keAhFz72pyIIQABCEAA&#13;&#10;AhCAAAQgAAEIQAACEIAABDISICGXET5V9yQwtefWvBtZsLpc/rOUW1zh0iKec4WDogAIQKCRBCJ+&#13;&#10;X/EbWe6pFu038qlyw6M0CEAAAhCAAAQ6BEjIdUjwNwqBx6MI6dIxR9drXhYnMHvxIkotIeI5V2qA&#13;&#10;FAYBCDSGQMTvK34jyz29ovGMeM6VS5zSIAABCEAAApkIkJDLBJ5qxyUQ8cJvvnHV8sEoBKLxjHjO&#13;&#10;jcKVYyAAgeYTeCJgiPMG1FRnSdF48htZ57MJ7RCAAAQgEJoACbnQzdNKcREv/F7SypZIE/SsKnah&#13;&#10;NEWPXGrEc27kYDgQAhBoNIHHAka3REBNdZU0p4TTaVXX1kM3BCAAAQhAYEgCJOSGBMbuyQncm7yG&#13;&#10;4StYYfhDOGIcAstr+wvG+SzX5ojnXC4W1AsBCMQmEPH7it/I8s6ZiCwjnnPlEackCEAAAhCAQEYC&#13;&#10;JOQywqfqngTu6rk178bV8lbfqNojsry7UYQJBgIQaDKBiN9XEb/X63oORGQZ8Zyra/uiGwIQgAAE&#13;&#10;IDAdARJy0+HgTQACES/8NgjApSkSIrKMmARuSnsTBwQgUC6BiN9XEb/Xy6VeXWkRWUY856prEWqC&#13;&#10;AAQgAAEIJCRAQi4hXIoeicBtIx2V9iD3WEdb9yxtxOlK3yxd0SOXfPvIR3IgBCAAgWoJRPyNXEMI&#13;&#10;oq17Vm2rlFdbxN/IiOdcecQpCQIQgAAEIJCRAAm5jPCpuieB63puzbvRa57tmFdCI2p/qaJYOWAk&#13;&#10;Ec+5gJiQBAEIBCAQ8ftqZnHZIQCbukt4uQLwOquR7GmJ+VskQWiBAAQgAAEINIkACbkmtWYzYnlQ&#13;&#10;YdwZMJS9A2qqm6R9Agr2VJwHAupCEgQgAIFeBLzA/r96fZB5G7+RxRsgIkOPjnukeGiUAAEIQAAC&#13;&#10;EIAABCBQFwJnSqh7ZSP5U9IT8elndWlTj6C4NVib+vw6uy4A0QkBCEBgGoFz9TfS76O1TJUvM00f&#13;&#10;f4YnMIsOcWdktHY9dfhQOAICEIAABCAAgUEJMEJuUFLsVyWBP1VZ2YB1edrqOwfcl91mJLCHNi0x&#13;&#10;4+bsWyKea9mhIAACEAhNIOL3lq8n3xGaWmxxHkG+aECJlwTUhCQIQAACEIAABCAAgYQEdlLZ0XqJ&#13;&#10;redxecSkUsKmKKVo36hdJY/YpruUEiGFQAACEKiOwO6qKuL36aPStVh1GBpTk0eQ/1UesU23bwxl&#13;&#10;AoEABCAAAQhAAAIQGIiAe4kjXpha048HioCdugn8j95Ebc/Fu4XyGgIQgEANCCwpjVG/U/+vBvyi&#13;&#10;STwkcHvyhPloZwt6IAABCEAAAhCAQAUErlEdEW84vJbcJhXE35QqFlEg/5RHbMvrmwKZOCAAgdYR&#13;&#10;8JMvI36vei25DVvXGqMH7BGFflBHxLb0yHYMAhCAAAQgAIGEBFhDLiFcii5E4JRCR6c72GvJ/VA+&#13;&#10;d7oqGlXydxXNgkEjOjmoLmRBAAIQ6Ecg6m+krys9knyufgHw+TMEvq9/5w/KIuo5FhQXsiAAAQhA&#13;&#10;AAIQgEBzCGymUCL2GHc0/ag5qJNFclDwNtwyWeQUDAEIQCAtga1UfOf3KOLf76UNvxGlHxy8DTdt&#13;&#10;BGWCgAAEIAABCEAAAhAYmsCsOuLf8og3Gh1Nbxg6qvYcsJZCfThw+z0gbbO3pzmIFAIQaBgBf3/5&#13;&#10;e6zzexTx7+saxrzMcNZVYX4IRsR2syZff02SYxCAAAQgAAEIQAACLSXwbcUd9WLVuv4j37qlbTNR&#13;&#10;2JP14Z3yyG33g4kC4DMIQAACNSDg77HI37NPSt8WNeBYtcRlVeE98sht952qoVAfBCAAAQhAAAIQ&#13;&#10;gEAsAhtJTuQLVmt7SL5mLGxZ1cyn2qM+kKP7XNo8KyUqhwAEIFCcQPSlHfyd61F8qxcPtTElLKBI&#13;&#10;rpN3/x5FfL1xY4gTCAQgAAEIQAACEIDASAT8AIUb5REvVrs1eWrHeiNF2KyDFlU4V8i72UR8fas0&#13;&#10;euFxDAIQgECdCfh77BZ5xO/Zbk3/ksa16wy6JO2Lqxw/ubSbTcTXN0mjr78wCEAAAhCAAAQgAIGW&#13;&#10;E3iX4o94wTpWk9dLa/PUnMmK/+81aasPSCcGAQhAoAkE3qcgxv4eRXzv0eSbNgH4iDEsp+Pq0MHo&#13;&#10;c+d/R4yRwyAAAQhAAAIQgAAEGkZgXsUT+eEA3Tc+T0hrGxex9uLUt8u7WUR9/bh0LiTHIAABCDSB&#13;&#10;gKdAPiaP+p3brcvfv/s3AfqQMbxK+0dfV7XTTn7QxPxDxsfuEIAABCAAAQhAAAINJnC4YutcLNbh&#13;&#10;7/ekty1P8DxUsT5Zo/Zx22AQgAAEmkQg+gOQxv5uHyn4szWpASaI5e36rE6/kd+aIBY+ggAEIAAB&#13;&#10;CEAAAhBoIYElFLN71sde1Ed+f5n0rtTgtvLDG46pWZv4qbjLNrhNCA0CEGgngckKu05JH/92XyJ/&#13;&#10;qbyp5lFmx8sjX6eM1eZzaOmmNghxQQACEIAABCAAAQiMTqBuo+R8oesk4oflk0YPO+SRe0jVXfKx&#13;&#10;F/PR338/JE1EQQACEChOoG6j5Px74am2H5DPUjz8UCXsLTX3yKP/Jo7V53MIgwAEIAABCEAAAhCA&#13;&#10;wAwEFteWuqwlN/Yi9y/SvtEMEdVvg0eX/Uo+Nr46vHdydJn6IUcxBCAAgYEILKm9vP5XHb6Px2r0&#13;&#10;07k3GCjK2DstL3m/lY+Nrw7vfe4sFRsv6iAAAQhAAAIQgAAEchL4oCqvw4XteBp9ob56ToAj1r2o&#13;&#10;jvumvG5Torrb4TMjxs5hEIAABOpC4DAJ7f7eq9trd/isWhfYXToX02uvveZlEerGvKP3413x8BIC&#13;&#10;EIAABCAAAQhAAAIzEPCDEm6Sdy4g6/j3Ken32muvlEc3j7j4vPwReR1ZdzTfIf1zyTEIQAACTSYw&#13;&#10;p4K7Rd757qvj36nSf5R8TXl0W1oCvySv68jEzvlxq2LwuYNBAAIQgAAEIAABCEBgQgLb6tPORWTd&#13;&#10;/56nWHaXR1s/51XSdKy8zr393efGXooFgwAEINAGAjspyO7vvzq/Plex7CKfOVjDbSg9J8j/K68z&#13;&#10;3472XYPxRQ4EIAABCEAAAhCAQGACP5K2zoVkE/568Wc/tMKJsBfIc9gKqvSj8r/Km8C0E8Mvc8Ck&#13;&#10;TghAAAIZCRytujvfgU34e7fi+bp8vYxMV1Tdh8mvlzeBaScGPwkWgwAEIAABCEAAAhCAwMAE5tOe&#13;&#10;nobYuaBs0t9/KK4j5R4VMK88lc2qgjeRe221y+RNYtiJ5d+Ky2v7YBCAAATaRGBBBeskVue7sEl/&#13;&#10;b1JcR8g9EnAeeSqbTQVvJv+s/M/yJjHsxPIvxbWwHIMABCAAAQhAIBOBXKNxMoVLtQ0i4Avl0+Qv&#13;&#10;bFBMY0PxWjqXy50wu3Ta3+v09yH5MOYbi2Xla8i9Ls9a8nXkTV8zxtNwfiHHIAABCLSNwFYK+GR5&#13;&#10;k6/z/Bvp38exv5F+Ivsw5t/I5eTdv5Fr633TfyN3UIy/lmMQgAAEIAABCGQi0OQLtUxIqbZCAh9X&#13;&#10;XR+usL4oVd0nIbfIb5U/KH9U7gcv+IERvoF40TRfXH+Xli8ib9v/dU8BfoscgwAEINBWAh4B/b4W&#13;&#10;Bu/fyH/I/RvpDiz/Pvp3svs30g/66fxGLqzXbfuN/IpifqccgwAEIAABCEAgI4G2XYBkRE3VCQjM&#13;&#10;rDJPlW+WoGyKrC+BSyTdi24/Ud8QUA4BCECgMAE/MOgM+caFS6KAJhG4SMFsJPeDmzAIQAACEIAA&#13;&#10;BDISICGXET5Vl0LA68ldLPdDCTAIeG1BTzXyXwwCEIBA2wksIAB/lHvZAgwCHjW4jvwuUEAAAhCA&#13;&#10;AAQgkJ/AC/NLQAEEChHw1JTt5P6LtZvAYwrfa+KQjGv3eUD0EIDA8wTu1Uv/Rj7w/CZetZSAp+76&#13;&#10;N5JkXEtPAMKGAAQgAIF4BEjIxWsTFA1P4HodsqPcCRmsnQT+q7D3lPvhFxgEIAABCDxP4Fq99FNJ&#13;&#10;H39+E69aRsDTU3eX+4mxGAQgAAEIQAACEIAABEonsLVKfFL+NN4qBl6oez85BgEIQAAC4xPYXh85&#13;&#10;McNvZLsY+Gm07rDCIAABCEAAAhCAAAQgkJTAbiqdG4723Gw4GXdw0jOKwiEAAQg0h8BeCsUjiknK&#13;&#10;tYOBfyMPas7pSyQQgAAEIAABCEAAAtEJePqqp+Zww9FsBu71/3/RT0b0QQACEAhGYFfpYTR5s38f&#13;&#10;ff3jxOuBwc495EAAAhCAAAQg8P/buw947a66TvSE9AaEkEYCaUQglAQIJXTpZQAFQVSEC6iMFEdk&#13;&#10;dBB19Doi6HVQRrnqMAzIRR2aOmEoDiDSwkgIJRAIKSTBJIR0CAkJKdzf37yPnJycc95Tnmft9l2f&#13;&#10;z/99zvuUtdb/u/dZZ+/17EKAwAQEHp8c6wLGJuXGaVBHQTpNdQK/yFIkQGAhAk9OrVcn/I0cp0FN&#13;&#10;uDpNdSG/OiolQIAAAQIECBBYj8D986a6m5gdjnEZfDvLtCZcFQIECBDYvMCD8tGLEv5Gjsug7qj7&#13;&#10;mM2vFj5JgAABAgQIECBAYD4Ch6WaLyfscIzD4Lwsy2MSCgECBAhsXeCIVPHVhL+R4zD4epblPbe+&#13;&#10;WqiBAAECBAgQIECAwHwEbpNq/jZhh2PYBp/IMjxoPquEWggQIEBgm8Dt8viehL+Rwzb4aJbhAduW&#13;&#10;qQcCBAgQIECAAAECvRHYIT351UTdCMBOx/AM/jjLbeeEQoAAAQLzF6i/kb+R8DdyeH8fa5vmDxM7&#13;&#10;JRQCBAgQIECAAAECvRV4RHpWp3SYlBuGwWVZVs/s7dqkYwQIEBiXwKOSTl0awN/IYRhckmX1o+Na&#13;&#10;BWVDgAABAgQIECAwZoE6Ped/JOxw9NvgI1lGh4x5RZQbAQIEeihw+/TpnQl/I/tt8KEsozv2cP3R&#13;&#10;JQIECBAgQIAAAQLbFagjr9yFtX87HFdmubwscevtLkFvIECAAIFFCTw7FX8zYWKuXwZ1p/GfT9Rp&#13;&#10;xgoBAgQIECBAgACBwQrsk56/KXFjwk5H9wbvzXK4c0IhQIAAge4F6mi5tyT8feyHwQlZFo4cD4JC&#13;&#10;gAABAgQIECAwHoHjk8pJCTsd3RicFfunjWd1kgkBAgRGJfDQZHNywt/IbgzOiP2/GdUaJRkCBAgQ&#13;&#10;IECAAAECSwTq9I/nJ1zQut0OxxXxfmVi14RCgAABAv0VqMsI/EzigoSJuTYGl8f6lxO7JBQCBAgQ&#13;&#10;IECAAAECoxfYLRn+UuLihJ2OxRhcHdvfS9TpUAoBAgQIDEdg93S1JonqDp/+Ri7G4Dux/d1EXVZD&#13;&#10;IUCAAAECBAgQIDA5gb2T8X9IfCNhp2M+BnXDhv+cOCihECBAgMBwBW6Trr8q4cYP8/n7WNsZ3078&#13;&#10;fuKAhEKAAAECBAgQIEBg8gJ1OuWLEqcnTMxtzqB22H4j4dv+ICgECBAYkUAdVf7ixJkJfyM3Z1B3&#13;&#10;fP+1xO0SCgECBAgQIECAAAECywTqGnOPT7wncUPCjsf2DT4Vp+ckXP8mCAoBAgRGLFB/I5+UqLtl&#13;&#10;+xu5/b+PtQ3xycRPJvyNDIJCgAABAgQIECBAYD0Ch+ZN/zHhiIBb7nTUtfdenzg2oRAgQIDA9AQO&#13;&#10;T8q/lfhawpdXNzeoI8b/MHHvhEKAAAECBAgQIECAwBYEHprPviHxjcRUdzzqujd/lXhaYueEQoAA&#13;&#10;AQIE6qi5hyf+NFGnZU71b+S3kvtfJp6S2CmhECBAgAABAgQIECAwR4Fbp66HJV6XOC0x9h2PmoB8&#13;&#10;c+KpiV0TCgECBAgQWE2g/kbW5NwfJaZwTdbzk+ebEjUJ529kEBQCBAgQIEDg5gL1zaVCgMBiBOqU&#13;&#10;nScmHp2oibr9EkMuV6Xzn0r8Q+IDic8natJRIUCAAAECGxU4Mh94QmL2N/IOG62gZ+//TvpzYuIj&#13;&#10;ifcnvpBQCBAgQIAAAQKrCpiQW5XGCwTmLnB0aqyJuQckjkvcI7Fjoq+lrv3zmcRJiU9s+/n6PCoE&#13;&#10;CBAgQGCeArU9uvxvZP2/z38jz0r/Zn8jP56fP5vwNzIICgECBAgQILA+ARNy63PyLgKLENg9ld4r&#13;&#10;URNzteNRj3dJHJpodce1G9NWnVZTOxZf3han5vGUxGUJhQABAgQIdCGwRxpd+jey/k4elbhzouXf&#13;&#10;yPPS3kp/Iy/P8woBAgQIECBAYNMCJuQ2TeeDBBYmUNfZuWPisMRBiQMSByb2T9xmSeyVn3dO1AWi&#13;&#10;67F+n69L1Df09fjdRN1sYRYX5+e6u1tFXVz73G1R71UIECBAgMAQBGZ/Iw9PZ2d/I+vvZP2NvG1i&#13;&#10;9ndyz/y81t/Iq/P67O9jPV6SmP19nP2N/Hqe8zcyCAo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CBmwvscPP/+h8B&#13;&#10;AgQIECCwSYE98rlnJR6bODBxYeKDiXckrk4oBAgQIECAAAECBAgQIECAAAECBAjMQWDH1PELiUsS&#13;&#10;318h6vl6vd6nECBAgAABAgQIECBAgAABAgQIECCwBYFD8tkTEytNxC1/rt5X71cIECBAgAABAgQI&#13;&#10;ECBAgAABAgQIENiEwA/nMxcllk+8rfX/en99TiFAgAABAgQIECBAgAABAgQIECBAYAMCP5b3XptY&#13;&#10;a/Jttdfqc/V5hQABAgQIECBAgAABAgQIECBAgACBdQg8P++5IbHahNt6nq/PVz0KAQIECBAgQIAA&#13;&#10;AQIECBAgQIAAAQJrCPxEXtvqZNxswq7qqfoUAgQIECBAgAABAgQIECBAgAABAgRWEHhKnrsuMZtQ&#13;&#10;m8dj1Vf1KgQIECBAgAABAgQIECBAgAABAgQILBE8nXKnAAA/AUlEQVS4X36+KjGPSbjldVS9Vb9C&#13;&#10;gAABAgQIECBAgAABAgQIECBAgEAE7pS4ILF8Im2e/6/6qx2FAAECBAgQIECAAAECBAgQIECAwKQF&#13;&#10;dk/2n0vMc/JttbqqnWpPIUCAAAECBAgQIECAAAECBAgQIDBZgbcm89Um0BbxfLWnECBAgAABAgQI&#13;&#10;ECBAgAABAgQIEJikwEuT9SIm3bZX50smqS1pAgQIECBAgAABAgQIECBAgACBSQvcN9lfm9je5Nki&#13;&#10;Xq92q32FAAECBAgQIECAAAECBAgQIECAwCQE9kqWpycWMdm23jqr/eqHQoAAAQIECBAgQIAAAQIE&#13;&#10;CBAgQGD0Aq2vG7faJJ3ryY1+VZMgAQIECBAgQIAAAQIECBAgQIDAs0Kw2gRZF89XfxQCBAgQIECA&#13;&#10;AAECBAgQIECAAAECoxQ4KFldmuhi4m21Nqs/1S+FAAECBAgQIECAAAECBAgQIECAwOgE3puMVpsY&#13;&#10;6/L56pdCgAABAgQIECBAgAABAgQIECBAYFQCz082XU66ba/t6p9CgAABAgQIECBAgAABAgQIECBA&#13;&#10;YBQCByaLyxLbmxTr8vXqX/VTIUCAAAECBAgQIECAAAECBAgQIDB4gXcngy4n29bbdvVTIUCAAAEC&#13;&#10;BAgQIECAAAECBAgQIDBogaen9+udEOvD+6q/CgECBAgQIECAAAECBAgQIECAAIFBCuydXp+X6MNE&#13;&#10;23r7UP3da5DaOk2AAAECBAgQIECAAAECBAgQIDB5gddFYL0TYX16X/VbIUCAAAECBAgQIECAAAEC&#13;&#10;BAgQIDAogWPT2+sTfZpoW29fqt/Vf4UAAQIECBAgQIAAAQIECBAgQIDAIAR2SC8/mVjvBFgf31f9&#13;&#10;rzwUAgQIECBAgAABAgQIECBAgAABAr0X+On0sI+TbBvtU+WhECBAgAABAgQIECBAgAABAgQIEOi1&#13;&#10;QN0Q4YLERie/+vj+ysMNHnq9uukcAQIECBAgQIAAgZUFdlz5ac8SIECAAIFRCvynZPWEkWRWd4nd&#13;&#10;KfGhkeQjDQIECBAgQIAAAQIECBAgQIAAgZEJHJ58rkn08Wi3zfap8qm8FAIECBAgQIAAAQIECBAg&#13;&#10;QIAAAQK9E3hHerTZia8+f67yUggQIECAAAECBAgQIECAAAECBAj0SuD49KbPk2pb7VvlpxAgQIAA&#13;&#10;AQIECBAgQIAAAQIECBDojcCn0pOtTnr1+fOVn0KAAAECBAgQIECAAAECBAgQIECgFwI/kl70eTJt&#13;&#10;Xn2rPBUCBAgQIECAAAECBAgQIECAAAECnQrcOq1/MTGvSa8+11N5Vr4KAQIECBAgQIAAAQIECBAg&#13;&#10;QIAAgc4EnpOW+zyJNu++Vb4KAQIECBAgQIAAAQIECBAgQIAAgU4Edk6rZybmPenV5/oq38pbIUCA&#13;&#10;AAECBAgQIECgxwJObenxwtE1AgQIENiSwAvz6SO3VMPwPlz5vmB43dZjAgQIECBAgAABAgQIECBA&#13;&#10;gACBoQvslgTOS/T5aLZF9a3yrvwVAgQIECBAgAABAgR6KuAIuZ4uGN0iQIAAgS0JvCSfPnhLNQz3&#13;&#10;w5V35a8QIECAAAECBAgQIECAAAECBAgQaCKwd1q5OLGoI9CGUG/lXw4KAQIECBAgQIAAAQI9FHCE&#13;&#10;XA8Xii4RIECAwJYEfj6fvsOWahj+hyv/clAIECBAgAABAgQIEOihwA497JMuESBAgACBzQrUtdPO&#13;&#10;SRyw2QpG9LlvJpfDEteMKCepECBAgAABAgQIEBiFgCPkRrEYJUGAAAEC2wTqzqom427CKAd3XN22&#13;&#10;YnggQIAAAQIECBAgQIAAAQIECBCYv8BOqfKcxBCu8daqj+VRLgoBAgQIECBAgAABAj0ScIRcjxaG&#13;&#10;rhAgQIDAlgR+Kp8+dEs1jO/D5VEuCgECBAgQIECAAAECBAgQIECAAIG5CtQXTF9JtDrybEjtlIsv&#13;&#10;4Oa6uqmMAAECBAgQIECAAAECBAgQIEDgGSEY0iRZ676Wj0KAAAECBAgQIECAAAECBAgQIEBgbgIn&#13;&#10;p6bWk1xDaq98FAIECBAgQIAAAQIECBAgQIAAAQJzEXh0ahnS5FhXfS0nhQABAgQIECBAgAABAgQI&#13;&#10;ECBAgMCWBf5XauhqkmtI7ZaTQoAAAQIECBAgQIAAAQIECBAgQGBLAnfNp29MDGlirKu+llN5KQQI&#13;&#10;ECBAgAABAgQIdCzgrmsdLwDNEyBAgMCWBH4xn95hSzVM58PlVF4KAQIECBAgQIAAAQIdC9iJ6XgB&#13;&#10;aJ4AAQIENi1wu3zy/MQem65heh+8OikfnLhieqnLmAABAgQIECBAgEB/BBwh159loScECBAgsDGB&#13;&#10;F+TtJuM2ZlZe5aYQIECAAAECBAgQINChgCPkOsTXNAECBAhsWqD+fp2ROHLTNUz3g2cl9aMSdS07&#13;&#10;hQABAgQIECBAgACBDgQcIdcBuiYJECBAYMsCT0gNJuM2x1hu5acQIECAAAECBAgQINCRgAm5juA1&#13;&#10;S4AAAQJbEvj5LX3ah/lZBwgQIECAAAECBAh0KOCU1Q7xNU2AAAECmxKomxKcm9hxU5/2oRK4IXFo&#13;&#10;om6KoRAgQIAAAQIECBAg0FjAEXKNwTVHgAABAlsWqJsSmIzbGmP5laNCgAABAgQIECBAgEAHAo6Q&#13;&#10;6wBdkwQIECCwaYH6IulriTq6S9maQB1leETixq1V49MECBAgQIAAAQIECGxUoHZsFAIECBAgMBSB&#13;&#10;x6SjJuPms7TKsTwVAgQIECBAgAABAgQaC5iQawyuOQIECBDYksBzt/RpH14uwHO5iP8TIECAAAEC&#13;&#10;BAgQaCDglNUGyJogQIAAgbkI7J1aLkzsMZfaVFICVycOTFxZ/1EIECBAgAABAgQIEGgj4Ai5Ns5a&#13;&#10;IUCAAIGtCzwzVZiM27rj0hrKs1wVAgQIECBAgAABAgQaCpiQa4itKQIECBDYksBztvRpH15NgOtq&#13;&#10;Mp4nQIAAAQIECBAgsCABp6wuCFa1BAgQIDBXgTqt8vyEL5LmyvovldVdVg9O1OnACgECBAgQIECA&#13;&#10;AAECDQTs2DRA1gQBAgQIbFmgTqv0N2vLjCtWUK5OW12RxpMECBAgQIAAAQIEFiNg52YxrmolQIAA&#13;&#10;gfkKPHu+1altmQDfZSD+S4AAAQIECBAgQGCRAk5ZXaSuugkQIEBgHgIHpZI6XdXfrHlorlzH9/N0&#13;&#10;nbb6jZVf9iwBAgQIECBAgAABAvMUcITcPDXVRYAAAQKLEHhaKjUZtwjZH9RZvk/9wX/9RIAAAQIE&#13;&#10;CBAgQIDAIgV2WmTl6iawSYE6GuZuif0TOyYuT5yROCtRR3EoBAhMS6Am5JTFC/xImvjzxTejBQIE&#13;&#10;eiawc/pzdOKoxD6JGxIXJb6SqG0vhQABAgQIECBAYMQChyW31yZq4q0m3VaKi/P8XyQenlAIEJiG&#13;&#10;wN5J89rESmOC5+brUs7lrRAgMA2BJyTNdya+nVhtPK3LBfxx4u4JhQABAgQIECBAYEQC+yaXOiLj&#13;&#10;+sRqG4MrPf+xvP+YhEKAwLgF6ui4lcYAzy3GxWmr4/59kh2BEnhg4qTERsbRG/P+tyUOTCgECBAg&#13;&#10;QIAAAQIDF3hY+n9BYiMbhEvfe10++6KBG+g+AQJrC7whLy/9vffzYj3KWyFAYLwCL09qdUrqZsfS&#13;&#10;OlvhcePlkRkBAgQIECBAYPwCT0qK8zoN7TXj55IhgckKnJnMN7vj6HMbtytvhQCB8QnUjVten5jH&#13;&#10;uFhfiD5jfEQyIkCAAAECBAiMX+B+SfE7iXlsFM7q+I/jZ5MhgckJHJqMZ7/jHttZlLtCgMC4BH43&#13;&#10;6cxzHP1u6nvwuIhkQ4AAAQIECBAYt0DdvWsrp6mutjFZ1zZ51LjpZEdgcgI/lYxX+533/OJsyl0h&#13;&#10;QGA8Ao9PKrWdNO9xs+7Eut94mGRCgAABAgQIEBi3wJ8lvXlvEM7qOz117zxuPtkRmJTAIseL2bjh&#13;&#10;8ZZjcrkrBAiMQ2DXpHFWYlFj3X8fB5MsCBAgQIAAAQLjFjgs6dV1Rxa1UVj1vjChECAwDoFTksYi&#13;&#10;xwt1r+xb7goBAuMQqJtfLXKsuz71HzkOKlkQIECAAAECBMYr8DtJbZEbhVX3yePlkxmBSQnslmwX&#13;&#10;PYG/6PFoqPWXe/krBAgMX+DzSWHRY9Frh88kAwIECBAgQIDAuAVOTXqL3iis+g8bN6PsCExC4Lhk&#13;&#10;2WK80MbKzuWvECAwbIEj0v0WY9xpw2bSewIECBAg0I3ArbtpVqsTFNg/OR/dKO+HNWpHMwQILE7g&#13;&#10;mMVVreZ1CPBfB5K3EOi5QKvtobvG4cCeW+geAQIECBDonYAJud4tktF26L4NM7tbw7Y0RYDAYgTu&#13;&#10;sphq1bpOAdeEWieUtxHosUBNlLUqLbfzWuWkHQIECBAgsFABE3IL5VX5EoGWG2r7LWnXjwQIDFPg&#13;&#10;8GF2ezS9rlPdFAIEhi3Qcnuo5XbesJeK3hMgQIAAgW0CJuSsCq0EWm6o7dgqKe0QILAwgTsvrGYV&#13;&#10;r0eA/3qUvIdAvwVabue33M7rt7reESBAgACBdQq0/EO9zi5520gFWm6oXTZSQ2kRmJLAPlNKtoe5&#13;&#10;8u/hQtElAhsUaLk91HI7b4MM3k6AAAECBPopYEKun8tlbL2qHbuWp5+dMTZA+RCYoMBtJ5hzn1Lm&#13;&#10;36eloS8ENifw1c19bFOfOjSfuv2mPulDBAgQIEBgogIm5Ca64BunfWzj9r7QuD3NESAwfwGnns/f&#13;&#10;dCM18t+IlvcS6KdA6+2h+/STQa8IECBAgEA/BUzI9XO5jK1XLe/ydUPwThkboHwITFDguxPMuU8p&#13;&#10;8+/T0tAXApsT+GI+dv3mPrqpT7Xc3ttUB32IAAECBAj0ScCEXJ+Wxnj7cpeGqX0lbdmRbAiuKQIL&#13;&#10;Erh8QfWqdn0C/Nfn5F0E+ixwTTp3asMOHtmwLU0RIECAAIHBC5iQG/wiHEQCLTfQPjsIEZ0kQGB7&#13;&#10;Aqdt7w1eX6hAfbmhECAwfIGW20Utt/eGv2RkQIAAAQKTFzAhN/lVoAlAyyPkWm54NsHTCIGJCpw0&#13;&#10;0bz7kvZn+tIR/SBAYEsCLbeLWm7vbQnFhwkQIECAQB8ETMj1YSmMvw9HNEyxrpeiECAwfIG3J4Ub&#13;&#10;h5/GIDMo9/JXCBAYvkDL7aLa3tth+GQyIECAAAECbQRMyLVxnnIrd0zyezQEOLNhW5oiQGBxAuen&#13;&#10;6rctrno1ryFQ7uWvECAwfIGW20W7h6u2+xQCBAgQIECAAIEeCByfPny/UdTFi00y92Ch6wKBOQnc&#13;&#10;LvV8OdFqDNHOTd7lrhAgMA6BOmLt6kSr8e3B42CTBQECBAgQWLyAyYvFG0+9hf0bApydtpzi1hBc&#13;&#10;UwQWLHBF6n9UoibllMULlHN5l7tCgMA4BGoi7msNU2m53dcwLU0RIECAAIH5C5iQm7+pGm8usN/N&#13;&#10;/7vQ/7U8LWOhiaicAIF/FbgwPz0o8Zf/+owfFiFQvuVc3goBAuMSaLl91HK7b1xLSTYECBAgMDkB&#13;&#10;E3KTW+TNE265YXZO8+w0SIBAC4Er08hzEk9LnNGiwQm1UZ7lWr7lrBAgMD6Bcxum1HK7r2FamiJA&#13;&#10;gAABAvMXMCE3f1M13lyg5akLF928af8jQGBkAickn3skfi7x1ZHl1jqd8ivH8ixXhQCB8Qq03D4y&#13;&#10;ITfe9UhmBAgQIDBnARNycwZV3S0EWm6YXXyL1j1BgMDYBK5LQm9M3D3x5MS7EtcmlO0LlFN5lVv5&#13;&#10;lWN5KgQIjFug5fZRy+2+cS812REgQIDA6AV2Gn2GEuxaoOWGWcsNzq5dtU9g6gJ1ofL3bYt98vgj&#13;&#10;iacmHpvYM6HcJHBVHj6YqKPg/i5xeUIhQGBaAi23j1pu901rKcqWAAECBEYnYEJudIu0dwnt3bBH&#13;&#10;LU/JaJiWpggQ2I5ATTK9eVvslseHJh65Le6fx10SUynfS6InJf4x8ZHEJxPXJBQCBKYr0HJCruV2&#13;&#10;33SXqMwJECBAYBQCJuRGsRh7ncSuDXt3acO2NEWAQD8FavLpQ9uielhj0DGJmpg7LnGvRJ2uuUdi&#13;&#10;6OXqJPCVxBcTn0nURNwXEk7hDYJCgMC/CrTcPmq53fevCfqBAAECBAgMUcCE3BCX2rD63HLDzFEg&#13;&#10;w1o39JZAC4GanPr0tpi1V9dPPTxxt8SRibtse7xTHg9J1CmwfSl19N95ia8nvpY4M3FW4rTE2Ykb&#13;&#10;EwoBAgTWEmi5fdRyu2+tnL1GgAABAgR6L2BCrveLaPAdbLlh5qiQwa8uEiDQRKAmsWpSq2KlUkfP&#13;&#10;HZyou0TX6a+vTbQq/yEN1WmmdQr++Yk6Ck4hQIDAVgRabh+13O7bionPEiBAgACBzgVMyHW+CEbf&#13;&#10;gZYbZi2/AR79gpMggQkL1CTYGdtix8YO/yft1YScQoAAgXkJmJCbl6R6CBAgQIDAHAXqtB2FwCIF&#13;&#10;Wk7ItdzgXKSZugkQ6I9A6wm51u31R1pPCBBYlEDL7aOW232L8lIvAQIECBBoImBCrgnzpBtpeXfD&#13;&#10;6yYtLXkCBBYh0PrvZOv2FmGmTgIE+iXQcvuo5XZfv5T1hgABAgQIbFDAhv8Gwbx9wwI3bPgTm//A&#13;&#10;zpv/qE8SIEBgRYHWR3u0bm/FpD1JgMCoBFpOkrXc7hvVQpIMAQIECExPwITc9JZ564xbbpjt1jo5&#13;&#10;7REgMHqB1uNK6/ZGvwAlSIDArVqOK9fzJkCAAAECBNYnYEJufU7etXmBlhtmLTc4Ny/ikwQIDEmg&#13;&#10;9bjSur0hLQt9JUBgcwItx5WWX8RuTsOnCBAgQIBATwRMyPVkQYy4Gy0vJNxyg3PEi0xqBAgsEWg9&#13;&#10;rrRub0mqfiRAYKQCLceVltt9I11c0iJAgACBqQiYkJvKku4uz6saNt1yg7NhWpoiQKBDgdbjSuv2&#13;&#10;OqTVNAECjQRaXpvyO41y0gwBAgQIEBi8gAm5wS/C3ifQcsNsz95r6CABAkMTaD2utG5vaMtDfwkQ&#13;&#10;2LjAXhv/yKY/0fKL2E130gcJECBAgEAfBEzI9WEpjLsPLSfkDhg3pewIEOhAYP/GbRrHGoNrjsAE&#13;&#10;BFqOKy23+yaw6KRIgAABAmMWMCE35qXbj9wub9iNAxu2pSkCBKYh0Hpcad3eNJaiLAlMW6DluNJy&#13;&#10;u2/aS1X2BAgQIDB4ARNyg1+EvU/g0oY9bLnB2TAtTREg0KFA63GldXsd0mqaAIFGAi3HlUsa5aQZ&#13;&#10;AgQIECAweAETcoNfhL1PwIRc7xeRDhIgsIZAyx3Z6kbr9tZI3UsECIxEoOW40nK7bySLRxoECBAg&#13;&#10;MFUBE3JTXfLt8r64XVN2ZBtaa4rAVARa7siWaev2prIc5UlgygItx5WW231TXqZyJ0CAAIERCJiQ&#13;&#10;G8FC7HkK5zfs350atqUpAgTGL7BHUty3cZrVnjutNkbXHIGRC9y5YX4tt/sapqUpAgQIECAwfwET&#13;&#10;cvM3VePNBVpumN3t5k37HwECBLYkcNd8eoct1bC5D1e7CgECBOYhUGNYyzGl5XbfPHzUQYAAAQIE&#13;&#10;OhMwIdcZ/WQabrlhtldUD56MrEQJEFi0QFeT/F21u2hP9RMg0F7gkDTZ8qjbltt97TW1SIAAAQIE&#13;&#10;5ihgQm6OmKpaUaA2zK5f8ZXFPGlHdjGuaiUwRYGuxpOu2p3iMpYzgbELtBxPrgvmBWMHlR8BAgQI&#13;&#10;EJiXgAm5eUmqZzWBG/LCuau9uIDnW254LqD7qiRAoEcCXY0nXbXbI3pdIUBgTgItx5Nz0ufa7lMI&#13;&#10;ECBAgACBdQiYkFsHkrdsWeCsLdew/gruvv63eicBAgTWFGi5I7u0I8axpRp+JkBgKwItx7GvbaWj&#13;&#10;PkuAAAECBKYmYEJuaku8m3zPbNjsfRu2pSkCBMYrsHtSO7qj9GoHuu7wqhAgQGCrAsdttYINfP6M&#13;&#10;DbzXWwkQIECAwOQFTMhNfhVoAvDlJq3c1EhNyO3SsD1NESAwToH7Ja2dOkqt2m25E91RmpolQGDB&#13;&#10;Arum/mMX3MbS6ltu7y1t188ECBAgQGCQAibkBrnYBtfpUxv2uDY+79OwPU0RIDBOgQd1nNbxHbev&#13;&#10;eQIEhi/Q+ktKE3LDX2dkQIAAAQINBUzINcSecFOtN9C63pGe8KKWOoHRCHQ9IWYcG82qJBECnQm0&#13;&#10;HsdafgHbGaqGCRAgQIDAvARMyM1LUj1rCVyUFy9c6w1zfs2O7JxBVUdgggJdjyNdtz/BRS5lAqMT&#13;&#10;aDmOXBC9S0YnKCECBAgQILBAARNyC8RV9c0ETr7Z/xb7n4cstnq1EyAwcoHDkt8dO87xwLR/ZMd9&#13;&#10;0DwBAsMWaLk91HI7b9hLRe8JECBAgMA2ARNyVoVWAp9t1VDauVOiq7sjNkxTUwQILEjg8Quqd6PV&#13;&#10;9qUfG+239xMg0L3AvdKFll8stNzO615XDwgQIECAwBwETMjNAVEV6xL4zLreNb83PXF+VamJAIGJ&#13;&#10;CfRl/OhLPya2+KVLYBQCrceP1tt5o1hIkiBAgAABAgQItBDYL418v2F8sEVS2iBAYHQCuySjKxMt&#13;&#10;x6vV2vpO+lF3jlYIECCwUYF/yAdWG1sW8fy+G+2g9xMgQIAAAQIECLQTOD1NLWIjcKU6r01be7ZL&#13;&#10;TUsECIxE4FHJY6UxpavnHjMSV2kQINBOYO809b1Eq3HrtHapaYkAAQIECIxHwCmr41mWQ8jkxIad&#13;&#10;rKNcasdaIUCAwEYEnrCRNzd4b+vTzhqkpAkCBBYs8OjUv/OC21hafcvtu6Xt+pkAAQIECAxawITc&#13;&#10;oBff4Dr/4cY9fkbj9jRHgMDwBZ7esxRqHNuhZ33SHQIE+i3Qevun9fZdv/X1jgABAgQIECDQQ4ED&#13;&#10;06dWp09UO99K7NZDB10iQKCfAg9Mt1qOUett68H95NIrAgR6KLB7+nRlYr3jy1bfd2Pa2r+HDrpE&#13;&#10;gAABAgR6L+AIud4volF18MJkc0rDjG6Ttp7csD1NESAwbIGf6Gn3f7Kn/dItAgT6J/CUdGmvht36&#13;&#10;Qtq6qGF7miJAgAABAqMRMCE3mkU5mET+d+Oe9nUHuzGD5ggQ2I5A/T181nbe09XLz0zDO3bVuHYJ&#13;&#10;EBiUQOsJ/NbbdYNaGDpLgAABAgQIEOiTwGPTma2eHrGRz3837dWRcgoBAgTWEqiLoG9kbGn93set&#13;&#10;1XmvESBAIAK3S1yTaDk+1dipECBAgAABApsQcITcJtB8ZEsCH8+na2OxValryNXRJQoBAgTWEnju&#13;&#10;Wi/24LXn9aAPukCAQL8Ffjzd27VhF69OW59o2J6mCBAgQIAAAQIEtijwgXy+5be3J2+xvz5OgMC4&#13;&#10;BfZNenU0bctxaaNtXZv+uXD6uNdD2RHYqkBdz22jY8tW3v/erXbY5wkQIECAwJQFHCE35aXfXe7v&#13;&#10;atz0fdPegxq3qTkCBIYj8IJ0te93ZN4lfXzhcEj1lACBxgIPTXv3btxm6+25xulpjgABAgQIECAw&#13;&#10;PoE6GuW6xFa+ld3oZ986PkYZESAwB4H6YuqsxEbHlC7ef276ueMcclYFAQLjE/irpNRyXPpe2ttn&#13;&#10;fIwyIkCAAAECBAiMX6D1aat13bo7jJ9VhgQIbFDgSXl/y53Yrbb11A3m5+0ECIxf4ICkWKe1b3V8&#13;&#10;2cjnna46/vVKhgQIECCwYAGnrC4YWPWrCrxj1VcW80Jd5PhnF1O1WgkQGLDASwfW95cNrL+6S4DA&#13;&#10;4gVelCbqtPaWpfV2XMvctEWAAAECBAgQGLVAneZQpzts5NvYrb73m2lv91GrSo4AgY0IHJs3b3Vc&#13;&#10;6eLz999Ikt5LgMCoBfZMdpckWo5FdTTebUetKjkCBAgQIECAwMgF6nSHlhuQ1dYvjNxUegQIrF+g&#13;&#10;LkjeegyaR3v/c/0peicBAiMXeEXym8e4spE6Thi5qfQIECBAgAABAqMX+KlkuJENwHm897y02fq0&#13;&#10;jtEvSAkSGKDA0enzjYl5jCut66h+t76b4gAXsS4TGL1A3R36G4nWY9CPj15WggQIECBAgACBkQvU&#13;&#10;dd0uTbTekKxrrSgECExb4G1Jv/XYM8/23j7txSd7AgQiUNfAnOe4sp66Lkqbvti0+hEgQIAAAQIE&#13;&#10;RiDwuuSwng3Aeb7na2lz5xHYSYEAgc0JHJWPXZ+Y57jSuq4b0v+7by59nyJAYAQCNSn29UTrsef3&#13;&#10;R2AnBQIECBAgQIAAgQjcLdF6Y7Lac6dCqx+B6Qq8M6l3Me7Mu82/m+4ilDmByQt0ce24Ol3+LpOX&#13;&#10;B0CAAAECBAgQGJHAPyaXee+obq++uiOZO4SNaCWSCoF1Cjw479ve+DCk1x+xzry9jQCB8QjcPqlc&#13;&#10;nmg9Vn14PIQyIUCAAAECBAgQKIGfTLTeqKz2nHZR+gqBaQmcmHS7GG8W1eZJyWeHaS1C2RKYvMAf&#13;&#10;RWBRY8pa9T5r8vIACBAgQIAAAQIjE6ibO1ycWGsjcBGvXZM2D0soBAhMQ6B2JhcxlnRdZ92xWiFA&#13;&#10;YBoCdcro9xKtx51vpk3X353GOiZLAgQIECBAYGICv5V8W29cVnt/PTFn6RKYqkBN/J+V6GKcWXSb&#13;&#10;5yav3ae6YOVNYGIC706+ix5TVqr/1yfmLF0CBAgQIECAwGQE9k2mVyVW2ghc9HOPmYyyRAlMV+D/&#13;&#10;TuqLHku6rP810120MicwGYEnJdMuxpkr0+4+k1GWKAECBAgQIEBgggKvT85dbGiekXZ3m6C3lAlM&#13;&#10;RaDu5nxtoovxpVWb1yW/e01lgcqTwAQF9kzO5yRajSlL2/mDCXpLmQABAgQIECAwKYE7J9vaqVy6&#13;&#10;Edjq51dPSlqyBKYjUDc8+Fii1VjSZTufSp63ns6ilSmBSQnUpFgX40t9mXHwpKQlS4AAAQIECBCY&#13;&#10;qMBfJO8uNjjrAsn3nKi5tAmMWeBnklwXY0pXbb54zAtTbgQmKnCf5H19ootx5U0TNZc2AQIECBAg&#13;&#10;QGByAvdIxjcmutjoPDHtOrpkcquchEcscGByuyzRxXjS1c7zt5LvISNeplIjMDWBnZLwZxJdjGM3&#13;&#10;pN27Tg1cvgQIECBAgACBKQu8K8l3seFZbb5qyvByJzAygfcnn67Gkr/psO0Pp+06VVchQGD4Al3e&#13;&#10;kOavh88nAwIECBAgQIAAgY0I1LexXV1Lrk5dPW4jnfVeAgR6KfDS9Kqrybhz0/ZeibM77MO/T9sK&#13;&#10;AQLDFnhwut/V0ba1PXTksPn0ngABAgQIECBAYDMC/zUf6mpn+qtpe4/NdNpnCBDohcDR6cV3E12N&#13;&#10;Ic/bpvCcDvtQF2I/Zls/PBAgMDyBvdPlsxJdjWN/MjwyPSZAgAABAgQIEJiHwB1TydWJrjZE/3we&#13;&#10;SaiDAIHmArukxc8luho7vpi2Z9eirMcvdNiXU9P2bgmFAIHhCbwlXe5qHPtO2j5geGR6TIAAAQIE&#13;&#10;CBAgMC+B16SirjZGq92nzysR9RAg0EzgD9NSl+PGU5Zl+qSO+/Ony/rjvwQI9F/gJ9LFLsex3+4/&#13;&#10;kR4SIECAAAECBAgsUuB2qbyrOyTWhvC3E+4utsglrG4C8xX48VTX5U7sx1dJ56Md9+t5q/TL0wQI&#13;&#10;9E/gXulSHaHW1Vh2cdq+Tf9Y9IgAAQIECBAgQKC1wC+lwa42SqvdLyfq4uwKAQL9FrhnutflTuyN&#13;&#10;af/4VYgekOfr9a7Gsrqe3n1W6ZunCRDoj0B9EXlGoquxotqtG+IoBAgQIECAAAECBG61Uwzqmkxd&#13;&#10;bpy+y3IgQKDXArdN705PdDlOvGk7Ql3eqKZczk7cfjt99DIBAt0J7JCm35Pochz7bNrfsTsCLRMg&#13;&#10;QIAAAQIECPRN4GHpUJcbqNX2r/QNRX8IEPgXgdqJPSHR5Rhxadq/w7/0ZvV/9s1LlyS67Offp/3Z&#13;&#10;DSdW76lXCBDoQuA302iX40MdxfugLhLXJgECBAgQIECAQL8F/iLd63JD9Ya0/9R+E+kdgUkK/F6y&#13;&#10;7nJsqLZftE75F/agr69fZ1+9jQCBdgLPSlNdntZe49gb26WrJQIECBAgQIAAgSEJ7J/OXp7ocsf7&#13;&#10;qrR//yGh6SuBkQv82+TX5ZhQbf9TYr1HndXRfCf2oM8vTx8UAgT6IfDQdOOaRJdjWR29W0fxKgQI&#13;&#10;ECBAgAABAgRWFHhxnu1yg7Xa/mbi8BV750kCBFoKPDmNXZ/ockyoI2fvt8Gkj+1Jv5+xwX57OwEC&#13;&#10;8xf4oVRZp7x3OY5V2z8z/9TUSIAAAQIECBAgMCaBOgqljkbpesP1tPTBxdHHtGbJZWgCNQnW5R1V&#13;&#10;Z2PQf9kk3OvyuVkdXT3WnVdXuyvsJtPyMQIENiBQR/6flehqDJi1+4n0oY7eVQgQIECAAAECBAis&#13;&#10;KXC3vFo7krMNya4eP54+7LFmT71IgMAiBI5Mpd9IdPW7P2v3jPRhs2PA7vlsTezP6urq8eL0ocZU&#13;&#10;hQCBtgJ7p7lPJ7r63Z+1W19s3KVt6lojQIAAAQIECBAYskBd/2i2Mdnl4/9OP3YdMqS+ExiYwJ3T&#13;&#10;33MTXf7eV9t1quqDE1spD8yHuz7ltnI5P1GTnAoBAm0EaiL/o4mux7Fq/8VtUtYKAQIECBAgQIDA&#13;&#10;WATq1Ip/TPRhY/Y96cfOCYUAgcUK3DHVn5now+/9780p1Vf3JJ+a5Dx0TjmphgCB1QXqS7wPJvow&#13;&#10;jlU/antKIUCAAAECBAgQILAhgcPz7isTfdiofVf6seOGeu/NBAhsRKCutfSVRB9+37+YfszryNhd&#13;&#10;Utfne5JXTXbWpKdCgMBiBOrLu/+V6MM4dkX6cafFpKlWAgQIECBAgACBKQj8bJLsw4Zt9eEvEybl&#13;&#10;prDWybG1wL5p8JREH37Xv5d+3GfOAPdOfdf2JL+a9DxwzvmpjgCBm46kf3cg+jCOVR+eZ6EQIECA&#13;&#10;AAECBAgQ2KrACamgLxu470xf6ogXhQCB+QjUEVunJvryO/6r80nrFrX8co9yPD19OfQWPfQEAQKb&#13;&#10;FdgtH+zLkXE1lta2ikKAAAECBAgQIEBgywL7pIZzEn3ZYX9/+rLZOy/mowoBAtsE6rT0sxJ9+d1+&#13;&#10;X/qyqOstVb11Pcq+5Pr19OWuCYUAga0J1N1UP5Loy+923R36NltLyacJECBAgAABAgQI/EDg/vmx&#13;&#10;L6d81Ub3xxO3/UH3/ESAwAYFjs77z0/0ZSe2Jqjq1NlFlr59ufDNJHvsIhNWN4GRC9w++X060Zdx&#13;&#10;7Lvpi9/pka900iNAgAABAgQIdCHw0jTal43e6sfJif26gNAmgYELHJf+X5Loy+9zXTfuQY1M+/bl&#13;&#10;Ql34/SGNctcMgTEJHJRkvpToyzhW/ajr7ioECBAgQIAAAQIEFiLwjtTap43fumuh074WsqhVOlKB&#13;&#10;pySv7yT69Hv88sbWfftyoY6qeVZjA80RGLJA3ailjqrt0zj21iGD6jsBAgQIECBAgED/BepaLXVB&#13;&#10;8j5tBF+W/vxw/+n0kEDnAv8uPbgh0aff37/pSKVvXy7cGIdXdWShWQJDEnhiOvvtRJ/GsVPTnz2H&#13;&#10;hKivBAgQIECAAAECwxSoa099K9GnjeE65e35w+TUawILF9gxLbwh0aff2epLnW7W1cXP90rbX+ih&#13;&#10;yZvTp50TCgECtxR4SZ66PtGnsezS9OeoW3bVMwQIECBAgAABAgQWI/D4VNu3jeLaQP/dxKLu0rgY&#13;&#10;SbUSWKxATXjVnYn7tANbfbkocViiy3LnNH5hom82H0mf6mL1CgECNwnUlwp/lOjb72p9GfjIhEKA&#13;&#10;AAECBAgQIECgqUDfrsM021B/bxTqbooKgakL3CMAX03Mfjf68nhN+vTgniycB6YfdQ23vtjM+nF2&#13;&#10;+nTfnhjpBoEuBfZP4/+QmP1u9OnxZ7qE0TYBAgQIECBAgMC0Bf4k6fdp43jWl6+lX3Zmp71uTj37&#13;&#10;nwhA327eMPv9fE7PFs6z059Z3/r0WBOFL+yZle4QaClwfBo7L9Gn38tZX/6gJYS2CBAgQIAAAQIE&#13;&#10;CCwXqNNI/j4x20Dt02PtzL5geYf9n8DIBer6Y/8l0affxaV9+Z2e+v9mj83+W/q2W0/ddIvAogRe&#13;&#10;lorrlNCl40dffj4h/br1ohJXLwECBAgQIECAAIH1Ctw2b/xioi8bysv7UTuze6w3Ge8jMGCBuiba&#13;&#10;iYnlvwN9+f/b07c+X+PxbT22Ozl9u0tCITB2gbru5V8l+jJuLe9H/S7WTWEUAgQIECBAgAABAr0Q&#13;&#10;OCi9qNNEl2+49uX/p6Vv9+uFlE4QWIxAnaJ6RaIvv3PL+1FH0u6ymNTnVmsdXVjXoFze9778v05B&#13;&#10;dgrr3Ba3inoo8JD06exEX37nlvfjq+nbfj100yUCBAgQIECAAIGJCxyR/C9ILN+A7cv/69SXX004&#13;&#10;zSQIymgE6gjVPh/ZVb//ddTengMR3z39/FiiL+PWSv342/Rv34F46iaB9QjslDf9p0Qf794++x38&#13;&#10;evpXRyErBAgQIECAAAECBHopcK/06rLEbAO2j4+1s31oL/V0isDGBB6et5+T6OPv2axPp6R/Q7vr&#13;&#10;cU1yfrbnrvXlx+MTCoGhCxyVBD6dmI0ZfXy8KP2769Ch9Z8AAQIECBAgQGD8Ag9Kin29u+NsQ/9b&#13;&#10;6eOLEn2+ntX41xQZblagjjZ7XeKGxGyd7uPjmenfgYkhlv3T6To9rY+usz7dmP79eaImEBUCQxOo&#13;&#10;m0K9PHFVYrZO9/GxthfctT0ICgECBAgQIECAwDAEHptuXpvo48b10j7V0XK+9R7GOqWXNwnUUVFn&#13;&#10;J5aux338+fz08fCbujzYf+v0tDpNrY++S/tU1j86WGUdn6LAvZN034+Kq9+xqxN1JLJCgAABAgQI&#13;&#10;ECBAYFACT0xvv5tYuuPYx5+vSR9/LbFzQiHQV4G6ZthbE338HVrep39OP4/qK+QG+3VE3n9uYnmO&#13;&#10;ffz/u9PPgzaYn7cTaCmwWxp7deK6RB9/h5b2qY70f1RCIUCAAAECBAgQIDBIgcek130/HWW2AV7X&#13;&#10;uqo7vCkE+iRQp1U/N1HXMJqtq31+PCf9rEmsMZVDk8xZiT67z/p2efr5bxN1OqBCoE8CtT3Q99PA&#13;&#10;Z79H305fH9YnPH0hQIAAAQIECBAgsBmBR+ZDfb+m3GwjvB7/KnFIQiHQtcAD0oH/k1i6fvb555q0&#13;&#10;OrRrtAW1X2PC6Yk++y/t2+fT10csyEK1BDYicGTe/HeJpetnn3++In09fiMJei8BAgQIECBAgACB&#13;&#10;PgvUkWf1jXOfN8KX9q2O6vuNRJ1eoxBoLVCnHb4lURftX7pe9vnnOvLl4MSYSy2XLyf6vByW9+0d&#13;&#10;6e+hY14ocuutwF7p2WsSdVmI5etlX/9fd4k/LqEQIECAAAECBAgQGJXAA5NNnU7V1w3xlfp1dvr7&#13;&#10;zIS7sQZBWbjA7mnhlYkrEyutj319riaphno31XR9Q2X/vPuLib4ui5X6Vdfy/O3E3gmFwKIFbp0G&#13;&#10;/q/EBYmV1se+Pndx+ntsQiFAgAABAgQIECAwSoF7JavzEn3dIF+tXyenz08Y5RKRVB8E6oYidd2v&#13;&#10;8xOrrYN9ff7E9LluODGlsk+S/Viir8tktX7VhMMvJRz5GwRlIQJPT62nJlZbB/v6/NnpszuuL2SV&#13;&#10;UCkBAgQIECBAgECfBO6Uznwp0dcN87X6VTvhD+0Tpr4MWqCOJHlOoq69ttZ619fX6rpQdVTfFEtN&#13;&#10;ar0z0ddls1a/6kuRn0vslFAIzEPgcankpMRa611fX6sv3KZyhO88lrU6CBAgQIAAAQIEBi5wu/T/&#13;&#10;HxN93UDfXr/el77fP6EQ2IxATcQ9IzHUien6/XhDovKYcqn8/yixvfGir6+fmb7/dMLEXBCUTQk8&#13;&#10;Ip/6aKKv6/j2+vWB9L2udacQIECAAAECBAgQmJTArsn2fyS2t8Hc59c/nP4/dlJLTbJbEdglH35B&#13;&#10;4rREn9frtfpWN5p4ZUL5gcAr8uOQbsCxfPmek/6/NDHVox2TurIBgbqm6tMSn0osX5eG9P83p/8m&#13;&#10;o4OgECBAgAABAgQITFOgNuz/IDGkjfiV+vqZ5FA3f5j6EUMhUFYQqCMwXp6oUwVXWn+G8ty16X+d&#13;&#10;YqvcUuDH89Q1iaEsy5X6eVH6/+uJukaeQmC5QF3r8nmJIV4jbvn6/tvLk/N/AgQIECBAgAABAlMV&#13;&#10;eH4SH/rObG3wn554ScLdDIOg3Kqul/jqxKWJ5TuEQ/v/hcnhIQlldYG6k/QQb8yxfF38dvL4w8RR&#13;&#10;q6fqlQkJ1E1bfjnx9cTydWVo/78qOTw7oRAgQIAAAQIECBAgsERgLDuztYNSO7RvSNxjSX5+nIZA&#13;&#10;HfX5mMTfJq5PDG2HdaX+fjp5HJxQti9wYN5yYmIlx6E9V6fh/n3iqQlH/wZhYuW45PvmxHcTQ1t3&#13;&#10;V+rv2cnj2IRCgAABAgQIECBAgMAKArUz+8nEShvTQ33uI8nnxxI7J5TxCtw2qf1C4rTEUNfVlfr9&#13;&#10;luRT13tU1i9Q1wr8r4mVPIf63DnJ55WJ/RLKeAXqOoLPTfxTYqjr6kr9/ofkc4eEQoAAAQIECBAg&#13;&#10;QIDAGgJj3JmtHYS6PtPrE/ddI3cvDUtgx3T3iYm/TozlKJLZzux1yakmGJXNC/x8Pvq9xMx0DI+1&#13;&#10;XpyQqLsEm6gNwghKHdX70MQbE1ckxrCeLs2h7oTs5g1BUAgQIECAAAECBAisV+BFeePYJjlmOwlf&#13;&#10;Sm51TZ47rhfD+3olcO/0pm5G8o3EbJmO6bHyemRC2bpATXSM4bpyK63flyW3/zfxoK0zqaEDgSPS&#13;&#10;5m8lzkqstHyH/tx3ktdPJxQCBAgQIECAAAECBDYhUBMfX04Mfcdgtf7fkNw+lHhx4qCE0l+Buh7g&#13;&#10;byS+kFhteY7h+Q8kv/0TyvwE6lS59yTGsH6slsMZye+1ifsnlP4K1CTcv098KrHashzD859PfndN&#13;&#10;KAQIECBAgAABAgQIbEFgj3z2TYkx7CSslUNdQL2un/eKxOEJpXuB49KF3018NbHWshvDa3VqZR21&#13;&#10;WaevKYsR+MVUe21iDOvLWjl8PTnW6fkPT9w6oXQrcHSary8TPpdYa7mN5bU/Tp67JhQCBAgQIECA&#13;&#10;AAECBOYk8OzU863EWHYatpdH7Ty9JvHIRF1XT1m8QN2Y4UcTf5Y4N7G9ZTSW189Krg9IKIsXqGtI&#13;&#10;np4Yy7qzvTy+mVzfmviphCMvg9Cg7Jk2npSoSdEprWuXJt+nJhQCBAgQIECAAAECBBYgcETqHNvd&#13;&#10;37a3Q1uvX5moU95emjgqocxHoI7eqYmoOnrkE4m6YP16lseY3vPXyfk2CaWdwF5pqiapxrQerSeX&#13;&#10;Ogr4s4n6ouGHE75oCMIcSh3VemziVxIfTkzhKMzl69tHk/chCYUAAQIECBAgQIAAgQUK1N3Sfi0x&#13;&#10;xZ2O2U7Iecn/7YmXJeqIm7rbp7J9gTr9+ZGJX0+8P3FFYmY6tceLk3sddap0J/D0NF1HkE1t3Zvl&#13;&#10;WzftqYmUOi38yYl9Esr2BXbLW+pmIa9M1Bc1dWTYzHRqj1cn95cn6ssVhQABAgQIECBwC4H65lIh&#13;&#10;QGD+AvdMlW9O1HW+pl6+E4A6crCuQVdHoNQFrc9NTLnUJOVdE3XkSF1o/iGJ+yRqQnfq5d0BeHHi&#13;&#10;oqlD9CD/fdOHP0mYHL1pUunLsahx7DOJOm3/S4lrElMtNY79UKLGsfrypcax+yUcXXjTUc0viMUZ&#13;&#10;CYUAAQIECBAgsKKACbkVWTxJYC4CNblSF6L/zcSuc6lxPJVcnlRqYm4Wp+Tn2nG5KjG2UpMaNfl2&#13;&#10;TKJ2XGvirSZsd08oPxCoo+JemnjHD57yU08EfjT9+NPEAT3pT1+6cUM6clqixrGaoPtCom6yUkcJ&#13;&#10;19FgYyp3SDI1+XbvRI1jFfWzcSwIS0odFfeqxB8n6jRohQABAgQIECCwqoAJuVVpvEBgbgJHp6a3&#13;&#10;JOpIKGVtgfPzck3MVdQFv+vxa4l6/rJEH0udjlQTFQcn7pI4KlE7rvVYcfuEsrbAO/PySxI1Kaf0&#13;&#10;U6DW45pk+Ml+dq9XvarTXc9MLB3L6uYkNVF3QaJe71upL5AOStQ4dnhi6RhWP98uoawt8LG8/MJE&#13;&#10;LXuFAAECBAgQILBdARNy2yXyBgJzEahTe2rC4bcTt51LjdOrpE4Nq53Zipqgq8e6xtUVq8SVef66&#13;&#10;bZGH7ZYaD3dO1NGMt0nUDujSqOW2T6J2Wu+YqB3XigMTtXyVjQuck4/8u8QJG/+oT3Qk8MS0WxNz&#13;&#10;R3bU/hiavTxJzMawerwwUc+tNJZ9O8/XNUlnY1k9rnb0XU2q7ZKocawe90osHcOW/lxfIiwdx/bL&#13;&#10;/+vLBWXjAnWdvFcm3pRYbdlsvFafIECAAAECBEYvYEJu9ItYgj0TqJ2g/yfx0z3r19i7s3Rntn6+&#13;&#10;PlE7rbOonVeTakFoVGqC4fcTr0n08WihRgyDbaYmreuumb+acMpi+8VY49dsHKtxazaOte/JtFus&#13;&#10;U1LfmHhVoq9HcE97CcmeAAECBAgQIECAwAoCD8tzpyTq23TBYErrwPuyztepvcrwBQ5LCv8zMaX1&#13;&#10;V66Wd60Dn04cl1AIECBAgAABAgQIEBigQJ1e9IuJbyXs5DEY+zpwTtbzH0ko4xN4clKqa6SNfR2W&#13;&#10;n2V8Sdbzn0s4vTcICgECBAgQIECAAIGhC+yfBP4k8b2EHT4GY1sHrsh6XddXcmpjEEZc6jTWVyTq&#13;&#10;elpjW4flY5nWqfV1mn1dR1QhQIAAAQIECBAgQGBkAnUa39sTdV0aO4AMhr4O1E04/nOi7s6pTEeg&#13;&#10;bhzw2sTViaGvw/pvGd6Q9fjNiTslFAIECBAgQIAAAQIERi5w/+T3kYSdQQZDXAdqQvn/SxyaUKYr&#13;&#10;cEhS/++JmtAY4nqsz5bbe7Pu3jOhECBAgAABAgQIECAwMYEnJd/PJewYMhjKOlA3bDhmYr+n0l1b&#13;&#10;4B552Y0fjGFDGcOqnycmHrH2au1VAgQIECBAgAABAgSmIPCUJPlPiSHt0OjrdJZXHRFXEy7uOBgE&#13;&#10;ZVWBY/PKOxNOyZ/O2DC0vwMfyfr56FXXYC8QIECAAAECBAgQIDBZgccl848lhraTo7/jXGZ1KuI7&#13;&#10;EvdOKATWK3B03vi2xPUJYwODPqwDH8i6+JCEQoAAAQIECBAgQIAAgTUFHpFXP5jow46MPkxvOdRE&#13;&#10;ylsTd0soBDYrUDexeVPC3aWnN4b04e/G7MjeumarQoAAAQIECBAgQIAAgQ0J3C/vromRaxN92MHR&#13;&#10;h3EvhyuyntVdUw9LKATmJVB3r6y7sl6aMIYwWPQ6cFXWsz9L1JGaCgECBAgQIECAAAECBLYkcEA+&#13;&#10;/VuJCxOL3plR//SMT8t69eLEngmFwKIEdk/FP5v4UsI4w2De68C5Wa9+JbFPQiFAgAABAgQIECBA&#13;&#10;gMBcBXZJbc9NnJyY986M+qZlWqdzvT/xhMQOCYVAS4G6sP4JibpOobGHwVbWgbru6o8ldkwoBAgQ&#13;&#10;IECAAAECBAgQWLjA8WnhjYlvJ7ayM+Oz0/L7RtaX30v8UEIh0LXAEenA7yT+OWEsYrDedeCSrC+v&#13;&#10;TxyTUAgQIECAAAECBAgQINCJQJ1m+LzERxPr3ZnxvmlZ1UX1/zbxlMROCYVA3wRunQ7V0Zp1V1/X&#13;&#10;zJzW+LTev0d1NGUd1fvMRB0trhAgQIAAAQIECBAgQKA3AnVXw1cnzkusdyfH+8ZrVdfqekVi/4RC&#13;&#10;YCgC+6ajL0t8LmF8YnBG1oNfSxySUAgQIECAAAECgxJwbaBBLS6dJTAXgTra5GGJZyWenjgwoUxD&#13;&#10;oHZe37ktPj+NlGU5YoF7JLc6IqrCXTNHvKCXpXZO/j8bx05a9pr/EiBAgAABAgQGI2BCbjCLSkcJ&#13;&#10;LETA5NxCWHtVqUm4Xi0OnVmQwGxyrr5ouPuC2lBtdwLnpGmTcN35a5kAAQIECBBYgIAJuQWgqpLA&#13;&#10;QAVqcu7hiTpq7omJOsVVGZ5Ancb3hcR7E+9KOBIuCMqkBGpyru6s+eTE/RI1tinDEzglXX5f4m8S&#13;&#10;Jw2v+3pMgAABAgQIEFhbwITc2j5eJTBlgaOSfE3MVTwysVtC6afAt9KtDyZq5/UDibpbqkKAwK1u&#13;&#10;tV8QHp94UuJxiboGndJPgbor+IcSdXOGivMTCgECBAgQIEBgtAIm5Ea7aCVGYK4Cu6e2H07U5Nyj&#13;&#10;E3dPKN0J1B0F68i32STcp/Lz9d11R8sEBiFQR8o9IFGTc49N1NFzOyeUbgRm49iH03x9mXBi4rpu&#13;&#10;uqJVAgQIECBAgEB7ARNy7c21SGAMAnXUSd0YoqJOcz0msWNCWYzAtam2Ttn6WOLjiU8mrkwoBAhs&#13;&#10;XmCPfPT4xGwce1B+ri8flMUI1Dj26USNYTWW1QSccSwICgECBAgQIDBNARNy01zusiYwb4G9U+FD&#13;&#10;ErVj+8DEfRK3TyibE7gwHzs5UUe+1c5r7cRek1AIEFicQB0td1yixrGaqKsj6O6UUDYncF4+9tlE&#13;&#10;jV81AVePNSmnECBAgAABAgQIRMCEnNWAAIFFCRyWiu+7LA5YVGMDrvfr6XvttM6iJuJqQk4hQKB7&#13;&#10;gTukC8vHsSPynO2nmy+br+W/szFs9njxzd/ifwQIECBAgAABAksFbFAu1fAzAQKLFrhjGrhH4q7b&#13;&#10;4oe2Pd45j2Mej25IfuckvrotTt/2eEoeL00oBAgMR+C26eq9EjWOzcaw+rkm6nZJjLV8L4mdlVg+&#13;&#10;jp2a564Ya9LyIkCAAAECBAgsSmDMO8CLMlMvAQLzF6jrNt0lMdupPSQ/Vxy87bGOrOvzNerqhgp1&#13;&#10;VNv5iTpNqx7/OXFmonZeaye2dmYVAgTGK1Bj1OGJGsdqPFs+jtUXErsm+lquTsdq7Fo6jtV4Vke/&#13;&#10;1Th2TqK+XFAIECBAgAABAgTmIGBCbg6IqiBAYOECtaN7UKIm6Gqndp9tcbslj0t/3iPP75yoo1WW&#13;&#10;PtbPy8v380Td2a8mzGaP9fNVicsTdeTHSo91ZNsFidphrcm4GxMKAQIEVhOoba46BbbGsYp9EzWW&#13;&#10;LR27Zv+v5/ZK1Bg2G8eWjmWz7bf6MmDp2FVj2Gwcq8eaZFtpDJs9d1le/0aixrEa5xQCBAgQIECA&#13;&#10;AIFGArMNukbNaYYAAQKdC9RObR2lUkd61I6sIz6CoBAgMCiBndLb2oarSTeF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WC7w/wOa7SyQmVjOGgAAAABJRU5ErkJgglBL&#13;&#10;AwQKAAAAAAAAACEA7CUwTcEUAADBFAAAFAAAAGRycy9tZWRpYS9pbWFnZTIuc3ZnPHN2ZyB2aWV3&#13;&#10;Qm94PSIwIDAgNjI2IDMzNyIgeG1sbnM9Imh0dHA6Ly93d3cudzMub3JnLzIwMDAvc3ZnIiB4bWxu&#13;&#10;czp4bGluaz0iaHR0cDovL3d3dy53My5vcmcvMTk5OS94bGluayIgaWQ9IkxheWVyXzEiIG92ZXJm&#13;&#10;bG93PSJoaWRkZW4iPjxkZWZzPjwvZGVmcz48ZyBpZD0iRmluYWwtZGVmYXVsdCI+PGcgaWQ9Ik1v&#13;&#10;dXRoIj48cGF0aCBkPSJNMzEyLjMxIDMyNC4wMkMyNjYuNDUgMzI0LjAyIDIyOS4xNSAyOTIuNSAy&#13;&#10;MjkuMTUgMjUzLjc3IDIyOS4xNSAyNTIuNyAyMjkuMTIgMjUyLjM5IDIyOS4xMiAyNTIuMzYgMjI4&#13;&#10;Ljk2IDI1MS4yMyAyMjguOTcgMjUwLjUyIDIyOS4xNiAyNDcuMjQgMjI5LjM4IDI0My41MiAyMzIu&#13;&#10;NTYgMjQwLjY5IDIzNi4yOSAyNDAuOTEgMjQwLjAxIDI0MS4xMyAyNDIuODQgMjQ0LjMyIDI0Mi42&#13;&#10;MiAyNDguMDQgMjQyLjUyIDI0OS42NyAyNDIuNSAyNTAuMzQgMjQyLjQ5IDI1MC42MiAyNDIuNTgg&#13;&#10;MjUxLjM0IDI0Mi42MyAyNTIuMTEgMjQyLjYzIDI1My43NiAyNDIuNjMgMjg1LjA2IDI3My44OSAz&#13;&#10;MTAuNTMgMzEyLjMxIDMxMC41MyAzNTAuNzMgMzEwLjUzIDM4MS45OSAyODUuMDYgMzgxLjk5IDI1&#13;&#10;My43NiAzODEuOTkgMjUwLjMyIDM4MS42MSAyNDYuODggMzgwLjg1IDI0My41MiAzODAuMDMgMjM5&#13;&#10;Ljg5IDM4Mi4zMiAyMzYuMjggMzg1Ljk1IDIzNS40NiAzODkuNTkgMjM0LjY0IDM5My4xOSAyMzYu&#13;&#10;OTMgMzk0LjAxIDI0MC41NiAzOTQuOTggMjQ0Ljg4IDM5NS40NyAyNDkuMzIgMzk1LjQ3IDI1My43&#13;&#10;NSAzOTUuNDcgMjkyLjQ5IDM1OC4xNiAzMjQgMzEyLjMxIDMyNEwzMTIuMzEgMzI0LjAyWk0yNDIu&#13;&#10;NDkgMjUwLjc1IDI0Mi40OSAyNTAuNzUgMjQyLjQ5IDI1MC43NVoiLz48cGF0aCBkPSJNMTU5LjE5&#13;&#10;IDMyNC4wMkMxMTMuMzMgMzI0LjAyIDc2LjAzIDI5Mi41IDc2LjAzIDI1My43NyA3Ni4wMyAyNDku&#13;&#10;MzQgNzYuNTIgMjQ0LjkgNzcuNDkgMjQwLjU4IDc4LjMxIDIzNi45NSA4MS45MiAyMzQuNjYgODUu&#13;&#10;NTUgMjM1LjQ4IDg5LjE4IDIzNi4zIDkxLjQ3IDIzOS45IDkwLjY1IDI0My41NCA4OS45IDI0Ni44&#13;&#10;OSA4OS41MSAyNTAuMzQgODkuNTEgMjUzLjc4IDg5LjUxIDI4NS4wOCAxMjAuNzcgMzEwLjU1IDE1&#13;&#10;OS4xOSAzMTAuNTUgMTk3LjYxIDMxMC41NSAyMjguODcgMjg1LjA4IDIyOC44NyAyNTMuNzggMjI4&#13;&#10;Ljg3IDI1Mi4xMSAyMjguOTIgMjUxLjM0IDIyOS4wMSAyNTAuNjMgMjI5LjAxIDI1MC4zNSAyMjgu&#13;&#10;OTggMjQ5LjY4IDIyOC44OCAyNDguMDUgMjI4LjY2IDI0NC4zMyAyMzEuNDkgMjQxLjE0IDIzNS4y&#13;&#10;MSAyNDAuOTIgMjM4LjkyIDI0MC43IDI0Mi4xMiAyNDMuNTMgMjQyLjM0IDI0Ny4yNSAyNDIuNTMg&#13;&#10;MjUwLjUyIDI0Mi41NCAyNTEuMjQgMjQyLjM4IDI1Mi4zNSAyNDIuMzggMjUyLjQgMjQyLjM1IDI1&#13;&#10;Mi43MSAyNDIuMzUgMjUzLjc4IDI0Mi4zNSAyOTIuNTIgMjA1LjA0IDMyNC4wMyAxNTkuMTkgMzI0&#13;&#10;LjAzTDE1OS4xOSAzMjQuMDNaIi8+PHBhdGggZD0iTTIzNS43NSAxOTkuMTJDMjQzLjY1IDE5OS4x&#13;&#10;MiAyNjMuNCAyMzguNjIgMjU5LjQ1IDI0Ni41MiAyNTUuNSAyNTQuNDIgMjE2IDI1NC40MiAyMTIu&#13;&#10;MDUgMjQ2LjUyIDIwOC4xIDIzOC42MiAyMjcuODUgMTk5LjEyIDIzNS43NSAxOTkuMTJMMjM1Ljc1&#13;&#10;IDE5OS4xMloiIGZpbGwtcnVsZT0iZXZlbm9kZCIvPjwvZz48ZyBpZD0iRXllcyI+PHBhdGggZD0i&#13;&#10;TTE2MC44NCAxNDIuNTggMTYwLjg0IDEzOS44M0MxNjAuODQgMTM4LjYgMTU5Ljg0IDEzNy42IDE1&#13;&#10;OC42MSAxMzcuNkwxNDQuODMgMTM3LjZDMTQzLjYgMTM3LjYgMTQyLjYgMTM4LjYgMTQyLjYgMTM5&#13;&#10;LjgzTDE0Mi42IDE0Mi41OEMxNDIuNiAxNTIuOTYgMTMwLjkxIDE1OS4yMyAxMjEuNTYgMTU5LjIz&#13;&#10;IDExMi4yMSAxNTkuMjMgMTAwLjUyIDE1Mi45NiAxMDAuNTIgMTQyLjU4TDEwMC41MiAxMzkuODND&#13;&#10;MTAwLjUyIDEzOS4yNCAxMDAuMjggMTM4LjY3IDk5Ljg3IDEzOC4yNSA5OS40NSAxMzcuODMgOTgu&#13;&#10;ODggMTM3LjYgOTguMjkgMTM3LjZMODQuMzkgMTM3LjZDODMuOCAxMzcuNiA4My4yMyAxMzcuODQg&#13;&#10;ODIuODEgMTM4LjI1IDgyLjM5IDEzOC42NyA4Mi4xNiAxMzkuMjQgODIuMTYgMTM5LjgzTDgyLjE2&#13;&#10;IDE0Mi41OEM4Mi4xNiAxNjEuOTYgMTAwLjkyIDE3My45NCAxMjEuNTYgMTczLjk0IDE0Mi4yIDE3&#13;&#10;My45NCAxNjAuODQgMTYxLjk3IDE2MC44NCAxNDIuNThMMTYwLjg0IDE0Mi41OFoiLz48cGF0aCBk&#13;&#10;PSJNMzg5LjMzIDE0Mi41OCAzODkuMzMgMTM5LjgzQzM4OS4zMyAxMzguNiAzODguMzMgMTM3LjYg&#13;&#10;Mzg3LjEgMTM3LjZMMzczLjMyIDEzNy42QzM3Mi4wOSAxMzcuNiAzNzEuMDkgMTM4LjYgMzcxLjA5&#13;&#10;IDEzOS44M0wzNzEuMDkgMTQyLjU4QzM3MS4wOSAxNTIuOTYgMzU5LjQgMTU5LjIzIDM1MC4wNSAx&#13;&#10;NTkuMjMgMzQwLjcgMTU5LjIzIDMyOS4wMSAxNTIuOTYgMzI5LjAxIDE0Mi41OEwzMjkuMDEgMTM5&#13;&#10;LjgzQzMyOS4wMSAxMzkuMjQgMzI4Ljc3IDEzOC42NyAzMjguMzYgMTM4LjI1IDMyNy45NCAxMzcu&#13;&#10;ODMgMzI3LjM3IDEzNy42IDMyNi43OCAxMzcuNkwzMTIuODggMTM3LjZDMzEyLjI5IDEzNy42IDMx&#13;&#10;MS43MiAxMzcuODQgMzExLjMgMTM4LjI1IDMxMC44OCAxMzguNjYgMzEwLjY1IDEzOS4yNCAzMTAu&#13;&#10;NjUgMTM5LjgzTDMxMC42NSAxNDIuNThDMzEwLjY1IDE2MS45NiAzMjkuNDEgMTczLjk0IDM1MC4w&#13;&#10;NSAxNzMuOTQgMzcwLjY5IDE3My45NCAzODkuMzMgMTYxLjk3IDM4OS4zMyAxNDIuNThMMzg5LjMz&#13;&#10;IDE0Mi41OFoiLz48L2c+PGcgaWQ9IlRleHQiPjxwYXRoIGQ9Ik0zNjcuMDMgODQuOTYgMzcyLjE2&#13;&#10;IDk5LjQ0IDM5MS42NiA5OS40NEMzOTEuNjYgOTkuNDQgMzY3LjcxIDM0LjAzIDM2My44IDIzLjM2&#13;&#10;IDM2My40OCAyMi40OCAzNjIuNjQgMjEuOSAzNjEuNzEgMjEuOUwzNDIuOTQgMjEuOUMzNDIgMjEu&#13;&#10;OSAzNDEuMTcgMjIuNDkgMzQwLjg0IDIzLjM3IDMzNi45NSAzNC4wNSAzMTMuMSA5OS40NCAzMTMu&#13;&#10;MSA5OS40NEwzMzEuNDYgOTkuNDQgMzM2LjU5IDg0Ljk2IDM0OS40OCA0OC41OCAzNTEuODcgMzku&#13;&#10;OCAzNTQuMTUgNDguNTggMzY3LjA0IDg0Ljk2IDM2Ny4wMyA4NC45NloiLz48cGF0aCBkPSJNMTku&#13;&#10;MTMgOTkuNDQgNTQuNDggOTkuNDRDNzIuOTUgOTkuNDQgODMuMzMgOTEuMTIgODMuMzMgNzYuNTIg&#13;&#10;ODMuMzMgNjcuODUgNzguNzcgNjEuNDcgNzAuNDQgNTguNSA3NS44IDU1LjU0IDc4Ljk5IDUwLjQg&#13;&#10;NzguOTkgNDMuOSA3OC45OSAzMC40NCA2OC4xNiAyMS44OSA1MC42IDIxLjg5TDE5LjEzIDIxLjg5&#13;&#10;IDE5LjEzIDk5LjQzIDE5LjEzIDk5LjQzWk01MC4xNCAzNi4zOEM1Ni42NCAzNi4zOCA2MC4xNyAz&#13;&#10;OS42OSA2MC4xNyA0NS4wNSA2MC4xNyA0OS44NCA1Ni43NSA1My4zNyA0OS43OSA1My4zN0wzNy4z&#13;&#10;NiA1My4zNyAzNy4zNiAzNi4zOCA1MC4xNCAzNi4zOFpNNTMuNDUgNjYuNkM2MC43NSA2Ni42IDY0&#13;&#10;LjYyIDcwLjM2IDY0LjYyIDc1LjcyIDY0LjYyIDgxLjA4IDYwLjg2IDg0Ljk2IDU0LjAyIDg0Ljk2&#13;&#10;TDM3LjM3IDg0Ljk2IDM3LjM3IDY2LjZDMzcuMzcgNjYuNiA1My40NSA2Ni42IDUzLjQ1IDY2LjZa&#13;&#10;Ii8+PHBhdGggZD0iTTEzOC43NCA4NC45NiAxNDMuODcgOTkuNDQgMTYzLjM3IDk5LjQ0QzE2My4z&#13;&#10;NyA5OS40NCAxMzkuNDIgMzQuMDMgMTM1LjUxIDIzLjM2IDEzNS4xOSAyMi40OCAxMzQuMzUgMjEu&#13;&#10;OSAxMzMuNDIgMjEuOUwxMTQuNjUgMjEuOUMxMTMuNzEgMjEuOSAxMTIuODggMjIuNDkgMTEyLjU1&#13;&#10;IDIzLjM3IDEwOC42NiAzNC4wNSA4NC44MSA5OS40NCA4NC44MSA5OS40NEwxMDMuMTcgOTkuNDQg&#13;&#10;MTA4LjMgODQuOTYgMTIxLjE5IDQ4LjU4IDEyMy41OCAzOS44IDEyNS44NiA0OC41OCAxMzguNzUg&#13;&#10;ODQuOTYgMTM4Ljc1IDg0Ljk2WiIvPjxwYXRoIGQ9Ik0xNjguODUgOTkuNDQgMTg3LjA5IDk5LjQ0&#13;&#10;IDE4Ny4wOSA3MC43IDE5OS4xOCA3MC43QzIwNS43OSA3MC43IDIwOC4xOSA3Mi4xOCAyMDkuNjcg&#13;&#10;NzkuMTRMMjE0IDk5LjQ0IDIzMy4wNCA5OS40NCAyMjcuMjIgNzUuNzJDMjI1Ljg1IDcwLjAyIDIy&#13;&#10;My42OSA2Ni4xNCAyMjAuMTUgNjMuNTIgMjI2LjMxIDU5Ljg3IDIyOS44NCA1My45NCAyMjkuODQg&#13;&#10;NDUuMzkgMjI5Ljg0IDMxLjAyIDIxOC42NyAyMS45IDIwMC41MyAyMS45TDE2OC44MyAyMS45IDE2&#13;&#10;OC44MyA5OS40NCAxNjguODUgOTkuNDRaTTIwMC4yIDM2LjM4QzIwNy4yNyAzNi4zOCAyMTEuMDMg&#13;&#10;NDAuMzcgMjExLjAzIDQ2LjQxIDIxMS4wMyA1Mi40NSAyMDcuMzggNTYuNTYgMTk5Ljc0IDU2LjU2&#13;&#10;TDE4Ny4wOCA1Ni41NiAxODcuMDggMzYuMzggMjAwLjIgMzYuMzhaIi8+PHBhdGggZD0iTTI0MC40&#13;&#10;NiA5OS40NCAyNTguNyA5OS40NCAyNTcuNzkgNDYuMyAyNjMuNzIgNTguNzMgMjg4LjI0IDk5LjQ0&#13;&#10;IDMwNy41MSA5OS40NCAzMDcuNTEgMjEuOSAyODkuMjcgMjEuOSAyOTAuMTggNzQuOTIgMjg0LjI1&#13;&#10;IDYyLjYgMjU5LjczIDIxLjg5IDI0MC40NiAyMS44OSAyNDAuNDYgOTkuNDMgMjQwLjQ2IDk5LjQz&#13;&#10;WiIvPjxwYXRoIGQ9Ik0zOTcuMTMgOTkuNDQgNDE1LjM3IDk5LjQ0IDQxNS4zNyA2Ny4xNyA0NDUu&#13;&#10;OTMgNjcuMTcgNDQ1LjkzIDk5LjQ0IDQ2NC4xNyA5OS40NCA0NjQuMTcgMjEuOSA0NDUuOTMgMjEu&#13;&#10;OSA0NDUuOTMgNTIuMzUgNDE1LjM3IDUyLjM1IDQxNS4zNyAyMS45IDM5Ny4xMyAyMS45IDM5Ny4x&#13;&#10;MyA5OS40NFoiLz48cGF0aCBkPSJNNTQxLjM4IDY5LjkxIDU0MS4zOCAyMS45IDUyMy4xNCAyMS45&#13;&#10;IDUyMy4xNCA2OS45MUM1MjMuMTQgODAuMjkgNTE3LjY3IDg2LjU2IDUwOC4zMiA4Ni41NiA0OTgu&#13;&#10;OTcgODYuNTYgNDkzLjUgODAuMjkgNDkzLjUgNjkuOTFMNDkzLjUgMjEuOSA0NzUuMTQgMjEuOSA0&#13;&#10;NzUuMTQgNjkuOTFDNDc1LjE0IDg5LjI5IDQ4Ny42OCAxMDEuMjcgNTA4LjMyIDEwMS4yNyA1Mjgu&#13;&#10;OTYgMTAxLjI3IDU0MS4zOSA4OS4zIDU0MS4zOSA2OS45MUw1NDEuMzggNjkuOTFaIi8+PHBhdGgg&#13;&#10;ZD0iTTU2OC40IDQxLjg2QzU2OC40IDM3LjMgNTcyLjM5IDM0LjMzIDU3OC43OCAzNC4zMyA1ODYu&#13;&#10;MzEgMzQuMzMgNTkwLjc1IDM3Ljk4IDU5Mi4zNSA0NS42Mkw2MTEuODUgNDUuNjJDNjA5LjQ2IDI3&#13;&#10;LjcyIDU5NS41NCAyMC4wOCA1NzkuNDcgMjAuMDggNTYwLjQzIDIwLjA4IDU0OS41OSAzMC41NyA1&#13;&#10;NDkuNTkgNDMuNTcgNTQ5LjU5IDc0LjI0IDU5NS4zMiA2MS4wMiA1OTUuMzIgNzguMzUgNTk1LjMy&#13;&#10;IDgzLjcxIDU5MC45OSA4Ny4wMiA1ODIuNzggODcuMDIgNTc0LjU3IDg3LjAyIDU2OS4yMSA4Mi44&#13;&#10;IDU2Ny43MyA3NS4xNkw1NDguNDYgNzUuMTZDNTUxLjIgOTIuODMgNTY0LjMxIDEwMS4yNyA1ODIu&#13;&#10;NjcgMTAxLjI3IDYwMS4wMyAxMDEuMjcgNjE0LjAzIDkyLjAzIDYxNC4wMyA3Ni4wNyA2MTQuMDMg&#13;&#10;NDQuMzcgNTY4LjQyIDU4LjQgNTY4LjQyIDQxLjg2TDU2OC40IDQxLjg2WiIvPjwvZz48L2c+PC9z&#13;&#10;dmc+UEsDBAoAAAAAAAAAIQAkDoDFPZICAD2SAgAUAAAAZHJzL21lZGlhL2ltYWdlMy5wbmeJUE5H&#13;&#10;DQoaCgAAAA1JSERSAAAJxAAABJcIBgAAAMW+7qQAAAABc1JHQgCuzhzpAAAAhGVYSWZNTQAqAAAA&#13;&#10;CAAFARIAAwAAAAEAAQAAARoABQAAAAEAAABKARsABQAAAAEAAABSASgAAwAAAAEAAgAAh2kABAAA&#13;&#10;AAEAAABaAAAAAAAB1MAAAAMBAAHUwAAAAwEAA6ABAAMAAAABAAEAAKACAAQAAAABAAAJxKADAAQA&#13;&#10;AAABAAAElwAAAADQ9+5xAAAACXBIWXMAABgAAAAYAAGsYTbFAABAAElEQVR4Aezdb4wk530f+Kom&#13;&#10;AwJcmYwUWzkpHmn5T/ZBigzpbOgME9ge3b1ZQ7K1PEvkvotiXS4UAZI4WMABcTg9sv1KwYFcwCEu&#13;&#10;kGO/48qySdoSvG8iTy+OuUAXRzo50p1sUuSa65NsKqZMiiSOCdl19fRMzfb0dPf0n/pfnwKG3V1d&#13;&#10;9fz5PK3V7sx3fk8cOQgQIECAAAECBAgQIECAAAECBAgQIECAAAECBAgQIECAQA0FHn30i/1sWKPR&#13;&#10;aPy81+udyc7NekySpB/H8XDyvfTey5Ov0zbG799778ePXDd5jecECBAgQIBAMwXiZg7bqAkQIECA&#13;&#10;AAECBAgQIECAAAECBAgQIECAAAECBAgQIECgTQIh/BZCb1ngLQTbyppfCNBlobkQlhOUK0tePwQI&#13;&#10;ECBAIH8Bgbj8TbVIgAABAgQIECBAgAABAgQIECBAgAABAgQIECBAgAABAicITFR/2ykz/HbCsI68&#13;&#10;PRmUu+++uwdH3vSCAAECBAgQqKWAQFwtl8WgCBAgQIAAAQIECBAgQIAAAQIECBAgQIAAAQIECBAg&#13;&#10;0C6BJgTgThIXkDtJyPsECBAgQKB6AYG46tfACAgQIECAAAECBAgQIECAAAECBAgQIECAAAECBAgQ&#13;&#10;INBagYMgXG2rwG0Kn1a327XN6qaK7idAgAABAvkJCMTlZ6klAgQIECBAgAABAgQIECBAgAABAgQI&#13;&#10;ECBAgAABAgQIEEgF2h6Cm7fIIRwX3rO96jwh5wkQIECAQPECAnHFG+uBAAECBAgQIECAAAECBAgQ&#13;&#10;IECAAAECBAgQIBBdffBj/WUZth5+crjsta4jQIBAnQS6GoSbtQbCcbNUnCNAgAABAsULCMQVb6wH&#13;&#10;AgQIECBAgAABAgQIECBAgAABAgQIECBAoCMCh6G3Ua8fxcmZw2knUf/w+SpP4mgYJfHlw1t6o6Gw&#13;&#10;3KGGJwQI1EhAEG7xYthWdbGPdwkQIECAQJ4CAnF5amqLAAECBAgQIECAAAECBAgQIECAAAECBAgQ&#13;&#10;6JTAYQAuiXfGE183+LaWWrwbCcitJecmAgTyE/jN3/zCII4P/gzMr9nWtqRqXGuX1sQIECBAoEYC&#13;&#10;AnE1WgxDIUCAAAECBAgQIECAAAECBAgQIECAAAECBOovMA7BVRKAW2SThuPSY+vC44NFV3mPAAEC&#13;&#10;eQmoCLeZpGDcZn7uJkCAAAECiwQE4hbpeI8AAQIECBAgQIAAAQIECBAgQIAAAQIECBAgkAqMQ3DZ&#13;&#10;NqilVoFbh184bh019xAgsLyAqnDLW510pa1UTxLyPgECBAgQWF1AIG51M3cQIECAAAECBAgQIECA&#13;&#10;AAECBAgQIECAAAECHRE4rAZX+xDcvAWJd1WNm2fjPAECqwqoCreq2PLXh2DcfffdPVj+DlcSIECA&#13;&#10;AAEC8wQE4ubJOE+AAAECBAgQIECAAAECBAgQIECAAAECBAh0VqD5QbjppROMmxbxmgCB5QUE4Za3&#13;&#10;2uTKOI6H99778e1N2nAvAQIECBAgEEUCcT4FBAgQIECAAAECBAgQIECAAAECBAgQIECAAIEDgfYF&#13;&#10;4aaXVjBuWsRrAgQWC9gedbFPEe+qFleEqjYJECBAoEsCAnFdWm1zJUCAAAECBAgQIECAAAECBAgQ&#13;&#10;IECAAAECBGYKtD8INz1twbhpEa8JEDguIAx33KSsM0JxZUnrhwABAgTaKCAQ18ZVNScCBAgQIECA&#13;&#10;AAECBAgQIECAAAECBAgQIEBgaYGrD5zbi5Kov/QNrblQKK41S2kiBAoQEIYrAHWNJgXj1kBzCwEC&#13;&#10;BAh0XkAgrvMfAQAECBAgQIAAAQIECBAgQIAAAQIECBAgQKCbAlfvv2sQRclON2c/OWvBuEkNzwkQ&#13;&#10;iKJHH/3iXhrE6rOoh4BQXD3WwSgIECBAoDkCAnHNWSsjJUCAAAECBAgQIECAAAECBAgQIECAAAEC&#13;&#10;BHISEIabhhSKmxbxmkAXBdIgXD+d944wXP1WXyiufmtiRAQIECBQXwGBuPqujZERIECAAAECBAgQ&#13;&#10;IECAAAECBAgQIECAAAECOQtcffBj/SiJd7q5ReoJmHE0jOJkd+vhJ4cnXOltAgRaKBDCcGnoaq+F&#13;&#10;U2vNlITiWrOUJkKAAAECBQsIxBUMrHkCBAgQIECAAAECBAgQIECAAAECBAgQIECgHgLjMNwoFvY4&#13;&#10;cTlUizuRyAUEWiYgDNecBRWKa85aGSkBAgQIVCfQq65rPRMgQIAAAQIECBAgQIAAAQIECBAgQIAA&#13;&#10;AQIEyhEYb5EqDLckdrKzv6Xskpe7jACBRgv85m9+YaAyXHOWMI7jnYOtbZszaCMlQIAAAQIlC6gQ&#13;&#10;VzK47ggQIECAAAECBAgQIECAAAECBAgQIECAAIFyBfbDXclOub22oTeV4tqwiuZAYJGAynCLdOr9&#13;&#10;XhqM27733o8P6z1KoyNAgAABAtUIqBBXjbteCRAgQIAAAQIECBAgQIAAAQIECBAgQIAAgRIEhOE2&#13;&#10;QVYpbhM99xJoiICwcEMWanqYoaqfSnHTKl4TIECAAIF9AYE4nwQCBAgQIECAAAECBAgQIECAAAEC&#13;&#10;BAgQIECglQLCcHksq1BcHoraIFBHgYOtUvt1HJsxLSdgq9vlnFxFgAABAt0TsGVq99bcjAkQIECA&#13;&#10;AAECBAgQIECAAAECBAgQIECAQOsFrj5wbi9Kon7rJ1raBG2fWhq1jgiUIBDCcOmWm6rDlWBdRhdp&#13;&#10;MG73vvvuHpTRlz4IECBAgEATBATimrBKxkiAAAECBAgQIECAAAECBAgQIECAAAECBAgsLSAMtzTV&#13;&#10;ihcKxa0I5nICtRQQhqvlsmw8KKG4jQk1QIAAAQItEhCIa9FimgoBAgQIECBAgAABAgQIECBAgAAB&#13;&#10;AgQIEOi6gG1SC/4ExNFw65EntgvuRfMECBQkIAxXEGyNmk0r/23fe+/HhzUakqEQIECAAIHSBXql&#13;&#10;96hDAgQIECBAgAABAgQIECBAgAABAgQIECBAgEABAsJwBaBON5luQ7vvPP2G1wQINEHANqlNWKXN&#13;&#10;xphWitsLwcfNWnE3AQIECBBotoBAXLPXz+gJECBAgAABAgQIECBAgAABAgQIECBAgACBVEAYrsyP&#13;&#10;QbJz9cGP9cvsUV8ECGwuICS1uWFTWgjBR+vdlNUyTgIECBAoQkAgrghVbRIgQIAAAQIECBAgQIAA&#13;&#10;AQIECBAgQIAAAQIlCyQ7JXfY7e5G8Z5QXLc/AmbfLAFbpTZrvfIYrVBcHoraIECAAIGmCgjENXXl&#13;&#10;jJsAAQIECBAgQIAAAQIECBAgQIAAAQIECBAYC1x94NweigoEklgIsQJ2XRJYR8BWqeuoNf+esO6P&#13;&#10;PvpF/x/Z/KU0AwIECBBYUUAgbkUwlxMgQIAAAQIECBAgQIAAAQIECBAgQIAAAQL1ERhvlZpE/fqM&#13;&#10;qEMjSd2FETu03qbaWAFbZzZ26XIZeJIkfZ+BXCg1QoAAAQINEhCIa9BiGSoBAgQIECBAgAABAgQI&#13;&#10;ECBAgAABAgQIECBwTWAchotslXpNpIJnIRR3/12DCnrWJQECSwqoDrckVIsvs31qixfX1AgQIEBg&#13;&#10;poBA3EwWJwkQIECAAAECBAgQIECAAAECBAgQIECAAIH6CwjD1WONkp2rD36sX4+xGAUBApMCKoNN&#13;&#10;anT7uVBct9ff7AkQINA1AYG4rq24+RIgQIAAAQIECBAgQIAAAQIECBAgQIAAgRYIqEpWs0VM4p2a&#13;&#10;jchwCHReIIThVIfr/MfgCED4PDz66Bf7R056QYAAAQIEWiggENfCRTUlAgQIECBAgAABAgQIECBA&#13;&#10;gAABAgQIECDQfgHV4Wq1xrZOrdVyGAyBICAM53MwSyBJkj2huFkyzhEgQIBAmwQE4tq0muZCgAAB&#13;&#10;AgQIECBAgAABAgQIECBAgAABAgQ6IKA6XF0X2dapdV0Z4+qegK1Su7fmK85YVc8VwVxOgAABAs0S&#13;&#10;EIhr1noZLQECBAgQIECAAAECBAgQIECAAAECBAgQ6LTAfhhOdbjafghsnVrbpTGwbgmoDtet9V51&#13;&#10;tmmVuL4qcauquZ4AAQIEmiQgENek1TJWAgQIECBAgAABAgQIECBAgAABAgQIECBAgECdBWydWufV&#13;&#10;MbaOCKgO15GF3nCaYevUDZtwOwECBAgQqK1AXNuRGRgBAgQIECBAoIYCt58+3Q/DSpLosKR8HEeX&#13;&#10;w7lnrlwZhMd5R7h38r70un76NQz3n3TvvDadJ0CAAAECBAgQIECAAAECXRJQHa5Bq91LtrcefnLY&#13;&#10;oBEbKoHWCIRAnApxrVnOQieShuJ277vv7kGhnWicAAECBAhUICAQVwG6LgkQIECAAIFmCtz27tPh&#13;&#10;N+b6i0afhtt2p8NtE0G4le9d1Jf3CBAgQIAAAQIECBAgQIBA1wQE4hq04nE03Hrkie0GjdhQCbRG&#13;&#10;4F/+y99NWjMZEylcIA1Pbt9778eHhXekAwIECBAgUKKAQFyJ2LoiQIAAAQIEmimQBtoGU5XdFk5k&#13;&#10;MhS36r1pw8Pv/MWVI98sngjUHfa7bFW6wxs8IUCAAAECBAgQIECAAAECLRC4ev85IY8mraMqcU1a&#13;&#10;LWNtiYDqcC1ZyBKnkQbihmkg7sj3pEvsXlcECBAgQKAQAYG4Qlg1SoAAAQIECNRZYCpg1s/GGoJs&#13;&#10;4flkhbc1Am1Zc+OtUFcJ0mU3hsd0LONvQBzc3598b/r5ZABv+j2vCRAgQIAAAQIECBAgQIBAWwRU&#13;&#10;h2vgSqoS18BFM+SmC6gO1/QVrGb8qsRV465XAgQIEChOQCCuOFstEyBAgAABAjUUWGbb0zDsiUBa&#13;&#10;2Ca19odQXO2XyAAJECBAgAABAgQIECBAYEMB1eE2BKzqdlXiqpLXbwcFVIfr4KLnNGVV4nKC1AwB&#13;&#10;AgQI1EagV5uRGAgBAgQIECBAoECBUOktDcOFbVX6y3STVmbbW7e62zLt531NGOtB2C/vprVHgAAB&#13;&#10;AgQIECBAgAABAgQqF9ivDlf5MAxgHYEk3lnnNvcQILC6QK/XO7P6Xe4gEEVJkvQfffSLfRYECBAg&#13;&#10;QKAtAte3ZSLmQYAAAQIECBBYJLBmuK2/qM0avtcPwb+w5WvYFjYdX/g6PCa3gj086QkBAgQIECBA&#13;&#10;gAABAgQIEGiCQJycicKvuTmaJ5BE/asPfqy/9fCTw+YN3ogJNEsghJqaNWKjrZlACDAPazYmwyFA&#13;&#10;gAABAmsJCMStxeYmAgQIECBAoEkCXaqcdlApbid9PHakDju2Vj3G4gQBAgQIECBAgAABAgQINEEg&#13;&#10;DVU1YZjGOEdgv0rccM67ThMgkINA2C41h2Y00WEBgcoOL76pEyBAoIUCvRbOyZQIECBAgAABAocC&#13;&#10;oWJa+qJ/eKLjTw4Cc8mBS8c1TJ8AAQIECBAgQIAAAQIEmiBgu9QmrNIJYzyoEnfCVd4mQIAAgYoF&#13;&#10;bJta8QLongABAgRyExCIy41SQwQIECBAgEAdBdbcKrWOU8l1TMFFKC5XUo0RIECAAAECBAgQIECA&#13;&#10;AAECiwT2q8QtusJ7BAhsIBDHcdju0kFgUwGfo00F3U+AAAECtRAQiKvFMhgEAQIECBAgQKB8gYNQ&#13;&#10;XL/8nvVIgAABAgQIECBAgAABAgRWEUj8cH4Vrrpeq0pcXVfGuFogoKpXCxaxJlMI26b6PNVkMQyD&#13;&#10;AAECBDYSEIjbiM/NBAgQIECAQJ0F0gpo/TqPrw5jU0GvDqtgDAQIECBAgAABAgQIECBAgAABAgTW&#13;&#10;FxiNRv3173YnAQIECBAgQKB9Ate3b0pmRIAAAQIECHRBYCLs1p+Y7/CZK1eGE689PVmgH7ZOTd0G&#13;&#10;J1/qCgIECBAgQIAAAQIECBAgUK7A1fvvGkRRUm6nBfR2wx3vi15/+psFtNywJve3TR02bNSGS6D2&#13;&#10;Ar1e70xa2av24zTAxgiEyqzDxozWQAkQIECAwAwBgbgZKE4RIECAAAEC9RUIQbhQ1Sz96s8Y5c5t&#13;&#10;7z4dxXG0K+A1Q2fOqeCZuh1uPxP8wqUM54A5TYAAAQIECBAgQIAAAQIEVhAIYbgbbn9v9ObfvBC9&#13;&#10;8eILK9zZwksPtk3devjJYQtnZ0oEKhMI21xW1rmOWyfg89S6JTUhAgQIdFLAlqmdXHaTJkCAAAEC&#13;&#10;zRQIlczS8NZeOvr+ohmEgFe4dtE13psvEPwYzvfxDgECBAgQIECAAAECBAiUKBAnZ0rsLfeusjBc&#13;&#10;aPiGO96be/uNbHC/Slwjh27QBOoo8Ju/+YVBHcdlTM0WePTRL/abPQOjJ0CAAIGuCwjEdf0TYP4E&#13;&#10;CBAgQKAhAgdhuMMqZicN+yDUFcJzjjUFgmFaOS4JVfnWbMJtBAgQIECAAAECBAgQIEBgM4HZFeI3&#13;&#10;a7Oku69/29vHleGy7q5LX4dzDgIECBAgUHeB0WjUr/sYjY8AAQIECCwSEIhbpOM9AgQIECBAoBYC&#13;&#10;q4bhajHoFg0iDcbtCcW1aEFNhQABAgQIECBAgAABAgRKEbjxQ9vH+lElLiU52Db1GI4TBAisJdDr&#13;&#10;9RpdSXOtSbupcAGfq8KJdUCAAAECBQsIxBUMrHkCBAgQIEBgMwFhuM388ro7VIvLqy3tECBAgAAB&#13;&#10;AgQIECBAgACBZQSuPvix/jLX1fGaUzPCcGGcoUpc2Ea184dtUzv/EQBAgEC9BZIk6dd7hEZHgAAB&#13;&#10;AgQWCwjELfbxLgECBAgQIECAwL5AX5U4HwUCBAgQIECAAAECBAgQKFVg1OuX2l9OnYXAWwi+zTtu&#13;&#10;uP29tk5t8Fa489bVeQJVCQguVSXf/n4fffSL/fbP0gwJECBAoK0CAnFtXVnzIkCAAAECLRFQmaw+&#13;&#10;C2kt6rMWRkKAAAECBAgQIECAAAEC9RQIYbgQeDvpsHVqFDW5AuBJ6+t9AgQIECBAgAABAgSqFRCI&#13;&#10;q9Zf7wQIECBAgMACARXJFuBU85YqcdW465UAAQIECBAgQIAAAQIEGiCwbBguTMXWqSmCbVMb8Kk2&#13;&#10;xLoLqOBV9xVq/Ph2Gj8DEyBAgACBzgpc39mZmzgBAgQIECBQucBB4K2fVh47czCYfvo4jOPocnhM&#13;&#10;v/rpl4MAAQIECBAgQIAAAQIECBDookCcnImSZkx8lTBcNqNQSe7Nv3kheuPFF7JTHgkQILCSwGg0&#13;&#10;6sfpN1MdBAgQIECAAAECRwUE4o56eEWAAAECBAiUJJCG4QZztuAMAbl+Oozw22fD9MtRI4GwZre9&#13;&#10;+/ThbwZm4cVnrlwZ1miYhkKAAAECBAgQIECAAAECBEoTWCcMlw0ubJ36xlc7Gojb//5PRuGRAAEC&#13;&#10;BAgQIECAAAECuQnYMjU3Sg0RIECAAAECywiEIFwaqErmhOGmm+hPn/C6coGwJodfYR3Tr72wrul5&#13;&#10;BwECBAgQIECAAAECBAgQ6JTAJmG4ANX1rVOvPvixfqc+MCZLgACBBgmk38TvN2i4hkqAAAECBI4I&#13;&#10;CMQd4fCCAAECBAgQKFIgbJG6ZBCuyGFouwCBsK4h6BjWuIDmNUmAAAECBAgQIECAAAECBGonsGkY&#13;&#10;LptQ2Dr1+re9PXvZrcdRr9+tCZstgXwFer3emXxb1BoBAgQIECBAoB0CAnHtWEezIECAAAECjRAQ&#13;&#10;hmvEMm00yINqcf2NGnEzAQIECBAgQIAAAQIECBCouUBeYbhsmmHr1E4ecSLM08mFN2kCBJoi8Oij&#13;&#10;X+w3ZazGSYAAAQIEJgUE4iY1PCdAgAABAgQKEzjYUrNfWAcaro2A4GNtlsJACBAgQIAAAQIECBAg&#13;&#10;QKAAgbzDcGGInd06NYn6BSyRJgl0RsCWlp1ZahMlQIAAAQIEVhQQiFsRzOUECBAgQIDAegJCUuu5&#13;&#10;NfSuvq1TG7pyhk2AAAECBAgQIECAAAECCwVOfWg7ClucFnF0devUqw9+rF+EpzYJECBAgAABAgQI&#13;&#10;EOiugEBcd9fezAkQIECAQGkCwlGlUdemo7B1am0GYyAECBAgQIAAAQIECBAgQGBDgevf9vYohOFC&#13;&#10;JbcijxvTPjp3jHr9zs3ZhAkQINAQgdFo1G/IUA2TAAECBAgcERCIO8LhBQECBAgQIFCQQL+gdjVb&#13;&#10;YwFByBovjqERIECAAAECBAgQIECAwNICIQwXgmpFh+GyAYXgXaeOODnTqfmaLAECBAgQIECAAAEC&#13;&#10;hQsIxBVOrAMCBAgQIECAQGcF+p2duYkTIECAAAECBAgQIECAwOYCSXx580Y2a+GGO943DsNt1spq&#13;&#10;d4fgXejXQYAAAQIECBAgQIAAAQLrCQjErefmLgIECBAgQIAAAQIECBAgQIAAAQIECBAgQKBIgd5o&#13;&#10;WGTzJ7UdQmk33P7eky4r5P3Qb6hM5yBAgAABAgQIECBAgACB1QUE4lY3cwcBAgQIECCwusBw9Vvc&#13;&#10;QYAAAQIECBAgQIAAAQIECBAoXyAE0cK2pVWF4bIZ33BHNWG8rP/SHpOoX1pfOiJAgAABAgQIECBA&#13;&#10;oBMCAnGdWGaTJECAAAEC1Qo8c+XKsNoR6L0iAeteEbxuCRAgQIAAAQIECBAg0AaBrYefHJY9j2yL&#13;&#10;1LBtadVHGEMI5nXhuPrgx/pdmKc5EiBQvMDPvOuF4jvpUA+9Xu9Mh6ZrqgQIECDQIgGBuBYtpqkQ&#13;&#10;IECAAIGaCwxrPj7Dy1lAEDJnUM0RIECAAAECBAgQIECgiwJxNCxr2nWoCjc91xCKCyE9BwECBAgs&#13;&#10;J/DOm16N3nnzq8td7CoCBAgQIECgtQICca1dWhMjQIAAAQL1EvjOX1zpxq8014u9stHEcbRbWec6&#13;&#10;JkCAAAECBAgQIECAAAECKwiELVJvOnt3VIeqcLOGHbZuDWN0ECBAgMBigVAdLoThfmZLlbjFUt4l&#13;&#10;QIAAAQLtFxCIa/8amyEBAgQIEKiNgJBUbZai8IEkSbRz++nTg/BVeGc6IECAAAECBAgQIECAAAEC&#13;&#10;awpkW6SueXtpt93Y9q1TR71+aZg6IkCglQIhCPfTgnCtXFuTIkCAAAEC6wgIxK2j5h4CBAgQIEBg&#13;&#10;ZYE0GNVPbxoefKUPjrYLhFBcFoxr+1zNjwABAgQIECBAgAABAgQKEoiTQiqQh4prddwidZFiGG9r&#13;&#10;jzg509q5mRiBAgXiOB4W2Hxjmg5huF9833OH4w2vw5eDAAECBAgQ6K6AQFx3197MCRAgQIBA4QIh&#13;&#10;BHfbu0/vpV9JGozaC19pp/3CO9ZBrQRCKC58Dmo1KIMhQIAAAQIECBAgQIAAgUYIbD385DDPgWZB&#13;&#10;uFBxra5bpM6bbxhvqGjnIECAAIFrAtNhuOwd26ZmEps9jkajy5u14G4CBAgQIFCNgEBcNe56JUCA&#13;&#10;AAECrRcIW2UKwLV+mVeZ4DgcucoNriVAgAABAgQIECBAgAABAmOBeFxxfiOMJgfhJid+w+3vFYqb&#13;&#10;BPGcQMcFuh5WmheGCx8LVeI6/j8O0ydAgACBzgsIxHX+IwCAAAECBAjkLxCqgYWqYPm3rMWGC/RD&#13;&#10;ULLhczB8AgQIECBAgAABAgQIEChbYMNtU0NVtSZWhJvHLBQ3T8Z5AgS6JPAz73rhyDaps+auStws&#13;&#10;FecIECBAgEA3BATiurHOZkmAAAECBEoTOAg89UvrUEeNEghBybCVbqMGbbAECBAgQIAAAQIECBAg&#13;&#10;0DiBrCLcTWfvjkKArG1HmFOYo4MAgW4L9Hq9YRcFQhjup7deOHHqqsSdSOQCAgQIECDQWgGBuNYu&#13;&#10;rYkRIECAAIHyBQ62SVUZrnz6RvWoemCjlstgCRAgQIAAAQIECBAgULnA1sNPDqMlt03NgnBtqgg3&#13;&#10;bwHCHIXi5uk4T4BAGwWyLVKXCcNl81clLpPwSIAAAQIEuiUgENet9TZbAgQIECBQqICgU6G8GidA&#13;&#10;gAABAgQIECBAgAABAgQWCLRta9QFUz1864Y72lf97nBynhAgcKLAvfd+fHjiRS25INsiNYTiVjnC&#13;&#10;9eFex3oCXa1CuJ6WuwgQIECgTgICcXVaDWMhQIAAAQINFjjYKrXBMzD0EgX6JfalKwIECBAgQIAA&#13;&#10;AQIECBBog0Cc7LZhGnnP4bp029RTaaU4BwECBNoqsE5VuGmLUFFu1SDddBteEyBAgAABAs0SEIhr&#13;&#10;1noZLQECBAgQIECAAAECBAgQIECAAAECBAgQ6JzAKtumdg0nhOJCdTwHAQLdFIjjeNjWma9bFW6W&#13;&#10;h61TZ6k4R4AAAQIE2isgENfetTUzAgQIECBQqkC6XeqZUjvUGQECBAgQIECAAAECBAgQINAtAVXi&#13;&#10;5q73Dbe/Vyhuro43CBBomkAeVeGm52zr1GmR5V53aVve5URcRYAAAQJNERCIa8pKGScBAgQIECBA&#13;&#10;oD0Cw/ZMxUwIECBAgAABAgQIECBAoCyBcZW4sjprYD9CcQ1cNEMmkIPAaDS6nEMztWgiC8L94vue&#13;&#10;K2SL07B1aqg65yBAgAABAgTaLyAQ1/41NkMCBAgQIECAQK0E4jhqzTfpagVrMAQIECBAgAABAgQI&#13;&#10;EOiEQLzbiWmuOcnGhuKS2PcK1lxztxHo9XrDpisUHYSb9BGKm9RY/LzN2/Eunrl3CRAgQKANAgJx&#13;&#10;bVhFcyBAgAABAjUQSENOviFdg3VowhCeuXJl0IRxGiMBAgQIECBAgAABAgQI1E9g68Ljg/qNql4j&#13;&#10;amworl6MRkOgMQJN39IyVGwrqiLcvEUMobgQwnMsFmhT9cHFM/UuAQIECLRRQCCujatqTgQIECBA&#13;&#10;gACBmgoITtZ0YQyLAAECBAgQIECAAAECTRKIo2GThlvFWIXiqlDXJ4HqBJpYySsE4e79uW9GIZxW&#13;&#10;xRFCeLZPrUJenwQIECBAoBwBgbhynPVCgAABAgRaL5BW/RoKO7V+mTeeYJJEO7efPj3YuCENECBA&#13;&#10;gAABAgQIECBAgEB3BeJElfolVr9RobjeaLjElFxCgEDDBbKtUasMwk0S2j51UsNzAgQIECDQLgGB&#13;&#10;uHatp9kQIECAAIFKBWyFWSl/YzoXimvMUhkoAQIECBAgQIAAAQIEaimw9fCTw0iVuKXWplGhuKVm&#13;&#10;5CICBOYI1DoonAXhyt4adY7VkdNCcUc4jrzo9XrDIye8IECAAAECDRIQiGvQYhkqAQIECBBogkBa&#13;&#10;JW67CeM0xmoFhOKq9dc7AQIECBAgQIAAAQIEGi+gStzSS9iEUNw45Lj0jFxIgMC0wL33fnw4fa4O&#13;&#10;r+schJv0EYqb1Lj2vK6fq2sj9IwAAQIECMwXEIibb+MdAgQIECBAYD2B/nq3uatrAgehOJ+Xri28&#13;&#10;+RIgQIAAAQIECBAgQCAHgf0AVXykItKbf/NCDi23s4kQijv1Ib/D2M7VNSsC+wJxHA/rYtGUINyk&#13;&#10;l1DcpIbnBAgQIECg+QICcc1fQzMgQIAAAQK1ELj99On+be8+vRdCTrUYkEE0QsDnpRHLZJAECBAg&#13;&#10;QIAAAQIECBCopcDWhccHtk5dfmmue9vbo5vO3h1dnz7W6rD9ba2Ww2AIrCsQQnA/864XorAtah23&#13;&#10;Rl1mXiEU19SxLzO/Va6pU8BylXG7lgABAgQIZAICcZmERwIECBAgQGBtgTQMN0iDTXtpA/21G3Fj&#13;&#10;VwX6IUzZ1cmbNwECBAgQIECAAAECBAhsKGDr1JUBb0wrxd1wx/tWvq+wG5L4cmFta5hAtwSOVM0s&#13;&#10;a+qT1eBCoCy8bvKRzSeE+7p8jEYjfzZ3+QNg7gQIEGiBgEBcCxbRFAgQIECAQJUCB2E4VeGqXAR9&#13;&#10;EyBAgAABAgQIECBAgACBjgqMt049qDD2xovdDi+s8hEIW6jWKhS3yuBdS4DATIF77/34cOYbBZzM&#13;&#10;QmP3/tw3W1tRzRaqBXxwNEmAAAECBEoUuL7EvnRFgAABAgQItFDAlpctXNTyp9RPuxyW360eCRAg&#13;&#10;QIAAAQIECBAgQKANAluPPLF99f5zSRvmUuYcQiju+rf9WPT609+KKg0T9kbDMuetLwJtFgjbXCZJ&#13;&#10;0i9ijiEE9zNpBbhwNL0K3LI+IRQXvv7k6tujf/98zbabXnYSa17X6/WGa97qNgIECBAgUAsBgbha&#13;&#10;LINBECBAgACBZgocVIdr5uCNmgABAgQIECBAgAABAgQIEGiRQJxuFZioYL/iil73trdHN37o7dHr&#13;&#10;z3wrDcZ9c8W787l8XOUvn6a0QoBAFIVtU/t5QXQxBDfLLoTiwtGlUFyZFQdnmTtHgAABAgQ2FbBl&#13;&#10;6qaC7idAgAABAh0WUB2uw4tv6gQIECBAgAABAgQIECBAoEYCWxceH0Tp1qlv2jZ1rVXJtlC9Pg3I&#13;&#10;lXuEIKODAIG8BEKIKa0Qt/b/rkKFuZ951wvjbVAnt0PtSkW4ResQQnHBJPi0/Qifg7bP0fwIECBA&#13;&#10;oP0CAnHtX2MzJECAAAEChQik1eH6hTSsUQIECBAgQIAAAQIECBAgQIDAOgLx+iGQdbpr2z0hFHfj&#13;&#10;h7ajG+54X9umZj4EOiVw3313Dz796U/EIRg3L9gUzk98bafPt8M9//S//dZuCH4JwM3/yASftofi&#13;&#10;RqPR5fkC3iFAgAABAs0QsGVqM9bJKAkQIECAQB0F+nUclDE1T+CZK1cGzRu1ERMgQIAAAQIECBAg&#13;&#10;QIBA3QTC1psvX7pnmOS4XWDd5ljGeMbV4tJwXCnbqPZGwzLmpA8CXRQIwbguzruMOYdQXPj6k6tv&#13;&#10;79Q2qmXY6oMAAQIECOQloEJcXpLaIUCAAAEC3RMYdm/KZpy3QBxHa2/hkPdYtEeAAAECBAgQIECA&#13;&#10;AAECzRd4M1IlLq9VDMG4m87ePa4YV1TVuBBizGu82iFAIAeB3qifQyudaSKE4tq4jaowZWc+wiZK&#13;&#10;gACBVguoENfq5TU5AgQIECBAoAsCt7zlR6LnXvlhE6c6VB2uictmzAQIECBAgAABAgQIECDQJYEQ&#13;&#10;jAtHeAxV48Lx5t+8EL3x4gvj55P/uf5tb595fvKaa89jvyR3DcMzAgQaLKBiXIMXz9AJECBAoLUC&#13;&#10;AnGtXVoTI0CAAAECBJom8N/9/XeMh/yVv/7e0kMP93w4/fr8s083LhT3nb+4sr30RF1IgAABAgQI&#13;&#10;ECBAgAABAgQIVC6QheOig5DcmxOhuOvSMFx4/cZXjwflKh+4ARAgQKAEgTYE45JEpdUSPiq6IECA&#13;&#10;AIESBGyZWgKyLggQIECAQBsF0spew3Re4cuRg0AWbAvhtiwYt6jZUBXuN97/wXEYLlz3qVvvWHR5&#13;&#10;3d4bplulCsPVbVWMhwABAgQIECBAgAABAi0QeOvZ88MWTKMxUwghuOxr1UFvXXh8sOo9ridAgEAT&#13;&#10;BNq6lWoT7I2RAAECBAhkAirEZRIeCRAgQIAAgZUF0lDTbpJE/ZVvdMMxgRCEy47wPHw99+orh1Xf&#13;&#10;nk2fhyMLy91y6i3Z5YeP4b1Vqssd3ljyk/Rzc/kgUFlyz7ojQIAAAQIECBAgQIAAgS4IxOkv8CWR&#13;&#10;71fUe61tl1rv9TG6zgrE8Zko/YavIx+BJlaMu+++uwf5zF4rBAgQIECgWgGBuGr99U6AAAECBBor&#13;&#10;cPvp0/30eyN7jZ1AwQMPFdyee+WHJ/aSVYabdWEIvWXBtw/PumDqXBaqq3soLv3c7Nz27tNnbJk6&#13;&#10;tYBeEiBAgAABAgQIECBAgACBjgioDteRhTZNAgTGAk0JxsVxPLRkBAgQIECgLQK2TG3LSpoHAQIE&#13;&#10;CBAoUSANM+0Jw80HDyG3sIVpVs1t1pUhMPep295zuOXprGvWORdCcYv6XafNgu7ph1BlQW1rlgAB&#13;&#10;AgQIECBAgAABAgQ6LPBmlOx2ePqVTv2NF7+/RP+qwy2B5BICBFooMLmV6s+864XazXA0Gl2u3aAM&#13;&#10;iAABAgQIrCmgQtyacG4jQIAAAQJdFUhDTIM0DNfv6vxXmXe29Wm4J2x/mh1Z1bfsdd6PWb9//Nff&#13;&#10;m7mF6rLV6/Ie13R7oVJcem44fd5rAgQIECBAgAABAgQIECBAgAABAgQqEEiSfgW9dq7LEIwLR3j8&#13;&#10;k6tvj/7fl05F302/qj56vd6w6jHonwABAgQI5CUQ59WQdggQIECAAIH2CxyE4UKIybFA4Dfe/8EF&#13;&#10;71bz1nQgL7z+/Hf+vJrBTPQax9H2M1euDCdOeUqAAAECBAgQIECAAAECBDYWeOnSxWTjRjSwssDr&#13;&#10;z3wrev3pby68b+vCE342tVDImwSqE0i+8ZA/OyviD4G47758Kvr3z7+9ohFE0ac//Ql/Plemr2MC&#13;&#10;BAgQyFtAhbi8RbVHgAABAgRaLHBQ0avFM9x8anXdrnS6Kl14XYdKcarEbf6Z0wIBAgQIECBAgAAB&#13;&#10;AgQIHBdIf6I/TFMd/ePvOFOtgO1Sq/XXO4H5AsnXB/0oGs2/wDuFCrzz5lej8BWqxmXhuDIrxyWJ&#13;&#10;7cYLXWCNEyBAgEDpAgJxpZPrkAABAgQINFPgoDpcMwdf4qjDdqVNOUJ47/Ov/LApwzVOAgQIECBA&#13;&#10;gAABAgQIECCwtEASJZejKO4vfYMLcxF482/2twGc2VgcDbceeXww8z0nCRCoXqA36lc/CCMIAtfC&#13;&#10;cfseVQTkrAQBAgQIEGi6gEBc01fQ+AkQIECAQEkCaSWvMyV1VWk3m1RNq2t1uHmgoUpc2N71888+&#13;&#10;HT23QjBuE6N5Y3GeAAECBAgQIECAAAECBAjkKZDWOBr2omgnzza1dbLAGy8uCMQlcRpSdBAgQIDA&#13;&#10;qgLTAblwfwjJjR/TbVbD8c6bXt1oy9X77rt7MG7IfwgQIECAQEsE0n8POggQIECAAAECSwn0l7qq&#13;&#10;4RfdmobEPnXbe1aeRQjDNak63OQEP3XrHdEyYb4QhAsBumWunWx/0fM4jnwzfBGQ9wgQIECAAAEC&#13;&#10;BAgQIEBgLYG3nj0/XOtGNxUkEO9uXVAdriBczRIg0EGBayG5F8bbrIbXYYvVdQ7bpa6j5h4CBAgQ&#13;&#10;qLuACnF1XyHjI0CAAAECBEoVyEJtIfj1x3/9vegr6deiI4TEQkAsVFtr8hHmHb7CnJ999ZUjUwkh&#13;&#10;wTDPbI7Z45GLvCBAgAABAgQIECBAgAABAjUTiNMqcUkU9Ws2rE4ORxiuk8tu0k0TiOMzUbpNiKO5&#13;&#10;AlnVuFVn0Ov1hqve43oCBAgQIFB3AYG4uq+Q8REgQIAAAQKlCUxXPsvCcWEAISSWbSsawmHhaEMQ&#13;&#10;bjyRif+Mg3ETr+c9DQaZx7xrljw/XPI6lxEgQIAAAQIECBAgQIAAAQI1Fnhz7nap8W6Nh21oBAhk&#13;&#10;AknSz5567JbAvfd+fNitGZstAQIECHRBQCCuC6tsjgQIECBAIB+BYdpMP5+m6tnKZAAuG2F27sPZ&#13;&#10;CY9jgRAG/PwrP9xII90udfeZK1eGGzXiZgIECBAgQIAAAQIECBAgMEfgzSjZ7UVxf87bTucs8MaL&#13;&#10;3z/eYhwNtx6xVepxGGcI1Esg+fqgH0Wjeg3KaFYSWLc6nO1SV2J2MQECBAg0SKDXoLEaKgECBAgQ&#13;&#10;IECgMIFP3faewtpuY8Nh29SsUt6680vDcIN173UfAQIECBAgQIAAAQIECBA4SeCtZ88PT7rG+wUL&#13;&#10;xInqcAUTa55ALgK9UT+XdjTSOIH77rt70LhBGzABAgQIEFhCQCBuCSSXECBAgAABAlEUqnm10SGE&#13;&#10;ukIYLgS8HKsJfOrWO1a7YeLqtn6eJqboKQECBAgQIECAAAECBAjUQCCOomENhtGJIbz5Ny9MzTPe&#13;&#10;3Xr4Sf5TKl4SIECgCIHvvnxq5WZVh1uZzA0ECBAg0CABgbgGLZahEiBAgACBKgXC1pZtCzGFbT9D&#13;&#10;qEsYbv1P1m+8/4NRcFzlONgqdbDKPa4lQIAAAQIECBAgQIAAAQLrCIRtU9e5zz2rC7zx4mQgLg3D&#13;&#10;XbBV6uqK7iBQkUAcn6moZ90SIECAAAECBAoRSH85ykGAAAECBAgQWF7gtnef3kuv7i9/R3VXhrDW&#13;&#10;c6++Ej33yg/Hg3g2fX7rxFafgnD5rc3nn3360HlBq+NQZQhXLrjGWwQIECBAgAABAgQIECBAIFeB&#13;&#10;ly5dTHJtUGPHBN5Mw3CvfjV8yyg94mi49cgT2/sv/JcAgSYIJN94yJ+TTVioBWP8g2/eEn33pdWq&#13;&#10;xH3605+QFVhg6i0CBAgQaLbA9c0evtETIECAAAECZQt85y+ubDchFJdVLQuhtyz49uGysTrUXxY6&#13;&#10;XDTl8NlZ9L73CBAgQIAAAQIECBAgQIBAEQLpT/uHadKjX0Tb2twXeOPF7+8/EYbzkSDQOIE0DDdo&#13;&#10;3KAN+JjAqmE426UeI3SCAAECBFomYMvUli2o6RAgQIAAgZIE+iX1s3Y3t7zlR9a+143FCNx++vSg&#13;&#10;mJa1SoAAAQIECBAgQIAAAQIE5gvYNnW+Td7vqAyXt6j2CBAgUIzAfffdPSimZa0SIECAAIF6CAjE&#13;&#10;1WMdjIIAAQIECDRG4KA6XK3HG6rDZVXhaj3QlgwubEu7zJEk0ZllrnMNAQIECBAgQIAAAQIECBDI&#13;&#10;U+CtZ88P82xPW8cFXn/6m1HUS1SGP07jDIEmCOw0YZDGOF9Adbj5Nt4hQIAAge4KCMR1d+3NnAAB&#13;&#10;AgQIrCxwUOGrv/KNJd4QwnAfTr8c5Qkss13qwWj65Y1KTwQIECBAgAABAgQIECBA4JpA2Db12ivP&#13;&#10;8heId7cefpJx/rBaJECAwIkC33351InXuIAAAQIECHRNQCCuaytuvgQIECBAYAOBtMJXrX9bUBhu&#13;&#10;g8V1KwECBAgQIECAAAECBAgQaLGAbVOLXNxkd+vC44Mie9A2AQLFCCTfeGhQTMtaratAkiS7tkut&#13;&#10;6+oYFwECBAjkKSAQl6emtggQIECAQIsFDqrD1XKGt7zlR6JP3fYeleEqWp1nl9wytaLh6ZYAAQIE&#13;&#10;CBAgQIAAAQIECES2TfUhIECAwAyBOD4z46xTBAgQIECAAIHGC1zf+BmYAAECBAgQIFCKQFodrvJv&#13;&#10;joQKcJNHCMLdcuotk6c8r0BghS1TKxidLgkQIECAAAECBAgQIECAwL5A2DY1iaI+j3wFbj57fpBv&#13;&#10;i1ojQKA0gSTpl9aXjioXUB2u8iUwAAIECBwRuPrgx/pbDz85PHLSi9wEBOJyo9QQAQIECBAgULTA&#13;&#10;h6cCcUX3p/2TBZ5boTpcHEe7J7foCgIECBAgQIAAAQIECBAgUIxA2Da1F8X9YlrvZqshZNjNmZs1&#13;&#10;geYL2C61+WtoBgQIECBQrMDV++8ahB62Ljw+fgzP8zrGbY+SnbS99K/UjiIEbJlahKo2CRAgQIAA&#13;&#10;gdwFpqvD5d6BBtcSUB1uLTY3ESBAgAABAgQIECBAgEAFAmHbVAGufOGTKLmcb4taI0CgRIHwQ3hH&#13;&#10;CwTeedOrJ85CdbgTiVxAgACBIwL7YbgQWEt2smDckQs2eHGt7SgKVeI2aMqtCwQE4hbgeIsAAQIE&#13;&#10;CBAgQCAfgVAd7pkrVwb5tKYVAgQIECBAgAABAgQIECCwnkCoErfenbPv+g9//mz0v33538x+swNn&#13;&#10;bZfagUU2xVYKqA7XymU1KQIECBBIBULYbNOQ2WRgbR81v1Dc8bYtW1ECAnFFyWqXAAECBAgQyE0g&#13;&#10;VIezXWpunLk29OxyW6YOheFyZdcYAQIECBAgQIAAAQIECKwpkHeVuP/xf/1X40DcB//p/zJ+zCsc&#13;&#10;F4J2/yRtO7QbHut55BsurOccjYoAAQLNF1AdrvlraAYECCwnsB+ES6u6jeK9/eDZcvdNXnXYxuTJ&#13;&#10;8fM0FPfAub1jp1c4MTMMl8Qqtq5guMql169ysWsJECBAgACB7gqECl9JEvXLFrjlLT8iDFc2+gr9&#13;&#10;LbNlavjsrNCkSwkQIECAAAECBAgQIECAQKECoUpcL4r7m3YSQmuTRxaGC+f/m/fcGv1PH/nvJ98+&#13;&#10;8XlWbe5PptoNr7M2T2zEBQQIEFhOwA/fl3NqxFXvvHnxlqn33Xf3oBETMUgCBAhsKnAkXDau6hZt&#13;&#10;XXh8sFKzaZhu7vXpz0lDKG7rkSe2514z541xmC5J+nPeXut0Vglv6+Enh2s10PKb4pbPz/QIECBA&#13;&#10;gACBHAVue/fp8JfAfo5NLmwqhOE+desdC68p+s3n0gpoWeirjCp1ob9w3HLqLUVPbeP2w1g//50/&#13;&#10;X9TO8Dt/cWXlfxQsatB7BAgQIECAAAECBAgQIEAgD4GXL13cS3L4HkcIwWVBuFnj+uk0GBfCceEI&#13;&#10;z6eP7N7pENzkdeG+f/U//5PJU7V4fvPZe/yMqRYrYRAEVhM42C5VIG41ttpf/QffvCX67kunjo1T&#13;&#10;dbhjJE4QINBSgZnV17K59pLtZUJj+6G1JX4OGkfDVUJxJ7W7deGJlf9efTjfFceSkXThcWXULqCY&#13;&#10;IwECBAgQIDBfIA3Fpd8vLv6owzap04GvMKZw5BmMC3185a+/N243C96NXxz8p4g+J9vf5Pk3//YH&#13;&#10;w8eef64/o41hqAqXbpM6nPGeUwQIECBAgAABAgQIECBAoHKBH1x6rJ9WiQu/+JfLcVIwbp1OQhAu&#13;&#10;VJnLAnXrtFHcPcnuzWfPD4prX8sECBQlkAbiSvn+blHj1+5sgVmBuDiOh/fe+3G/sDybzFkCBFok&#13;&#10;cBgOWzineHdRtbjl2pjoIA2iRXGyuyhoN67gFqrWnbQD15KBvdD7sTYF4iYW5ehTW6Ye9fCKAAEC&#13;&#10;BAgQOEHgYOvUQn6DMFSEuzWtjJZn4OyE6az0dhZcC4+bBvayINysENzkoLI+w7ngU6fKce9961sv&#13;&#10;f+d/3xt/Q+X206f7AnCTK+c5AQIECBAgQIAAAQIECNRZ4K1nzw/TKnHDNBXSz2OcIbgWvrKKb9nj&#13;&#10;qm3XOwS36mxcT4BA3QQOqsPVbVjGk4PAP0i3TZ1RIW43h6Y1QYAAgVoLLB9km7+F6vJtTFCEkFsS&#13;&#10;99OA2szqc+Pg2qLtVyeaWvbpzDZPCtst23gLr1MhroWLakoECBAgQKBIgRB8SpIot9+gzsa6acAs&#13;&#10;ayfvxz9Ow2+TobTp9tcZ90ltTvcx+Xqd/ibvz/P5PV963N8l8wTVFgECBAgQIECAAAECBAiUKpB3&#13;&#10;lbjpwWehuP/w589Gs7ZEzbZQDRXgwvN6VoKbnlV4rTrcLBXnCDRBQHW4JqzSemMMYbhQJS47bJWa&#13;&#10;SXgkQKDNAjMDYstMeKIi21phuOk+JtoLb63c5hJV3ha2OdX/9PC6+lqFuK6uvHkTIECAAIE1BNIw&#13;&#10;3CANwxVSHW6N4ZRyS6hWF75CiO3ZdHvT6YpuISy3SsW4WWG4UPktBN3CkVWACxXkQl/TYbzsdfVV&#13;&#10;9OLheMD+Q4AAAQIECBAgQIAAAQIEGiqQd5W4aYZQMc5BgACBugioDleXlSh+HGGr1E9/+hOD4nvS&#13;&#10;AwECBNYX2A94RdGibUxPbH3dCmzpfWn/u1FvNIxGyeY/9wztHVSKWxhcO3FCsy+4+sC5vShJ+rPf&#13;&#10;Tc+OeuG9YfrlmBAQiJvA8JQAAQIECBBYLFBkGC6Ewup8jINx6QBDoC0cWTBt/OLgdRaMC+dmBdZm&#13;&#10;heE+ddt7DkNwWVvhMQTjwlcWxpvsL3s+q4/JNhY9z7ZsDddMhvyW3bY2iZPLi9r3HgECBAgQIECA&#13;&#10;AAECBAgQaILAm2m1s14U95sw1rqM8eaz5wd1GYtxECCwksDmP/BfqTsXlynwznTL1Oy4996Pb2fP&#13;&#10;PRIgQKDeAmEb03M7UVohLd1+9PIq4biD4NkG00uDcKM4v/9vDKG4B86l81gQXJs32jnbnh5WwEvm&#13;&#10;3XhwPk7OnHBFJ9/udXLWJk2AAAECBAisLBCqw6180wo3ZJXRVrilkkvHwbi0mttvvP+Dh1XdJgcS&#13;&#10;wmrh6/PPPn0YngvvT4fhQvBsXhhusr3wPPQZrp08Qh8h1LbOEcby+e/8+TgINxmGC21lVen+2Z9+&#13;&#10;7cj4j/Uz6g2PnXOCAAECBAgQIECAAAECBAg0TCBUiYtVU1hh1ZLdFS52KQECBAiUKBBCcWl1OGG4&#13;&#10;Es11RYDAJgITldnGgbBxOC4JQbf9sNv8touowja/txXemRNsW6aFcfht4sLxHJetgLdBvxNdtu5p&#13;&#10;+u88BwECBAgQIEBgsUAahuun1eH2Fl+1/rthu9BNqp2t33M+d06H3aZbDfPLqrpl7y0bhsuuD48h&#13;&#10;ABeCbNkxDtXdekf28sTHrCrcdAhu0Y3z1uaeLz3u75GL4LxHgAABAgQIECBAgAABAo0R+MGlx/pp&#13;&#10;lbjCvu/RGIglBnrz2Xt8P2AJJ5cQqKNAumXqSfVl6jhsY1pFIN0qNX7/rkDcKmauJUCgEoHlA23x&#13;&#10;7nTVuOXvrWRq63faS7a3Hn5yGBrY3yI16ofnSx8T9y99T8svtGVqyxfY9AgQIECAQE4C/ZzaOdbM&#13;&#10;vMDVsQtrfCKrGjcvGDcdhgtzXqciXrhnMlwXgm0h5LZsW5NhuoxzPJaJ7WqzCnHZ+2Hsz6Z9fGoi&#13;&#10;eJfE0W72vkcCBAgQIECAAAECBAgQINB0gVAl7qVLj6X/1s1xy6Smo8wcv+pwM1mcJNAQgfinPhun&#13;&#10;objBeLhxvHhrtSS5PL5u0S4R16WVfdbZFq4hXo0cpvVo5LIZNIFOCoQtPpeKaR9sqRrF+z+X6o2G&#13;&#10;0Wiislyb8Ea9flolLkq3jk3//3XFMNwaDvvbsfb604HDNZqq7S1xbUdmYAQIECBAgEBtBG579+nw&#13;&#10;W9L9IgYUth5t2xGCceGYDsKFc6tWdQv3TB9hO9asytuy7U2H9U66b9H1IRB3/g8fH0yPy2sCBAgQ&#13;&#10;IECAAAECBAgQINBkgZcvXdxLfy7Xb/Iciht7snvz2fOD4trXMgECTRM4CNftNG3crR/vqLcdf2Aw&#13;&#10;bP08TZAAgcYK7AexVGfOfQHjaLj1yBPby7Q7WWVv68ITrc2N9ZbBcA0BAgQIECBAIG+BcSDrtvfk&#13;&#10;3Wwt2ssqxoXqa+Fr8rg1rfK26THZZhaMW9TmdLgt3D9Z8W3WvWEO0/2EanThEIabJeYcAQIECBAg&#13;&#10;QIAAAQIECDRd4Kaz9yz1A6Smz3Od8Y+iaLjOfe4hQKDFAouqx7V42rWfWm/Ur/0YDZAAgW4LpJXQ&#13;&#10;ug1Q3exDEO7q/efS3wG6VmVvHFCsbkiF9iwQVyivxgkQIECAAIFZAlkga9mtPme10YRzIVQ2fcw6&#13;&#10;N33NSa+n3bKg2rz7JivVBftlxxCuC8HF7Ajt2C410/BIgAABAgQIECBAgAABAm0UGEWJUNyxhU12&#13;&#10;w7ayx047QYAAAQL1EzhpO9z6jdiICBDonMC1MFbnpl7khNNtVueF28L56SBckUOpS9vX12UgxkGA&#13;&#10;AAECBAi0VyALVYUw1nSYq72zPj6zyYprx99d7UwwzarDZYG36epzk9dkrS8bhsuuD2P+/Cs/HL8M&#13;&#10;/e391V9lb3kkQIAAAQIECBAgQIAAAQKtEwjBr3Tr1KGtU68tra1Sr1l4RoAAgdoLJEk/+fqgb9vU&#13;&#10;2q+UARLopMDBVp2dnHsVkx4H5JJ4JxpF/bn9h/dbWg1aIG7uqnuDAAECBAgQyATiONpN0t8syF6v&#13;&#10;+tjlINyzB9uMrmq2yvVZMC57PLw3reg2eawTyAsBxslg3Vf++rtnJtv0nAABAgQIECBAgAABAgQI&#13;&#10;tE0gbJ360qWLaSbOkW6ntEuBAAECBBomcN24+tKwYaM2XAIECBDYVOAg3LZUEC7ra4Of/2ZN1PXR&#13;&#10;lql1XRnjIkCAAAECNRJ45sqV4SbD6XJVuE3c8r531epwWf/rBOmyez0SIECAAAECBAgQIECAAIEm&#13;&#10;Ctg6Naxasqs6XBM/vcZMoBwBFcjKcV6rl7RK3Fr3uYkAAQKFC9gutWjiqw+c24tG8V60QtBt3lar&#13;&#10;RY+16PYF4ooW1j4BAgQIEGiJQKgSt85Usu1S17nXPcsJBONxFb70MTzPvpa7e+Wr+ivf4QYCBAgQ&#13;&#10;IECAAAECBAgQINAwgbB1atzSrYOWXQphuGWlXEegwwJxPOzw7Gs99bBtaq0HaHAECHROYH+71M5N&#13;&#10;u9wJhxDcCkG4w8GNev3D5y16YsvUFi2mqRAgQIAAgSIF0ipxg9vefTpsl9lfpZ9b0y03HcUKBONQ&#13;&#10;/e3DU938cbpl6lcOtk0VTJzC8ZIAAQIECBAgQIAAAQIECJwgELZOffnSxb1079T+CZe28G1bpbZw&#13;&#10;UU2JAIEuCdg2tUurba4EShUYVxMLFciyI46G2dMjj0l8+cjrSHW4ox41ehUn4ee/rTsE4lq3pCZE&#13;&#10;gAABAgSKEwhV4pJ1frOguCE1quVnX33lWGht3Qk898oPD28Vdjuk8IQAAQIECBAgQIAAAQIECOQq&#13;&#10;8Ga6bWgvivu5NlrzJby1rAAAQABJREFUxkJlvJvOnh/UfJiGR4BAHQTejHejnu0567AUx8aQbpsa&#13;&#10;qsTZ2vaYjBMECOQtMPfnhv7/IW/qwtqbu4aF9VhKw71SetEJAQIECBAg0AqBtErc8Dt/cSVeYfvU&#13;&#10;4Yf//juHrZj8mpMIW5nmfYTKb5PHLarwTXJ4ToAAAQIECBAgQIAAAQIEchMIW6eOomQ7twYb0FCo&#13;&#10;jNeAYRoiAQIECJwksF8l7qSrvE+AAIGVBLYefnK40g0uboTAuPJfI0a6/CAF4pa3ciUBAgQIECBw&#13;&#10;IBC2Tz0pFBfeT8Nz6TdQ/QZI9sEJVd2eS6vE5Xksqg43+d5kRblV+5+6d7jq/a4nQIAAAQIECBAg&#13;&#10;QIAAAQJNFgihuPT7G7tNnsOyY+9a+G9ZF9cRIDBbYFx9LI6Hs991tnKBgypxlY/DAAgQaJ/AvG1S&#13;&#10;2zfT7sxo1Ou3bbK2TG3bippPLQUO07TZHyKr7ME8vbd2bzSUuq7lMhsUgc4JhFBcOunwFd1++nQ/&#13;&#10;PGZHqCQXnj/2kV/qR9EoPO3sEaq3hWBaFir7Slrd7VO33rG2RwjUhTay49YF1eGmK8eFe6fPZe0s&#13;&#10;egxbvWZHGnS8nD33SIAAAQIECBAgQIAAAQIEuiJwc7qF6EuXHkunG++0d87J7n74r70zNDMCBAh0&#13;&#10;TmC/Stywc/M2YQIEihUYZxgUxCgWueTWV8mwlDy0dbsTiFtXzn0EZggcBt+Sg2+KZHstH2ZBkv27&#13;&#10;Dh5mNDHj1NT/kYzinav3n9u/LiSvDwJzWxceH8y42SkCBAiUIpAF4I511hv1o5X+zDvWQitOhG1T&#13;&#10;P59WhwtHViVunWBadv+4oYP/fPiELVk3DeOF7VmzMN9kv54TIECAAAECBAgQIECAAIGuCbQ7FJfs&#13;&#10;hvl1bU3NlwCBHATejHej3tTPsnJoVhM5CRxUiRtX88upSc0QIEAgSov4RGlugUSLBLJsS4umFLdo&#13;&#10;LqZCoHSBcQAuVH0Ladna/AGR/sMjPQTkSv846JAAgRkCj/3CXYM4ifyFOLX5/LNPHwmWfeq296xc&#13;&#10;rS2E0yarw4Wg3UmBuFAV7vPf+fPD1Vm133/2p187vDc8SbfB9ffHIyJeEJgvcOdb7ukfeXeUhoSz&#13;&#10;I47PZE/Hj0lytPpirzd86pWLwyPXeEGAAAECBAgQIECAQC0E0kpxg3ZVihOGq8UHyyAINFgg+cZD&#13;&#10;fi26zuuXbmsbv393u85DNDYCBJonkBbx8Wd/85bthBGHkHsadtzgqNNuh36gucFCurV7AkcqwNUm&#13;&#10;ALdoHYTjFul4jwCB4gUufvQufxk+YJ4OpoXKbSHQtmyluOkwXLh/2a1X1w3jTfeZbpe6e7BVbvEf&#13;&#10;Hj0QaIjAYegthN2ykFv6m7c5Dn83tPXUa787yLFNTREgQIAAAQIECBAgsKFAm0JxN5+9x8+KNvw8&#13;&#10;uJ1A1wXSQNwgNdjpukOt5z/qbasSV+sVMjgCjRO4+sC5vfoUDWocX2sHvHXhidr828KWqa39mJlY&#13;&#10;XgLjEFy2Beoo6ufVbjntJON/fKTp7PRxP81bp0RuOQZ6IUCAQD0EQvAtBOCyCm9hG9KwjepJVd5C&#13;&#10;kC7cM71t6bJhuDD70Ee2ZWt4HSrGnVQpbjpEJwwX5BxdFxiH36aDb6PRNZakkAzw+O9zd974CaG4&#13;&#10;a9KeESBAgAABAgQIEKhcoC3bp6Y/rRpWjmkABAg0X2DUG6YVZcbfw2j+ZFo6g+vGPzMctnR2pkWA&#13;&#10;AAECdRCI6/Vvi9ok8+qwNsZAIBM4EoJrRCW4bORLPIY/hJL4si1Vl7ByCQECGwnYLnU233TVteyq&#13;&#10;EFoLR6j8Fo7J4Nz4xMF/Vq0sl907q9/QZ2gvq1IXwnfhmNxiNbvfVqmZhMcuCRxWf0vSbxjmW/Vt&#13;&#10;E8Zd1eI24XMvAQIECBAgQIAAgXwFfnDpsX4vivfybbW81kIg7qaz92yX16OeCBBoq0DypztppaBc&#13;&#10;q+a3laq6eakSV529ngm0UGCcqRg19+/BLVySGkwp3q1TDkUgrgYfCUOoj8BhEK5tIbi5xPX6A2nu&#13;&#10;ML1BgEAjBQTi5i/brHDa/KuvvbPKNqnX7rr2bM1+hwfV4YbXWvKMQHsFxiG4EIALR32/ibsb9XrD&#13;&#10;p165OByP038IECBAgAABAgQIEKhU4OVLF/eSqGm7i+yTCcRV+tHROYFWCSRfH/TTKnGNDQi3ajHm&#13;&#10;TSaOh/H7d4Wg5/k4T4DAygLpTnXpX4MdBPYF6rRdahiRQJxPZucFuheCm7XkgnGzVJwjQGAzgYsf&#13;&#10;vctfghcQhmpsYRvUrBLcgkvHVdzG1dzSbVc3PVYJxdkmdVNt9zdJ4DAIV98Q3HHOXm9bKO44izME&#13;&#10;CBAgQIAAAQIEyhZ46dJjg/THLTtl95tPf8lu2P41n7a0QoBA1wVUiWvAJ0CVuAYskiESaI7A1QfO&#13;&#10;pdVBm/mLIc1RbshI050Ktx55olah6+sbQmeYBHIXOAzCjfwBnZY/2UnT2+k3bATjcv+gaZAAAQJz&#13;&#10;BMI2peHrw+m2pSGkFo4sHJdtmxrO5RWEC22FI/SX9Zn1t//Otf+G/m899SO7/+r//D8G1856RqCd&#13;&#10;AodBuNGo37gZjkZ7d974CVuoNm7hDJgAAQIECBAgQKBtAqN029FeFDU0ENe21TAfAgQqFXgzTqva&#13;&#10;2za10jU4qfPrxjsjDE+6zPsECBAgQGAlgSS+vNL1JVysQlwJyLqol8DV++8ahABYvUZVo9Gkyd0o&#13;&#10;/cOqTns710jHUAgQWFLAdqlLQtXkslCtLjtCSC8c93zpcX9PzFA8tlbgzlN3p7+91opv0grFtfZT&#13;&#10;amIECBAgQIAAAQJNEPjBpcf6vSjea8JYj49RhbjjJs4QILCJgCpxm+iVdK8qcSVB64ZA+wXGRYhG&#13;&#10;Tf17cPvXp8wZ1m271DB3FeLK/AToq1KBa0G4pNJx1L7zcUnTpJ96RUJxtV8tAyRAgEAuAlkILmss&#13;&#10;iaPd7LlHAm0UOKwK144wXFiinbRSXPTUa787aON6mRMBAgQIECBAgAABAgQIECDQIAFV4uq/WL1R&#13;&#10;CHH7hej6r5QREiBAoBkCoehSDY+0ireDQHsFQiI57FudbgeapuBUhVttpcfbqCb7QcLV7nQ1AQIE&#13;&#10;4sQ2IT4FBAjUUyANjg2idKvRllSGm0QOobjB5AnPCRAgQIAAAQIECBAgQIAAAQJlC8QfGAzTPv3C&#13;&#10;bdnwK/Y3ruS34j0uJ0CAwLTA1sNPDqfPed1BgRpulxpWQSCug5/Frkx5HOQK5TnHFc+6Musi5hmC&#13;&#10;cWGbWQcBAgSWE3jsI7/UX+5KV9VV4PwfPj6o69iMi8AmAgeBsZ1N2qj5vUJxNV8gwyNAgAABAgQI&#13;&#10;EGinwFvPnh+2c2ZmRYAAgfUE4p/67GC9O91VmkC6c0Ly9UG/tP50RIBAewVqWh2sveA1nFlvNKzh&#13;&#10;qATi6rgoxrSZQAhvqQi3meHxuw+qxaUV946/5wwBAgSmBHqj/tQZLxskYLvUBi2Woa4kMN4mNd1a&#13;&#10;dKWbmnnxzp2n7t5r5tCNmgABAgQIECBAgAABAgQIEGiNwKi33Zq5tHUi19ldq61La14EShWoaXWw&#13;&#10;Ug063lldKwWqENfxD2abpp9tj2pr1AJXNa24p1pcgb6aJtASgTiJz7RkKp2chupwnVz2bkw6bJPa&#13;&#10;lSP9DV+huK4stnkSIECAAAECBAgQIECAAIF6Ctg6tZ7rcmRUoUrcNx4aHDnnBQECBFYVqGl1sFWn&#13;&#10;4fp1BeLabpMuELfumrqvVgJXHzi3F9ketaQ1sYVqSdC6IdBggaTf4MF3euiqw3V6+Vs9+YOtUls9&#13;&#10;x2OTC6G4Gz+RHFTGO/a2EwQIECBAgAABAgQI5Cfwg0uP9fNrrdyW4sgvNpYrrjcC3RIYb50ax8Nu&#13;&#10;zbpxs92xdWrj1syACdRKoK7VwWqF1ObB1DgQKRDX5g9eB+Y2rgp3/7kkSqJ+B6ZboynaQrVGi2Eo&#13;&#10;BGol8Ngv3DWo1YAMZiUB1eFW4nJxswS6sFXq7BVJK+N1MhA4W8NZAgQIECBAgAABAgQIECBAoGSB&#13;&#10;+P2725FQXMnqK3bX69DOCivSuJwAgSUF4mi45JUua5lAnQOR17fM2nQ6JDDeunNkb/tKl3x/C9Xd&#13;&#10;rQuPDyodh84JECBAYGMB1eE2JtRATQWEwcYLs5M6hFDg7lOv/e5glaU6rDA3GvXTb17vb4mdVp+b&#13;&#10;2Ub45naSXA7vrdrPzPacJECAAAECBAgQIECAAAECBNoh8Ga6nVpvzvcT2jHDxs8i+dOdvXF4sfEz&#13;&#10;MQECBAgQKFPgaihgFe1vm1q33EhcJoS+COQhEKrCRUm8oypcHpp5tRELxeVFqR0CDRe4+NG70r/0&#13;&#10;OJoocM+XHvf3wiYunDGfKHAQiAthMEcmMBFcy04dPp4Ueju8cIknB/0Ixy1h5RICBAgQIECAAIFG&#13;&#10;C4QtU3tRvNfUSdx89h7fE2jq4hk3gQYJjLflVIms7iu2O97mtu6jND4CBGonMM5wpMV0ajcwA6pA&#13;&#10;IITgR8M6VI7zj5wKll+X6wuMq8JFqsKtL1jknUJxRepqm0ATBB77yC/141hp9Sas1fQYQ3U426VO&#13;&#10;q3jdFoE0ECeoW4/FXLk6XT2GbRQECBAgQIAAAQIEThZ46dJjg7QqQmN/EWcUJdtvPXt+ePJMXUGA&#13;&#10;AIHNBJJvPDRIW2jsn5ebzb4hd4962/EHBsOGjNYwCRCoiYBAXE0WonbDqDZD0qudhwERmCMgDDcH&#13;&#10;pjank539NarNgAyEAIGyBXrpdnqORgoIwzVy2QyaQNMEwratyUHFvqaN3XgJECBAgAABAgQIECBA&#13;&#10;gACBHAQOqo/t5tCUJooSSKv4jav5zWn/Vx/8XD/7mnOJ0wQIdFBgXA0sjoYdnLopLxQIGZJzydUH&#13;&#10;zu1VkSVRIW7h4nizLgLhfyC2SK3Lapw0jmpTvieNzvsECBQncPGj/8NeFCX94nrQchECqsMVoarN&#13;&#10;OgmoEFen1TgyFhXjjnB4QYAAAQIECBAg0GSBly9d3EuiqN/UOaQ/KBredPae7aaO37gJEGiegEpx&#13;&#10;9V6zK9+7PvrXl24crv2z2YNQTJwkl8NMR71o+OsPf2ZY71kbHQECmwrIdGwq2IH7e8l2mVupCsR1&#13;&#10;4DPV5CmOS2smaan5pLnfTGiy//pjF4pb386dBJorcPGjd6Xf+3U0TyAe3vOl3/dN7+YtnBEvKSAQ&#13;&#10;tyRUdZcJxlVnr2cCBAgQIECAAIGcBJoeiAsMN5+9x8+Lcvo8aIYAgeUExlXI0mpky13tqrIF9r5+&#13;&#10;Q7T3tRvy7zYNy2VBuc9e+Mwg/w60SIBAVQK2Ta1KviH9lhyGCyr+gdOQz0YXh+kPzKavulBc01fQ&#13;&#10;+AmsIvDYL9w1iJNoZ5V7XFsfgXu+9Li/E9ZnOYwkZ4E7T92dVhpWvTJn1rybE4rLW1R7BAgQIECA&#13;&#10;AAECpQq8dOli439JcBQl2289e35YKpzOCBAgkAokf7rjezc1/SQUFoqbmG8cJbvhpXDcBIqnBBoq&#13;&#10;IN/R0IUretihamic7JZZGS6bkh9+ZhIeayXgD8taLccGgxGK2wDPrQQaJWC71EYt17HBJklv+/yX&#13;&#10;f2947A0nCLRAQCCuQYvY620/9crFYYNGbKgECBAgQIAAAQIExgJtCMSlPyyybarPMwEClQnYQrUy&#13;&#10;+hM7LiMUdziIg+pxwnGHIp4QaJzA1fvPNf4XRRqHXucBp3+ubz3yxHZVQ+xV1bF+CcwTEIabJ9PE&#13;&#10;88nOeD2bOHRjJkBgRQHVl1YEq9flvVG/XgMyGgIEOikwGu2lW9wOOjl3kyZAgAABAgQIEGiswA8u&#13;&#10;PdZv7OAnBp7+5LIftn6dOOUpAQIEShOIf+qzg7SzcaWw0jrV0VIC2x94PbrlHW8ude3GFyVRP4ni&#13;&#10;nX9+/79IHrr/c4ON29MAAQLlC4RqYA4CQaDiMNz+ECwFgRoJCMPVaDHyHEoF+0HnOXxtESCwWMB2&#13;&#10;qYt9mvFuPLznS79f2W9oNMPIKJsqcOdb7ulHadCqqePv6LhtodrRhTdtAgQIECBAgEATBV669Ngg&#13;&#10;/WnPThPHPmvMyY/+V8Mn/uofXJ56bzj5+pMfvePI68n3PCdAgMCmAqrFbSpYzP2//Uenoue+d10x&#13;&#10;jS9oNWypqmLcAiBvEaiZwNX77xqkm2G35u/GNeNt0HDqsZNg3CAxQ225gDBcixe4BunfFuuaGoHK&#13;&#10;BS5+9K6k8kEYwMYC93zpcX8v3FhRA3UUEIir46osNSahuKWYXESAAAECBAgQIFC1QOsCcVt3RMmP&#13;&#10;3x792fOvRd9+/tVleIfhoiRJDkN0aWBuEM45CBAgsK6AUNy6csXeV1UoLsxKMK7YtdU6gbwEZD7y&#13;&#10;kmxyO/UIwwVBP/hs8ueoZWO3n3TLFnR6OkJx0yJeE2iFwGMf+aV+HKu81IbFTJLe9vkv/96wDXMx&#13;&#10;BwLTAuk2nIK70yjNeC0U14x1MkoCBAgQIECAQKsFfvtLT/enJnj4Oo7jM+eu+5PD11PXNe5lchCG&#13;&#10;mxz4CsG4ydvGz9OQ3O7ByaGqcsd4nCBAYAkBwbglkEq+pMpQXJiqYFzJC647AmsIyH2sgdaaW+oT&#13;&#10;hguk17fG1UQaLXBQOrPRczD4EwSSqB/WeevC44MTrvQ2AQJNEuiN+pGYSZNWzFgJECDQJIGdNMwY&#13;&#10;PfXa7w6aNGhjJUCAAAECBAgQaIbAVNAt/YW/+MzEyPsTzzvzNFSGmz5+4l03RuFrnWBcarpz0N7O&#13;&#10;73z5mfB0mFWSU0VuWtprAgRmCcQ/9dlBen4gGDdLp5pzVWybOjnTJN2m/KH7PxfZRnVSxXMCNRNI&#13;&#10;C+WkPzvs12xUhtNBARXiOrjodZuyfaTrtiJFj6deqeCiZ6t9Am0XsF1qe1ZYhbj2rKWZHBe489Td&#13;&#10;e+n+Pf3j7zjTEAGV4hqyUIZJgAABAgQIEKijQBZ8mwhnhWH28xjrf937bvST8XfzaKryNmZVh5s1&#13;&#10;qHWCcbPayc5lVeQE5DIRjwQILBIQjFukU/x7e1+/Idr72g3Fd7REDyrFLYHkEgIVCVx94Fz6/fh8&#13;&#10;/r5d0RR0u7FAPTIhAnEbL6QGNhEQhttEr8H39pLtrYefHDZ4BoZOgEAq8Ngv3DWIkyj7TV8mDRdI&#13;&#10;4mj3/B+q4tnwZTT8OQICcXNgmnVaKK5Z62W0BAgQIECAAIHKBKYCcP0iB9KWQNyyYbhJy7yDcaHt&#13;&#10;g3Cc7VUnoT0nQGCmwDgYFyp7+gXImT5FnXzot24qqum12xWMW5vOjQQKE7j64Mf60SjeK6wDDTdE&#13;&#10;oPpQXK8hUobZWoFEkKK1a7tgYv4PcAGOtwgQIECAAIHcBZLkcu5tarBsgbB96qDsTvVHgAABAgQI&#13;&#10;ECDQDIEQgku/Bum2nHtpJbjxVzryfpGj/8l3nYp+8ub/r8guymv7pret3FfYRvUX7/yxKDjkdYQq&#13;&#10;fmH9wjqG9cyrXe0QINA+gbCVavz+3e30MRR/2T34at9EazSjUB2ujsfBFqqDOo7NmAgQINBtgWTn&#13;&#10;6v3nkv0iWdVIqBBXjbteUwHV4Tr+MUj3Dt965IntjiuYPoFGC9gutdHLd2zwKsQdI3GiRQIHQSq/&#13;&#10;iNGONVUprh3raBYECBAgQIAAgY0FQghuYhvU/sYNrtDAz/3Dvxv96M1/J+p966tR9PKLK9xZv0vX&#13;&#10;qQ43axZFVIwL/dhSdZa2cwQIzBNIvj7oR71Rf/z+uhXk4ng4vl/1uTFD9p86VofLxhYeVYqb1PCc&#13;&#10;QLUCL116bPD6M//3zutPf7Pagei9PgJpNiRK4stbF8rdqUogrj4fgU6NRBiuU8u9YLLVl8lcMDhv&#13;&#10;ESCwQMB2qQtwGvqWQFxDF86wlxIQiFuKqUkXCcU1abWMlQABAhsKhG+kpz/eSoPtye7NZ8+nzx0E&#13;&#10;CHRdYCII1y/bIoTgfiKtiBYewxGnYbg4hOIafIx+9myuoy8qGBcGGcJxn/zoHYNcB6wxAgRaLzAO&#13;&#10;yU3OMgvMjXrDydPhefyBweG55E939mzJui8UqsPtfa2eFeL2R7j/X6G4SQ3PCVQjcO3f8Pv9v/7M&#13;&#10;tyLBuGrWop69lpsPEYir56eg9aMKpRFbP0kTXE6gl2xvPfzkcLmLXUWAQF0EVIery0osGkf4Tcak&#13;&#10;v+iKyffu+dLj/l44CeJ5qwTuPHW3b2C2akXTyfR620+9cnHYtmmZDwECBAhcE/jBpcf6vSjeu3Ym&#13;&#10;eyYYl0l4JNAlgSpDcJlzCMGFynDTR/yXz0Tx1aenTzfidV7V4aYn+59e+i/Rv/2Pfzt9OrfXgnG5&#13;&#10;UWqIAIEFAgfV5mb8fXTBTS18qylhuIxeKC6T8EigGoGXLl2cmQMRjKtmPerY69aFJ0r7eWSvjgDG&#13;&#10;1G6BKvcIbrdsQ2eXhN/ydhAg0CSBUB2uSePt4lhDtbd7vvT72yHkliS97fA6fKW/4zjc/woq2fN4&#13;&#10;GK7popM5EyDQYIEk8XfIBi+foRMgQGCRQAjCvXzp4t7sMFy4M94J32APv3W+/5vni1rzHgECTRcI&#13;&#10;Qbjf+fIze+nWqCGQ0K9qPj+ZVoWbFYYL40l+/PaqhrVxv3mPPQvCFRmGC5MOW+Wmn4sk/XwMNkbQ&#13;&#10;AAECBOYIjKvFZdunzrmmC6ebUBluch2S9N8LD93/ucHkOc8JEChHYNG/0W+4/b3RTWfvjm64433l&#13;&#10;DEYvNRWI059VlneUlrwrb0p6qruA6nB1X6EqxlduacwqZqhPAm0SUB2u3qtp69N6r4/RVSOQbpma&#13;&#10;VNOzXgsWsHVqwcCaJ0CAQJkCIQh3XfrDq/T/tPur9Jt+c3OYRMll26muouZaAvUXCEGnNPR0Jh1p&#13;&#10;v+rRhjDcT7zrxoXDaGKVuDyrw4Ug3J89/2oUHqs4VIyrQl2fBLoh8JXf/o3Bhz/4+k43Znt8lk2r&#13;&#10;Djc5A5XiJjU8J1C8wPRWqSf1GCrGhcN2qidJten98jMhAnFt+vw0YC771eFUc2jAUpU/RFunlm+u&#13;&#10;RwJrCITqcHESdfYbAGuQlXqLMFyp3DpriEAahhukQ/XnVkPWa41hCsWtgeYWAgQI1E1g/vaoq47U&#13;&#10;dqqrirmeQN0EDoJwtfn7e6gKF7ZKXebofeurUfTyi8tcWotrRj97duNx/Nnzr6UhuP9cWRBucgIh&#13;&#10;FJe+Hn7yo3cMJ897ToAAgXUFQpWxUG3sH//8a9Hpd7yxbjONvu+h37qp0eNP0p89/vrDnxk2ehIG&#13;&#10;T6AhAvO2Sj1p+IJxJwm15P04Gm498sR22bOxZWrZ4p3vTxiu8x+BeQC2Tp0n4zwBAgSWFIiH5//w&#13;&#10;8cGSF7uMQJcEavPDtC6hlzjXnTvfck+/xP50RYAAAQIFCLz17PlhuulgCDJseFzbTjWE7DZszO0E&#13;&#10;CJQoEIJwYQvMsBVmid3O7SqE4FYJw4WGQsW1phybjDXbFvUPnvp+9O0Kq8JNW4fPTvq1ZxvVaRmv&#13;&#10;CRBYVeBXH/xc/58/8C/2Qhgu3BuqpHXxaMO849F4y/UuLp85EyhVYNFWqScNJGyl2vTtVK9/29uj&#13;&#10;8BW2g7Ul7JwVj/P4ns+cthecViFuAY638hVQHS5fz3a2Vn6ZzHY6mhWBYgRUhyvGNZ9W4+E9X/r9&#13;&#10;0n+zIp+xa4VAcQJ3nrp7L0qSfnE9aLkWAnE8fOrVL/gzsBaLYRAECBDYXGDVbVYW97j/DVfbqS5W&#13;&#10;8i6BKgXqVhEuWGRhuHVcmlIlbp3tUqveFnXV9bCN6qpiridAIAhkVeGmNbpWJa7JW6VOr12UViX6&#13;&#10;tUd+xfeNjsE4QSAfgXz/Db8/plA1rglbqe6H4N4bXZeG4aaPpsxhetzFvK4uAyIQV8yKanWGwNX7&#13;&#10;zyUzTjtF4KiArVOPenhFoEYCAnE1WowjQxGGO8LhBYEDAVuldu6jYOvUzi25CRMg0HaB/L+pbjvV&#13;&#10;tn9mzK85AmkIrn9QCa5ft1H/5LtORT/xrhs3Glbv313a6P6ib141DNe0INy0XxqM27aN6rSK1wQI&#13;&#10;zBKYF4YL197yjjejT/78q7Nua925K9+7PvrXf7TZ/xfWDSVOq1F/9sJnBnUbl/EQaIPAululLjP3&#13;&#10;uobKQhDuxg+dnLN988UXole/urfMVFt8TXVhuIAqENfij1adpqY6XJ1Wo+ZjqWj/6JqrGB6BygWE&#13;&#10;4SpfgpkDSOJo1zapM2mc7LDAePvMJNlRGa6DH4Jeb/upVy4OOzhzUyZAgEBrBfIPxQUqwbjWfmBM&#13;&#10;rPYCdQ7CBbw8wnChnfgvn4niq0+Hp7U8lg3ENT0IN4mvWtykhucECMwSCFukRknUn/Vedm77g69H&#13;&#10;2x94PXvZ2sff/qNT0XPfu65180vSghy//vBnhq2bmAkRqFCgmH+zH59QCMaFow5V406lQbhZFeGO&#13;&#10;j3r/TF1DffPGm/f5rQtPVJpJq7TzvDG1V1+Bqw+cO/EvkvUdvZGVLqBKXOnkOiRwksDFj96lyudJ&#13;&#10;SCW/LwxXMrjuGiGgKlwjlqm4Qdo6tThbLRMgQKBigWK+yW471YqXVfcdEqh7EC4sxc/9w7873io1&#13;&#10;r2Wp89apo589O3eabQrBTU9SKG5axGsCBILArz74uX6cxOkvVi4Ow2Van/3ll7OnrXxs1Vap0ytk&#13;&#10;69RpEa8JbCRQzL/TFw+pymDcslXhZs3gtbRK3BtptbjuHdVWhwveAnHd+9SVPuOrD36sH43irteC&#13;&#10;LN296R1WnRZuup/xE8hTQHW4PDXzaUsYLh9HrbRL4M5Td6e/gJH02zUrs1lZQJW4lcncQIAAgZME&#13;&#10;wje5R1E0fOvZ88OTri3y/aK+2Z5+c3SYRMnlm8+eHxQ5fm0T6KJAE4JwP3rz30m3SD2VaxgurHX8&#13;&#10;8otR/K2v1m7ZT6oO92fPvxZ9+/lWbwk4/EcfuX27dgtjQAQIVCIwDsOt+PPLNleJa3UY7uATZuvU&#13;&#10;Sv6nptOWChS5VeoyZGVWXtskDJfN5eVLX8ieduSx+jBcgBaI68jHrcpp2i61Sv0m912PPySbLGjs&#13;&#10;BPISUB0uL8l82hGGy8dRK+0RUBWuPWuZy0xUicuFUSMECBDIBI6H0KqvqnZ8TNlo83i0nWoeitog&#13;&#10;0IQgXLZKv3jnj2VPc3+sY5W4RdXhMoB/+x//NgqV4tp8pNXitj/50TuGbZ6juREgsFhgnTBc1mJb&#13;&#10;q8Q99Fs3ZVNs9aOtU1u9vCZXkkCx/y5fbRJFB+NuuON90Q23v3e1Qc24uuhxzuiy0lN1KX7Uq1RB&#13;&#10;590QiJMz3ZioWeYrkOyMqwvm26jWCBBYUSBUh1vxFpcXKJAkve3zf/i4NSnQWNPNEQhBuPQrbOe8&#13;&#10;05xRG2nhAmmVwDvfck+/8H50QIAAgc4KpNtJRfFO+E3w8A3w/W+Cl4uxX8ltP5iXf8/X5pZ/21ok&#13;&#10;0H6BEIT7nS8/sxfH491C+k2Y8R889f0oVEUr4gjV2Op0LDuevLePrZNBNpbwGU0/r4PstUcCBLol&#13;&#10;sEkYLkiFSmptO377j061bUpz5zPeInfuu94gQOAkgTqF4cJYQ1jtprN3RyG4lveRVxgujOv6txX3&#13;&#10;izh5zzuP9q4+cG4vj3Y2bUOFuE0F3X+iwNX7zyUnXuQCArME4mi49cgTStjPsnGOQEkCqsOVBH1i&#13;&#10;N/EwSeLd81/+veGJl7qAQIsFxkGnJNmxNWqLFzmPqakSl4eiNggQIDAWWHYLlPQbjONtR8vcWvUH&#13;&#10;lx7r96Jx6KbA1aq+Il6Bk9M0gdwEmlQRbtGkfzLdOvUn3nXjoktWfi/+y2ei+OrTK99XxA0nbZc6&#13;&#10;2WeoEBcqxbX9SCvF7aaV4gZtn6f5ESBwTeCh+z83SNJf8Lh2Zr1nbaoS14WtUqdXWZW4aRGvCSwv&#13;&#10;sOz3CZZvMd8rQyW2cLz+9Dc3ajjPMFw2kNe+uhe98eIL2ctuPPaS7a2HnxxWNVmBuKrkO9Kv7VI7&#13;&#10;stBFTrPiPySLnJq2CdRdIFSHixOVl6peJ1ukVr0C+q+LwJ2n7t4ThKvLajRgHL3e9lOvXBw2YKSG&#13;&#10;SIAAgdoKbBY4Ky9I9vKli3vpb2L2i4e0nWrxxnpomkBbgnDT7nkH4+qydeoy26VOWoTKed9+/tXJ&#13;&#10;U219PvxHH7ndL2W3dXXNi8CEQF5huNDkP/7516LT73hjovVmPu1iGG68UmlBjl975Ff82d/Mj61R&#13;&#10;VyhQt+pwiyg2CcZd/7a3Rzd+KP8/It5Mw3CvpqG47h3x7taFana/Eojr3qet1BkLxJXK3c7OVIlr&#13;&#10;57qaVeUCydcH/SOD6I2OvP53F6+eef6bLx05d+R6L0oREIYrhVknNRcIW6OmQ9z4N3drPk3Dy1tA&#13;&#10;lbi8RbVHgEAHBfL6Rnf6zcfCq8eVF4oLHwTBuA7+z8GUpwTaGoSbmmaUVzAufvnFKP7WV6ebL/X1&#13;&#10;KtXhJgfWoVBc+vtXyXZaLW44OX/PCRBoj8Cm26ROS9zyjjejT/58s0PDnQ3DHSxmnP69/rMXPjOY&#13;&#10;XluvCRCYLbDZL83NbrOssyEct0rFuLAFa1FHJ6vEjTGrCcUJxBX1SdbuWGC8N3BSxm/pAm+1gCpx&#13;&#10;rV5ekyte4DD8dl26zWA4kqQ/flzwny/86malhBc07a2lBGyRuhSTi1otIAjX6uUtZ3KqxJXjrBcC&#13;&#10;BForUFzIbL96XN7bqxY33nlLnOzmPYd5PTlPoC4CaRBuEMfxmXQ8/bqMqYxx5BGMq7pKXPLeD0XJ&#13;&#10;TW9biytsnRq2UO3CIRTXhVU2xy4K5B2GywybXCWu62G4bA1/7cKvyEpkGB4JnCBQ/r+5TxjQGm8v&#13;&#10;E4w7lVaGuy6tEFfUscwYiuq7+nbLD8X5Q776VW/1CATiWr285U1OlbjyrPXUCoFxAG6F8Nv0pPd+&#13;&#10;67noheea/dtt03Nq0usk6W2f//LvDZs0ZmMlkKfAnW+5p58Gd3eWCe/m2a+2WiigSlwLF9WUCBAo&#13;&#10;UyCvCnEnjzmfgFx1v60+f3vYEB7K5p9WHTp8np3zSKAJAl2pBrfMWmwSjKu0SlwahBulgbhNjj94&#13;&#10;6vub3N6ke22f2qTVMlYCSwgUFYYLXTe1Spww3LUPjipx1yw8I7BIoLzvDywaRX7vzQul3XDH+6Ib&#13;&#10;bn9vfh3NaKm726YeYJSc+xCIm/EhdCo/gav3n0vya01LnRZQJa7Ty2/yiwWOVIBbovrbota+9ccv&#13;&#10;RN9MvxxVCMTDe770+9tV9KxPAnURUBWuLivRknEIxLVkIU2DAIGqBfaDZqEaVLxfcbrwAa0fkKv+&#13;&#10;N9aPbqf6O19+5sj3xdLKQ7uBTziu8A+RDnIQEISbjRhCceH4iXfdOPuCBWfjv3wmiq8+veCKYt5a&#13;&#10;d7vUydGECnGhUlxHDqG4jiy0abZfoMgwXKbXtCpxV753ffSv/2j1/w/L5tvGxyT9+eOvP/yZYRvn&#13;&#10;Zk4E8hJ46dLFI/+2zavdqtsJwbhwhO1UywjDZfN9+dIXsqfde0wDcVGc7G49/OSwjMkLxJWh3NE+&#13;&#10;rj74sX40ivc6On3Tzlug5LRw3sPXHoEiBA4rwW0YgsvGJgyXSZT9aHvUssX1V08BYbh6rkvjR2Xb&#13;&#10;1MYvoQkQIFAvgf3fCg9jKiscl/YURcMkSi6HXk/aorQ+v7We7D7+xk9H6daSC0OEAnJhVR11ExCE&#13;&#10;W25F1g3GVbF16uhnzy43qROu+rPnX4u+/XxndhQQijvh8+BtAk0Q+OcP/Iu9KCl2m+8mVYkThpvz&#13;&#10;qU1//vhrj/zK9px3nSbQeYH6/Du7uKUIwbiiK8NNjv61r+5Fb7zYweIkFeQ9BOImP3me5ypw9f67&#13;&#10;BlGUbnflIJCXgCpxeUlqp8ECeYfgMgphuEyizEdBuDK19VVvAWG4eq9Po0enSlyjl8/gCRCot0DV&#13;&#10;3xQPQbkgFMJycRSf2X9e7A88Qx/LHN9O3hn9P6N3LnPp5DXDNCAXgn/DtILccPINzwkULSAEt75w&#13;&#10;CMb9vZv/TvSj6dcyR+lbp+awXerkvITiJjU8J0CgzgJlhOGy+TehSpwwXLZasx9ViZvt4iyBINDW&#13;&#10;6nBVrm4nt02tIAwX1vj6Khda3wQIEFhJIBn/ZvVwpXtcTKAlAteCcKN++hOf3A/bpOZOuqBBQbgF&#13;&#10;ON7qoIAwXAcX3ZQJECBAoBUCN589P0gnMqiialwATP9Z1A+PaQ25fgH/RNpves3/fj/5kXXu7KcV&#13;&#10;5frpjTvpVqvhfgG5oOAoTCCE4ELjB5UMx8/Da8fqAsuG4ULLSRpQi9Ov6OUXV+9ojTuSm//eGnfN&#13;&#10;vyVsFfufXvrP6dd/mX9Re97pp38e7/2jj9yualB71tRMOiLw0P2fGyQFV4abpHzur66LTr/jjclT&#13;&#10;tXq+9/Ubor2v3VCrMdVtMLGfP9ZtSYynJgLX/r1fkwEZRkMF4t2tRx4fVDF4FeKqUO9In1cfOFd4&#13;&#10;KeKOUJrmpIAqcZManndAIPnGQ4P0u9Nnopy2RZ1FpjrcLJUizgnCFaGqzeYLpIG4uv0Mu/moZnBU&#13;&#10;wLapRz28IkCAwBICP7j0WD9c9taz54fhcdmj6qpxy46zyOvWrA63zJAE5JZRcs2JAqrBnUi00gW/&#13;&#10;eOePrXR9uLjMKnF5bZc6OckQhvu3//FvJ0+1/bntU9u+wubXKoFxGC5avG19ERP+7C+/XESzG7cp&#13;&#10;DLc84a9d+BW5ieW5XNkBAf++L3aRX770hWI7qE3raRjuQjVhuEDgD/bafBDaN5Cr95/zw832LWv1&#13;&#10;M6qonGb1EzeCrglcqwiX9Iueu0Bc0cKCcEULa7+5AqrDNXftGjVygbhGLZfBEiBQD4Hpb3yn30Ac&#13;&#10;hpGF7UnD4yh9vSgsFwJ1vXEFt/J/GBnGV+XxxJs/XVb3WUAuSrdYHZTVqX6aKSAEV8y6he1SQ8W0&#13;&#10;dY74L5+J4qtPr3Pr8vfkvF3qZMdCcZManhMgUBeBqsJwYf513DZVGG61T6ZtU1fzcnX7BWyVWuwa&#13;&#10;v/bVveiNF18otpPKW682DBemLxBX+YegvQMQiCtubW/64N+PXv7aXxfXQd1bViWu7itkfBsIlBmE&#13;&#10;y4YpEJdJ5PkoBJenprbaKdDWMNwHPrj/A7FP/vKPzly4/+vrr0Vf/9r+18wLnMxfII6HT736he38&#13;&#10;G9YiAQIE2ivw8qWLe+lvOfaXmWH6zcVhuG5eWO7aFivtD8cVWB1umaVIC4snuwcXDtOQ3HCpm1zU&#13;&#10;WgEhuGKXdpMwXDay3re+WujWqcnWHVHy47dn3eX++GfPvxZ9+/lXc2+3rg2GP2MFkOu6OsZFIIp+&#13;&#10;9cHP9eNRvFeVxS3veDP65M/X48/EK9+7PgphuOe+d11VHM3sNy3I8WuP/IrvHzVz9Yw6Z4HpX5LL&#13;&#10;uXnNpQKtD8TVJM+Rfs/KQaAYAYG4YlxDqz/+y/9w3PjLX3+hm8E4VeKK+3BpuTKBKoJw2WRfeO7V&#13;&#10;aO+3nstedugxHqY/tuvnM+E0ABen1TJGveH5L/9e2q6DAIGTBNq2VWoIwoUQXBaIO2n+4f3f/q3/&#13;&#10;n733j7Wsuu48z7lFVJjCEAg/CjAEOxA7Y5tKoUmKKCTvvJ5RWuWYxLFmbJAly4T8lUhFSW0UaRq4&#13;&#10;92F6JKuIuqiWR/NHEhhLFtgjAQ7EKK2evFNxWaFiieoiYew0TINNGwpcgVCuwq40vmf2uu+e9867&#13;&#10;7/44P/Y+Z//4HOnWPT/2Xnutzzrv1n33ft9aJ6M//9OTZYYypgkBBHFN6DEXAhAIlEAVQdw8RCKW&#13;&#10;y4VyMi6O4qWyQrt5dm281rUYbgaT9Spy6joiuRmQfDktAjiJJY5H4tPRvhyzmSFQp1XqpCemW6ea&#13;&#10;aJc6GYO0TpVqcaFsiOJCyTRxukjgnn0PqLeZ3W42VIkTMdyff6Ne9dJu6dmxOlXi7MgDXnRPgOpw&#13;&#10;5nNw9sXno7Mv/IP5hbpYwRIxnISOIK6LGyCANV/Z/4kk6vAvMXxGvP2KHdGlH/vAeojBiuIseiFd&#13;&#10;TwY7EKhBoEshXNHdr97t6ZuuYpAT+7c++djofdAjH/9fkqg3TPLLcRYvbQjlRDS3dcvFb3IFAdxW&#13;&#10;PpyBwCICvlWH+/0/uGQkhlsU96zrCONmkdF0HkGcJpCYgQAEQiLAh9/Vs/3N4Qejk9l7q0/sYAaV&#13;&#10;5DqAbmDJCQGcrJAYWAaTUwjoqA6XmzVWJc5gu9Tc9/w5QFHcMlU48+zzDAE7CNxz5wOrqlxx0rU3&#13;&#10;XVeJo0WqhjuAKnEaIGLCdQJUh2sngz9V7VLPqLap3m2WaTjO8Q4wAUEgMAIX7L4skkdwwrhhL1Gp&#13;&#10;TtWDDQLOEsiO3zuIomFf/bLe+faRf3VZ9A9/7Xuv+iLmDaHbWNCWFq+yDwEIGCfQN75CSws0FcOJ&#13;&#10;m1JZ7pd3nxft+6Pvt+R1+WXyinfTWsBK+1fZrK9yl+mqBlqeGyMhAAEIQCAsAlIdzhUxnGRmXEFM&#13;&#10;dvsPP/WiPMtGNbk1Dtb+iwDOjtRccuHPRB+8Rl/lHWlrGkvrVM1bduHPabY429wHr9kRnVSV4kLZ&#13;&#10;xq+haSjxEicEbCdw774Dg8wCMZxw6qpFKS1SNd6l6l6S9rv3H7wr1WgVUxBwjMCo4rRjPuOuNQQs&#13;&#10;03AgiLPmzvDMkdGNboHCwzOsEs72K86fGpWI4mQ79ezrU6/7dzKTL9IH/sVFRCEQsKUqXJH1h5Ug&#13;&#10;TlqnyiOEbVThLYRAiRECFhIYV4ez0LPqLukQw+WrivDsm3/7IWvaqB760jUj13JBXO5n8Tm/JmI5&#13;&#10;26vc3Xz+rcmR04+mRf/ZhwAEIAABCOgi8J3hlbpMdWknUSKPZOwAQrkuMzFeeyyAk7wsqVOJBS7h&#13;&#10;giIg4i+dW6YquUUiinvlBZ1mo+x912m1N8+YiASlat53vx/GZ0qKRaJ+PgeqStxgHheuQQAC5gmM&#13;&#10;xHCRXcINEadde8W75oMfr/DQN3Z0JsRrLciWF1IdZOT7x7TlZVkOAlYQWKsOZ4Ur3jux7eI1bYd/&#13;&#10;gWb9V+78vaUozlauPvhE2nV8COK6zgDrQ0AjgdCqxUlrXhteSDWmEFMBELCpKtwk7pEo7s9emjzt&#13;&#10;5fFtf/HYwMvACAoCbhCQD5Wc33SK4Yow8kpsXVVdqxtX134XGbIPAQhAAALNCLz19CNJMwthzZbq&#13;&#10;cJ5vM4VyErdqv3p4HH8qz7QRHNOo8JRXflNTcvGbzE7kHza7CIjoS8RfujcRr2kVxInIruUtr5oX&#13;&#10;iihOqsSpn115zRu0jJrlIACBMQEbxXDimrQtvb0FQRztUQ3+KFhScdBghJiGwFQCtEqdisXoyXOU&#13;&#10;KO5d1TrVu01eR7M4eWXfJ1euPtTt97EI4ry7uwjIdwLbdy7+K8RghHH8lYbvt7tX8dlYFW4S8GXv&#13;&#10;3xGF0DpVYszuv3cQ77pvMMmAYwhAwCwBqdIVDYdmF/HAuojLjj37zujRVjhS7S2vCld3zS78rusr&#13;&#10;8yAAAQhAYDaBi/belqoPwlfWRthVcWO2191cETGcJ9Xh6gBMZFKxqpwcz2jBKpdS+SdUwVxB9CYY&#13;&#10;EL4JBQe3XPRlwvXsw3u0tU5ts11qkYXwOfn2v6jHfy+e9nZ/LIpLQ31d8zaxBOYMgcyyynA5OGmb&#13;&#10;arJKnAjhxH5X7VnzOH1/pm2q7xkmvukE+P1/OhfO1iegqsXt+2TUpSgOQVz97DFzHoE4W4qyeQO4&#13;&#10;VpfA9isWC+Jy2963UVXqYqrE5dnm2WYCNleFm+QmVeJk+4e/9vAvEjYH21d5kSpVKwjjNoPhCAJG&#13;&#10;CQyHiVH7LRmvW0WtinsiTtv3R99vRRQna+XtT6v4OG2s2PqNX/vutEucgwAEIAABhwhcuPe2wdjd&#13;&#10;gVSM64mAJ4qX1Ec9iUNhGHc1YDFcGbbFynIyflQluCCYk3Op/FOoMieHqfwjmysikzliNwkjkX/Y&#13;&#10;/CDwj99/R7VMPc9IMNI6NZbKbqfebG6/gwpx4rTwCUUMlydJRHFqP82PeYYABNohcM+dD6za/B2k&#13;&#10;7ipxIwHciW3R6rPb2wHMKqrTH6/v3AZhEaBValj5bjfabkVxcbvBslooBFRfYHkzmoQSb5txvu+O&#13;&#10;j9Za7tSxN6JTz75ea67Vk+IovfrBx5et9hHngiawJoZb++DfJRDPK0Gcr6K4T9//kWmpQBg3jQrn&#13;&#10;IKCZwM07Pq3eI2aJZrOtm2tDEJcHZVoUp1MMl/ss1e3Eb6u2Xm/5yOlHU6t8whkIQAACjhLY+KA8&#13;&#10;7L8eD7w6XFd3b7po4Qlx3aLhC68rscvSlEHJlHOcCoSAtEz99Y/+rJFoYyWGi58/2tj28Nf2NrZR&#13;&#10;1cC3/v6fgxPDFRiln/v4dXw+XQDCLgRMErC1VepkzPfdcWryVOVjEcKJuI5qcJXRaZmQ9bLl+w/e&#13;&#10;lWoxhhEIWE7g7acfVX//xtY2gXeOrvrZMnUWSPW6evXBJ9JZl02cp0KcCarYhIAhAlWqw0264G0b&#13;&#10;VYSXk6nm2CICrorhBKFUirtUtVAVYdwbL52xiKoxV6RiXES1OGN8MQyBNQIeiOEkEGkN2ta21obU&#13;&#10;jLhMhH26KsMVeZiwWbRfZx8xXB1qzIEABCAwnQDV49a4UB1u+v1h+GyyyH6hheuioVyHQC0CUgHt&#13;&#10;60d+OBLFiThO56ajSlx29fU6XVpoS3j84/fPhCyGE0aJqhQ5UFUtBwuBMQACEGhEwBUxnARZp22q&#13;&#10;zJENEdwIQ+f/UCWu8xTgQEsENv7oraUFWWadwLafuywsQdwwXlUtVFfabKGKIG79dmMHAvYT2H7F&#13;&#10;+Y2d9FEYR9vUxrcFBgwQyJ7rO18F6TIliLvsjvePRHG+VIuTmOZstFGdA4dLEIBANwREXCbCtT//&#13;&#10;05PaHTAp7DPls3YIGIQABCAAgUYELtp7W6oMyGO0bXyQ7nf1OKkOxwYBCIRNQCqifeiaHdpbqA4/&#13;&#10;vCfq/e3TTsCVFqnfVWI4tiiS1qlKFJe60uqZnEHAVQJZ5M57TBG1LSod+ZJqg5qL4KgC5+pdid8Q&#13;&#10;8IGAO6+tPtAmhnYJIIhrl3c4q2Xx4Shyvx2WzwnzShiXjf6jTn3OF7G5QyA7Nkii3lDEcO44vcBT&#13;&#10;qRYnmw+iuAWCuJxEXwkal1QOD1MxLkfCMwSaE7j5/FuTaDhsbqhjC11UP1urEvdOJK1IdW0iWDO5&#13;&#10;ic8mRHy1fI7jtNY8JkEAAhCAQGUC06rHrRnx5wN2WqVWvi2YAAFvCeRisA9ec57WGKXKW/zKC7Vs&#13;&#10;Zu+7rta8qpMQw20lJqI4dTbdeoUzEICADgL33PmA+sxdh6V2bIjA7aXX9P7/0I7nrLJOQHWounv/&#13;&#10;gYS2qetE2PGQwMYftXkYHCFZSCButTqcAEAQZ+FtgEsQaJOAF8I49aaUKnFt3jWsNYvAWovUoXz4&#13;&#10;5d0mojh5SAtVH4RxCxO01tYxoY3qQlIMgAAEWiKgu3WqyepwORIRD+oU8eV2Kz8rgXPlOUyAAAQg&#13;&#10;AIF1Am89/UiybVyNI4u2vqYquXu6PljtjKvG5c/5tcHGB+1ui+NolVrMNvsQgICI4k6+/S+qUtyO&#13;&#10;SFcLVRG1xW//UxSderMS4DbapdIidW5KpHVqQpW4uYy4CIFaBEatUtX3QLUmMwkCDQjQNrUBPKY6&#13;&#10;QsDt388dgYybYwJttkrNoSOIy0nwDAEHCGzfObfVX6MInBfGDXuJApCqBxsEOiGwJoaLvBTDFYEG&#13;&#10;J4yLItqoFm8A9iEAgaiLCnGCXWfrVNPV4fLbRLeIL7db9fnIO18bVJ3DeAhAAAIQ2ExAFeNI1s7E&#13;&#10;4+eN6z31nnnjKIrefvrR4mEUF35XXxPUZStrA9z74J1WqZtSywEEIDAmICKxk5pbqI6qxD1/1CrG&#13;&#10;Eqe0imWbTUBViVtVV9V/fWwQgIAuAiMxnEOtUnXFjR0IQAACpgls/NGa6ZWwDwFFoJctd8FBfWbF&#13;&#10;BgEIuEJg+xXmBHE5AxHGve+Oj0YX3Hh5fsqN5zhbcsNRvPSRQChiuGLuRBj3kfGjeN7jfRHGDTyO&#13;&#10;j9AgAIGSBLqseCYCMx2CvDaqwwlO8VWHvyVTM2vYWHQx6zLnIQABCEDANAER0+UPpRHobzxMr6zf&#13;&#10;PtXh9DPFIgR8IiDV4qSVqI4tu+DiKJJHhc1ku1SJCzFcuWSoKnGDciMZBQEIlCGQIYYrg4kxpgiM&#13;&#10;26aaMo9dCHRLwL0/UuuWF6vXJ6BapR58Iq0/v/5MBHH12TETAl4TKArjnBDHjdumep0UgrOSQPZc&#13;&#10;f1U5pr7UCW/Lq8V9+v6PjMRxARAQUVyGMC6ATBMiBCwm0FTM1lZ1uBxhU39zO3WfqQ5XlxzzIAAB&#13;&#10;CEBgkgDV4SaJcAwBCEwjoFMUN/zwnmlLtH5OhHASF1s5AqpKXF9ap5YbzSgIQGAegXvufEA+e2eD&#13;&#10;QKcExm1TO/WBxSGgmwDV4XQTxd5sAkoMd+ixwezrZq8giDPLF+sQ0Eagjepw05zNW6k6UTVurW3q&#13;&#10;tDA4BwHtBLJjg0TEUVGWJdqNO2hQxHGBCeMGDqYJlyHQKYEjpx9NO3VA0+JdVoiTEPLWqXXCETFc&#13;&#10;2wK1TqvE9XqdlGGvkxvmQAACEICA3QREDEd1OLtzhHcQsImAiMe+fuSHkbQYbbpJ69QyW9lxZWzl&#13;&#10;Y/IWqTriyG2G8iyiuFBiJU4ImCIgrVIjVQjBlH3sQgACEAibAO9Vws5/W9F3K4aTKBHEtZVr1oFA&#13;&#10;QwLbrzi/oYXm062vGkfb1OZJxkIpAqMKYb0hf502hVZRGCctVT3e+uPqgB6HSGgQMEAgjlMDVoMz&#13;&#10;KaK2qpXeRJjWthguT0wn6yoxnC8izJwjzxCAAAS6IqA+PEy6WtuWdRHD2ZIJ/ICAWwSkslrTFqqj&#13;&#10;NqgVW6fqoJS3SEUMV5tmQuvU2uyYCIFIxHC0SuVGsIYAbVOtSQWO6CFAdTg9HLGymECXleFy7xDE&#13;&#10;5SR41kugN0z1GsSaTQSsrRpH21SbbhNvfRm3y+SvPBdkeLKdqi3iuDde0tjiQ1UHlCqB43tiAREu&#13;&#10;QwACPhHoukqcsKwiihMx3KEvXdNZCjqoEreCGK6zdLMwBCAAAe8I0CrVu5QSEARaJaCjhWqZ6m8j&#13;&#10;4ZymyEQMR4vU5jCpEtecIRbCJYAYLtzc2xo5bVNtzQx+1SNAdbh63JhViUAvs6J7C4K4SlljMAS6&#13;&#10;I7B9547uFp+zsvVV4+b4ziUIVCWAGK4qsbXx08Rxl72/m9c0Q+v2EcXVuzeYFSCBOF4JMGpjIZcR&#13;&#10;xXUthsuDb61KnFSGe+drg3xdniEAAQhAAAJNCVAdrilB5kMAAiIuk2pxdbdMKsTNqxI371rFRcVP&#13;&#10;xHAVoc0Z/vBTL9JhYg4fLkFgGoFRq9RpFzgHgS4J0L63S/qsrZEA1eE0wsTUbAJKDHf1wSfS2QPa&#13;&#10;uxK3txQrhUbglX2/l4UWs8l433fHR02a12r77GtnorMnzkSnnn1dq91SxuIovfrBx61QHJfyl0HO&#13;&#10;EEAMZyZVz//1GyPDUrlNa/W2grsighNRniEx3MZKqhVkfMMKrz8bRNiDwFQCN5/3KeffI9oiMisC&#13;&#10;fujPTkaTletEhCa+2rLt+6Pvb/FRm2/qNfjIma/yGqwNKIYgAAEIbBBY+8A8zL8gl+pwCOI27gX2&#13;&#10;IACB5gQ+dM2O6IPXVH+PHp96M4qfPzrVAakg17RCnLRGbSLam+oYJ0cEsixbvv2W61NwQAACiwnQ&#13;&#10;KnUxI0Z0RyBTAo/7D96VducBK0OgOYG3n37U+c/mm1Owx8I7R1ejd99c+57UHq+aehKv2NAqNY/i&#13;&#10;nHyHZwhAAAK6CGy/YkckD6kel4vjxHYnAjldQWEnaALZsUESRcN+0BAMBS9CNdk+XLAvwrgfjlub&#13;&#10;FkVyxf3C8PXdXPAmz5eOK9Dl59YHmdwZt1BVS6zEu+4bmFwK2xBwmoASLkXq58XpGCx0XsRvt99h&#13;&#10;oWMFl6Rt62/82ncLZ7Ttrigx3ECbNQxBAAIQgMAmAsMoSrdF0ZL61DzZdMHzA8RwnieY8CDQEYG8&#13;&#10;+lpVUdyoSpwSvsWvvLDV84YV4miRuhWpzjPj1qmpTpvYgoCvBGiV6mtm/YirNxz9PpT6EQ1RhEiA&#13;&#10;6nAhZr3tmO0Sw0n0COLavgdCWk9V6oooIasl4yIuc3XLxXHivwjkZDt17A0ljntjZXQQZ0uN7pPR&#13;&#10;fRYfjnrD1JbSm6O4+McbAiMxXG+46k1ADgQiIrZcyFYUyjngeu6itFCNEMXlOHiGwNJMbYcAAEAA&#13;&#10;SURBVAQBaZvquCBOKrHJw6bqaxOUrT0UUZxUitOyURVOC0aMQAACEFhE4KK9t6VqjDyit55+JOmN&#13;&#10;hXFxFHstkqMynGScDQIQMEGgtijufddF8dv/pD5cfXOTWyOx3KYz5Q+kKpxUh2MzSiB56MkXEqrE&#13;&#10;GWWMcQ8IrFWH8yAQQvCWQBbHS94GR2CBEAiz8rvNyfWrOpx9YjjJPYI4m38C8A0CYwLbrzjfKxYi&#13;&#10;jLvwc//nYDKoV/Z/IhmdG/bWnkcHhX+U6C0/QvyWk+DZOAHEcMYRe7pAP3uuv0QLVU+zS1gQgEBt&#13;&#10;AiIi/P0/uCT68z89WdtGJFUGlbDyyOlH0/pGmAkBCEAAAnUIFMVx+XwfRXJSHY4NAhCAgEkCIoo7&#13;&#10;+fa/qPapO6JLLvyZ0ktJe9Ri61Q5rrOJCO4fRz4ghqvDr+ocqsRVJcb40AjQKjW0jDsaL0VgHE0c&#13;&#10;bgsBqsNxH5glYKcYTmKOzQaO9ZAJvLLvk4MoyvohM9AV+wU3Xr5eXU2Xzc7tDHvL8e5B2rkfOACB&#13;&#10;OQSUoGnV9SpGc8LjUhsElGgDUVwboFnDNQI37/i086+vIuySamds9Qg89Gcnq4niEMHVA80sCEAA&#13;&#10;Ah0ScFUodzJ7b/TN4Qc7JMfSEIBAaAQ+pERxVVqo9p4/ul4lTgRxmaocV2WjRWoVWvrGZlm2TJU4&#13;&#10;fTyx5BeBe/Y9kPkVEdH4SiDrZcv3H7wr9TU+4vKXwNtPP8rrrIXpPfX0Vy30qqpL9orhJBIqxFXN&#13;&#10;J+PLE5BqXsOwSm+utQfdXM3t7Guno7OvnSnPjZEQgIAVBBDDWZEG951QbSFV+9QsQgTsfi6JQC8B&#13;&#10;2qbq5emgtdvvuCSSx1RhnIjfZMuyw1Gvl1IJbkSDfyAAAQg4R8DVanIno/c6xxqHIQABtwlUbaG6&#13;&#10;qUrcBRdXCh4xXCVcWgdTJU4rTox5RIBWqR4lM4BQ4mz0vXcaQKiE6BEBqsPZmcyfvvmGnY5V8spu&#13;&#10;MZyEgiCuUkIZDIGtBEQEd8HuyyN5nrqp9qCynTq29qJ26tnXpw6bd3L7zhm2503iGgQgUJuAEjAN&#13;&#10;qAxXGx8TpxFQrXfVfbUS77pvMO0y5yAQGgERON183qdCC5t4pxDIhXGjS4iHpxDiFAQgAAG/CEwT&#13;&#10;yUmEtlSTk1ap3xnSLtWvu45oIOAGgSqiuExEcNI69ZUXotF+yRC/9ff/rNq00iK1JC4Tw5KHnnwh&#13;&#10;oUqcCbTYdJUArVJdzRx+QwACbhEIq4CRK7l5980fuuLqDD/tF8OJ4wjiZqSP0xAoQ+DSj31gthBu&#13;&#10;wsAFY2GcPIs4roowbqbYbmINDiEAgeYERmK4KKLdc3OUWNhKoK/urwhR3FYwnAmUgFQBU1UUXY5e&#13;&#10;qpvtvpG2qS7nEN8hAAEIQMAOArOEcsW/ZI+jeEn1eElMeowYziRdbEMAAosIiChOHr/+0Z+NLrnw&#13;&#10;Z+YOr9ImVURwIoZj654AVeK6zwEe2EUgixBp2JURvFlIIIuSu/cfSGibupAUAywhUPyd2hKXcMMH&#13;&#10;Aqp99NUHH09dCAVBnAtZctTHqw8+kb5y5++pLzrNfljZBR4RqIkYru4morg6wri66zEPAhAoRwAx&#13;&#10;XDlOjGpEAFFcI3xM9ooAbVO9SqeWYHrDRNlJtdjCCAQgAAEIeEHgwr23DSYDkWpycq43FsfpEspJ&#13;&#10;dTg2CEAAAjYQEPHah67ZEX3wmvPmulNGFEeL1LkIu7hIlbguqLOmlQRolWplWnAKAhDwjgDCY+9S&#13;&#10;2nVAIzHcE2nXbpRdH0FcWVKMg8CYwAU3Xj4Ss+kAkleNm1ctjupwOkhjAwKLCSCGW8yIEdoIIIrT&#13;&#10;hhJDEOieAFXiNOYgjpc0WsMUBCAAAQh4SmBcTU6iSydDrNt69WT2XlqlTsLkGAIQ6JRAlRaqsxyl&#13;&#10;ReosMt2ep0pct/xZ3Q4CtEq1Iw94UY9AnI0ERmm92cyCQHsEqA7XHus6K/30n96oM627OXGUXv3g&#13;&#10;48vdOVBvZQRx9bgxqyyBOFuJsjgpO9z2cTrFcHmsebW4H37jv0ZnXzuTn15/3n7F+ev77EAAAmYI&#13;&#10;IIYzwxWrcwn0s+f6S/ENK869eZwbFRchUIHAkdOPpjef96kKM+wceuzZd+x0DK8gAAEIQAACARKY&#13;&#10;1Xp1WlU5wZO3YD0ZvTdAWoQMAQjYTkBEcSff/pdRC9UqvkqL1H8czf3vVaYxtj0CVIlrjzUrWUqA&#13;&#10;VqmWJga3yhHwsDNaucAZ5R4BqsPZnLNtP3dZ9O6broji4pWrH3xsYDPPWb4hiJtFhvMQmEIgr+g2&#13;&#10;5VLjU9KC9dSxN6J51eIaL4IBCEBgCwHEcFuQcKItAlmWKFHcavTTeCXePUjbWpZ1IGAVgThOI/Wz&#13;&#10;YJVPNZwRUdzuG+e3M6phlikQgAAEIAABCGgiMK+q3ENPvjAYV+vRtBpmIAABCOgjIOK2rx/5YakW&#13;&#10;qrIqLVL1sTdpiSpxJuli23YCtEq1PUP4V4bA3fsPJPcfvCstM5YxEOiCANXhuqDu6ZqjFqmPp65G&#13;&#10;13PVcfx2g8DVB1X/YFU+0Q1v53sp1eFMb6NqcRPrbN+5w/Sy2IdAsASyY4NEBd8PFgCBd09AhEC9&#13;&#10;4er4XuzeHzyAAARqEZC2qWwaCHggjtRAARMQgAAEINABgSxTHQ7YIAABCFhMQKrFidht3oYYbh4d&#13;&#10;666NqsRZ5xUOQcAwAVqlGgaM+dYIjNumtrYeC0GgKoE4ipeqzmF8uwTOufjSdhesupq0SD30eDzS&#13;&#10;+1Sda9F4BHEWJQNX7CZgsjpcMfJJUdz2KxDEFfmwDwGtBJQQSas9jEGgLgFEcXXJMc91All22PUQ&#13;&#10;xH/apvqQRWKAAAQgAIFQCdx+y/UDeYgoDmFcqHcBcUPADQLzRHHf+vt/juQ6mzsEqE7qTq7wVB8B&#13;&#10;WqXqY4klCEAAAvMIXLD31uU48qNo0bw4uWaKgLRIfXzZlPU27SKIa5N2qGvF7v+VbduitElRnI+3&#13;&#10;Du0BfcyqWzGNW6W65TTe+k0AUZzf+SU67wkgitOTYipm6uGIFQhAAAIQqE4AYVx1ZsyAAATaJyCi&#13;&#10;N2mhKq1UZctbqubH7XvEig0IUCWuATymukdAqsO55zUeQ2AGgSxKZlzhNASsISCiuCjKVhDGWZOS&#13;&#10;TY5su/iy6Bz1sGtTQjipCnfosYFdftX3Rt3/bBAwT+CVfb+XmV/F3ArSLrWtCnHFKM6+diZqW4xX&#13;&#10;XN/kfrzrPl5/TALG9lwCYzEcrVLnUuJiZwSGvWVEw53RZ+GWCdx83qcGakkvXo9333hedOhL17RM&#13;&#10;0MPleA30MKmEBAEIQMBdAg89+cKACj7u5g/PIeA7gUsu/Jl1YZzvsXocX/q5j1+nvqxmg4DfBGiV&#13;&#10;6nd+Q40u62XL9x+8Kw01fuJ2j8BbTz+SqGpZiXiet1RVAo7RsZxja5/A2Refj86+8A/tLzy5omqP&#13;&#10;GqkiV663R50MS47PmXaScxDQTkB+iFDLV8bqqxiuMggmQEAjgbXKM0MvxBcasWDKJgJrleIQxdmU&#13;&#10;E3wxSYDXY5N0sQ0BCEAAAhCAQCMCUjVOGRggjGuEkckQgIAhAlSFMwS2XbNJu8uxGgS6IUCr1G64&#13;&#10;s6pZAnEWy+eaqdlVsA4BfQQu2ntbqqzJY+Z26ulHVzNEcjP56L5wzsWXRmd1G61iz2MhXI5BiUDZ&#13;&#10;INACAQ/aprZAiSUgAIE2CCixURvLsAYEGhGgfWojfEyGQBcEpGUqbVO7IM+aEIAABCAAAfMERBin&#13;&#10;KvjEWZatmF+NFSAAAQhAICQCSnSdhBQvsYZHgFap4eWciCEAAXcJIIZrN3fSNnXHng6KBYsQTlW5&#13;&#10;vPrBx5d9rApXzCKCuCIN9iEAgXYIxHHazkKsAoHNBMatUjef5AgCthJAFGdrZvBLE4Fxu1RN1jAD&#13;&#10;AQhAAAIQgAAEzBMoCuMQx5nnzQoQgAAEQiBAa+4QshxujLRKDTf3QUROZ7Qg0kyQEDBNoDVRXC6C&#13;&#10;O/R4HIIQLs8bgricBM9GCYyUpfJD5uh29rXTjnpuqdtZdthSz3DLYwJjMVzf4xAJzUcCiOJ8zCox&#13;&#10;bRDw7jX5oT87uREdexCAAAQgAAEIeEtAhHFFcZy3gRIYBCAAAQi0QSChSlwbmFmjCwK0Su2COmu2&#13;&#10;SeDu/QeSNtdjLQhAwE8CIoq7YO+no+3Xf0RPgKNWqEqbE6gIrgjxnOIB+xAwSkDapmZxYnQNjEMA&#13;&#10;AhCYQiA7NkiiaOid8GJKqJzykcCaKG453j1IfQyPmMIkQHW4MPNO1BCAAAQgAAEfCYgwTsU1UGKG&#13;&#10;garys6T2E/VggwAEIAABCJQmMK4Sl5aewEAIOEBgrTqcA47iIgQaEOgNR+/90wYmmAoBCEBgncD2&#13;&#10;6z4cyePsi8+vn/vpP70RvfvmG+vH5yjxXHF79603UqXBORz1hqmc970FajH2MvsI4spQYowWAvLD&#13;&#10;98qdv6d+IN37YPDsa2e0MMAIBCDQEYFtWV+99rBBwF0CiOLczR2ezyKASHkWGc5DAAIQgAAEIOAk&#13;&#10;gbEwLhpX+UlogedkGnEaAhCAQFcERlXi1P8laVcOsC4EdBKgVapOmtiymUC29gcxNruIbxCAgIME&#13;&#10;RBS3vhX3108Wd7LDF+69bVA8w/4Ggd7GLnsQaIGAVIlzdEMUpzFxw16q0RqmIDCXwKhVapYlcwdx&#13;&#10;EQIuEKB9qgtZwscSBHyuDnfs2XdKEGAIBCAAAQhAAAI+ExAxg4jjPvfx6+IsG30OlvocL7FBAAIQ&#13;&#10;gIA2Aok2SxiCQMcEaJXacQJYvj0CDhaBaQ8OK7lIII5Um002pwgghpufLgRx8/lwVTMBl0s0nj1B&#13;&#10;lThdtwNt/3SRxM4iAmutUiOqEC0CxXV3CEi1QzYIuE+A+9j9HBIBBCAAAQhAAAIlCIyFcctKGCcP&#13;&#10;Z/9ItESoDIEABCAAgYYEqCzaECDTrSEg1eGscQZHINACgbv3H0haWIYlIAABCEwhwOcMU6BsOoUg&#13;&#10;bhMODlohELupLD772ulW8Hi/SByn3sdIgPYQQDxkTy7wRA8BVe0we66/qscYViDQPgGfq8O1T5MV&#13;&#10;IQABCEAAAhBwhcBk1TjEca5kDj8hAAEItEtg3Ha73UVZDQKaCVAdTjNQzEEAAhBokUAWZYdbXI6l&#13;&#10;IGCcAII444hZYAsBR9um0jJ1Sybrncj4j7QeOGZVJUCr1KrEGO8MAURxzqQKR6cQiOOlKWe9ObX7&#13;&#10;xvO8iYVAIAABCEAAAhAwQ0Cqxk20VDWzEFYhAAEIQMA5AlSJcy5lODxBgOpwE0A4DIJAnMV0wwgi&#13;&#10;02EEOaRlqlOJpl3q4nQhiFvMiBGaCYzaptasEnfpxz4Qbb9ih2aPyptDFFeeFSMhYAEBfgmxIAm4&#13;&#10;YIiAiOKO3zswZB2zEDBHQN275ox3bxlBXPMcxLsHaXMrWIAABCAAAQi4QaAgjKOlqhspw0sIQAAC&#13;&#10;pgkkphfAPgRMERAxHNXhTNHFLgQgAIF2CFy097a0nZVYBQLtEEAQ1w5nVpkk0KBKnIjiLrjx8kmL&#13;&#10;rRyfOvZ6K+v4vEi8676Bz/ERmx0EEArZkQe8ME6gz71unDELaCRw8/m3JhrNYQoCEIAABCAAAQh4&#13;&#10;Q4CWqt6kkkAgAAEINCZA29TGCDHQEQHEcB2BZ9nuCWRRcvf+A0n3juABBPQQiKkSpwekcSvZivEl&#13;&#10;PFgAQZwHSXQxhFGVuCiu/EN69sSZUbgX7L6sM1Gci7zxGQIhERgLhKgOF1LSw44VUVzY+Sd6ywjc&#13;&#10;fscllnmEOxCAAAQgAAEIuEZgsqVqlvEht2s5xF8IQAACTQjQNrUJPeZ2RYBWqV2RZ10IQAAC+gn8&#13;&#10;NOJ3UP1U9VukvW05pgjiynFilAECVx96bBBVbJ169rXT656IKK7tFqrSMpW2qespqL4Tx2n1ScyA&#13;&#10;QGUCiOEqI2OC4wQQxTmeQNz3g8Dv/wFiOD8ySRQQgAAEIAABewggjrMnF3gCAQhAoEUCCVXiWqTN&#13;&#10;Uo0J0Cq1MUIMeEAgzmK+l/Igj4SwRoC2qW7cCeSpXJ4QxJXjxChTBBq0ThWXtl+xYySK66qFqiks&#13;&#10;2IUABOoRoH1kPW7M8oIAojgv0kgQEAicAH88EfgNQPgQgAAEIDCPAOK4eXS4BgEIQAACEIBAVwRo&#13;&#10;ldoVedaFAAQgYI4AbVPNsdVjmSp+ZTkiiCtLinFGCIxap1asEjfNkTZbqJ469vo0FzhXhkCWJWWG&#13;&#10;MQYCdQjQKrUONeZ4RqCfHRsknsVEOB4ROHL60dSjcDaFItXhaJe6CUm9gyw7XG8isyAAAQhAAAJh&#13;&#10;EUAcF1a+iRYCEAiPAG1Tw8u5qxHTKtXVzOG3dgJZlGi3iUEIdEiAtqkdwi+xNO1SS0AaD0EQV54V&#13;&#10;I00RqFAlbl67UhHFve+Oj0amq8XN88EUIp/sItbwKZvEAgEIWEegN1zldda6rOBQkYCHFcB233ge&#13;&#10;YrhijtmHAAQgAAEIQKBVAhPiuOUsG/2leNqqEywGAQhAAAK6CdA2VTdR7GkncPf+AwnV4bRjxaDD&#13;&#10;BORnwmH3cR0CmwhIO06qxG1CYs2B5IV2qeXTgSCuPCtGGiIwqhIXxStlzS8SpOXV4kwK4xb5UDaW&#13;&#10;IMf1hkmQcRO0UQJUhzOKF+OuEdiW9V1zGX8DIhCXf8/nChUqw2nM1LCXarSGKQhAAAIQgEBwBJQ4&#13;&#10;LhWB3Oc+ft2yesQijhsL5IJjQcAQgAAEXCdAlTjXM+i//3EW8xmk/2kmQghAIGACVImzM/lZRJeV&#13;&#10;KplBEFeFFmONEbj60GODqKQo7uyJMwv9GIniVMU4EcWZFMYtdIQBWwnE8dLWk5yBQGMC/PLdGCEG&#13;&#10;vCGg2lNnz/VXvYmHQLwi4Fvb1ENfuiaSCnFsegjEuwepHktYgQAEIAABCEBACExUj0Mcx20BAQhA&#13;&#10;AAIQgIAWAqNWqbSI1MISI/4Q6A1pm+pPNolECKxVIRtVIAeIRQQu3HvbwCJ3rHcFQZz1KQrHwZEo&#13;&#10;Lo7SRRGffe30oiHr13NhnO5WqqeOvb6+BjsVCSihRsUZDIfAXALj6nBzx3ARAsEREFHc8XsHwcVN&#13;&#10;wK4QKF0Z2NaARAT3zb/9EGI4WxOEXxCAAAQgAAEIbCFQFMdRPW4LHk5AAAIQsJEAbVNtzAo+jQjQ&#13;&#10;KpUbAQJbCWQUBNkKhTPOExDxFa1T7UkjuaieCwRx1ZkxwyCBqx98fDlaIIqr265UxHG6hHF1fTCI&#13;&#10;zinT2bFB4pTDOGs7AarD2Z4h/OuKQB9RXFfoWXcegSPvfG0QxXE6b4zN137/Dy6JpDIcm2YCDt8T&#13;&#10;mklgDgIQgAAEINAKgaJATrVVXR63Vk1bWZxFIAABCECgFAHappbCxKCWCYyqw7W8JstBAAIQgEB3&#13;&#10;BC7Ye+tyd6uzcpEA7VKLNMrtn1NuGKMg0CKBWJXezOJk3ooiSNt+xY55Q2Zey6vGnTr2xmjMqWfr&#13;&#10;VXtr4sNM57gAAQhUIoDYpxIuBodJoK9EyCltCMNMvtVRx7F6v+dW1VipCnf7HZdQFc7UjZVlh02Z&#13;&#10;xi4EIAABCEAAAvMJKHFcqkbIY7Q99OQLidqRh/o7hpg/QhMQbBCAAAQgAAEIRCKGozocNwIEZhCg&#13;&#10;jfAMMJz2gcAwypZ7UbzqQywuxzAs/N7uchxt+q6q6rFBwD4Cr+z/RBINZ7+oihju0o99QJvjuThO&#13;&#10;2rGWrf4m69cV5Wlz3F1DK/Gu+wbuuo/nNhAYi+H4YN6GZOCD/QSGvWVEcfanKTQPbz7vUwMVs/Wv&#13;&#10;4wjhWrszeX/YGmoWggAEIAABCFQjgECuGi9GQwACENBJQKp4joXLOs1iCwK1CNyz74Gs1kQmQSAQ&#13;&#10;AlkvW77/4F1pIOESZmAE3n76kYH6kynrP8/3OS0X7r0VfVfFBFMhriIwhrdD4OqDT6Sv7PvkShRl&#13;&#10;rbyoStW40TZ+FlHc2RNnRqdEJCfbpFDu1LHXo0uv0CfKGy0Syj9xvBRKqMQJAQhAwAoC20b/n6ZW&#13;&#10;+IITEBgTkNapShQnR62836sKHiFcVWLNxvPHEs34MRsCEIAABCBgksBEBbmBrKVEcqNnVUFOPuNJ&#13;&#10;1IMNAhCAAATMEEiU2dSMaaxCoDyBtepw5cczEgIQgAAE/CJw4d7bBkoUp4JCFNdNZlWXRbbKBBDE&#13;&#10;VUbGhLYIXH3osYGqFJeq9qn9aKLM7Eiw1qBt6qIYpPLbevW3XCy3aBLXIQCB1ghQHa411CzkCwHV&#13;&#10;mlJ+bhCc+JJQf+KwTRQnIrhcCOcPZSKBAAQgAAEIQAAC+gkokdygaHWiihwiuSIc9r0n8L0Xjkfy&#13;&#10;+M2Pfdb7WAmwfQJj4XH7C7MiBAoEaJVagMEuBOYQ6A1HfyiSzhnCJQg4TQBRnNPpC9J5BHFBpt2d&#13;&#10;oKVSnPJWqsUN2qoW5w4dPIUABCAAAQhUItBXorgIUVwlZgxugYAtorhDX7pmJIZrIWSW2EqAv27b&#13;&#10;yoQzEIAABCAAAacITFSRG/leFMnJCarJOZVSnC1J4G++8eXo8F9+eTRanpd++7MI40qyY1hpAom8&#13;&#10;ntI2tTQvBhogkFENyABVTPpIIKNDlo9pJaYJAojiJoC0dDikYnAt0nGtWUyCQAcEJkVxUsHt0o/R&#13;&#10;srSDVDRfMo7T+IaV5eaGsBAiAarDhZh1YtZKYNhbjncPUq02MQYBDQRuPv/WJMpUe19V0VCDuUom&#13;&#10;pCqcCOLYOiOwgli3M/YsDAEIQAACEOiEAGK5TrCzqAECX/ij/3mqVYRxU7FwsiaBLMuWEcTVhMe0&#13;&#10;xgSoDtcYIQZCIhBH6Rce/Dzff4aU84BjfevpR5JeFK8GjKDV0C/ceyvarhrEqRBXAxpTuiEwaqG6&#13;&#10;75PjxbO+tE1ls5rASjTspVZ7iHMQgAAEQiTQG65mxwaI4kLMveUxHzn9aKpcTG8+71MD9dxXj9a2&#13;&#10;Y8++09paLLSVAGK4rUw4AwEIQAACEPCdwLSKcnnMRbFcoVVgkl/nGQK2EJDqcLO2vGocbVRnEeJ8&#13;&#10;FQLqtVB+R06rzGEsBHQQuHv/gSQbju4/HeawAQEIQAACHhG4aO9tqQonfvvpRwbqqdXP8z3CWCoU&#13;&#10;pYRLSw1k0BYCqAi3IOGEKwSkYtz77vgIL652JowqH3bmxXmvqA7nfAoJwBYCVOq0JRP4MYfAWBgn&#13;&#10;I1p5v0fL1DnJMHmJ1yOTdLENAQhAAAIQ8I5AUSyXB4doLifBsw4CeQvUn79+V3TtL+6a2f40H1dm&#13;&#10;TarFlaHEmEUEPvfx6/g+bxEkrmsncM+dD6xGWZRoN4xBCHhM4AuHPs/rtcf5JbTpBBDFTeei66wI&#13;&#10;4i7Ye+uyLnsh2eEFOaRsexirEsdkHoblfEiqygevLc5n0c4A+Jm3My945SwBxMvOpi48x2/e8Wn1&#13;&#10;AazZVqoI4jq7r3gt6gw9C0MAAhCAAAT8JTAWzuUBJvlOQTwnp9bP59d5DpvANJHbLGHcrFapswgi&#13;&#10;iptFhvNlCdA2tSwpxukiQKtUXSSxExqBrJct33/wrjS0uIkXAtJCdZuqFKfEGwk0dBPIVi7ce9tA&#13;&#10;t9UQ7NEyNYQsexqjaveWRNHQ0+icDmvFae9x3loC4+pw1vqHYxBwkEBf/VxFtCp0MHMhuhzHK6YF&#13;&#10;cQ/92clo943XhEi325iHvbRbB1gdAhCAAAQgAAEfCYxbsuahpfnOrOdZArri+AkxnVxKitcD30+n&#13;&#10;xa8EPIcL57eMyfP08FMvWvFHz3mb04LP0fdeOD56yLm8/em8VqnFucX93HZuo3iNfQiUIUDb1DKU&#13;&#10;GKOTQEb7O504sQUBCEDAewLjFqop1eK8T7VTASKIcypdOLuJQG+YbDrmwAoCCCusSIOvTrTSMs9X&#13;&#10;eMQFgRkE+kpgnsa7B+mM65yGgBUEjpx+NFUtVI36cuzZd4zax/h0Arz+TOfCWQhAAAIQgAAE2iWQ&#13;&#10;C7PGq6ZNVp8Q102aSiZPlD2eIsibO3VCjDZ3bOFiWtifujvBauqYGidTNSepMU/blEUiNxG0yUMq&#13;&#10;veXitsnF7/nSf4qmVZnLx8k8qTgnDzYI1CCQ1JjDFAjUIrBWHa7WVCZBAAIQgEDgBMaVzAYI4wK/&#13;&#10;ESwJH0GcJYnADQh4QoDqcJ4k0rYwqA5nW0bwxysC2zIRm6ZexUQwvhKQ9xlGxdEiitt943m+8rMx&#13;&#10;Lt472pgVfIIABCAAAQhAoBGBBYKxtJFxJhsjMEvkNrngrHEilJMtrwA3a5yc/+z+P5k0yzEEShEQ&#13;&#10;we2C15hSdhgEgXkEaJU6jw7XILCYQG84Evmni0cyAgJ+ExBhnBLFjYOMjX6u7zdJomtCoNdkMnMh&#13;&#10;0CmBOF7qdH0W30wgjlOqw21GwpFWArxR0ooTYxAoEMiyJHuuv1o4wy4ErCRw5J2vDSL1fsOkc9I2&#13;&#10;la1FArRLbRE2S0EAAhCAAAQgAAF7Cahqdp3+ocSi6nBlyOVCOBkr+1ItLhfJFedLC1Y2CNQlMG6b&#13;&#10;Wnc68yBQigCtUkthYhAEIAABCJQgIKK4tYpx8n6/2/f8JdxliIcEEMR5mNRgQlJf4AcTqwuB/jTu&#13;&#10;9IMrFxDhYz0CVIerx41ZEKhEQERxx+8dVJrDYAh0QSDm/UYX2I2sKX9MQbtmI2gxCgEIQAACEIAA&#13;&#10;BCBQjcCsam7TBG3TLM8aN6s1KqK4aRQ5BwEI2EBAqsPZ4Ac+QAACEICAXwQQxvmVT5eiQRDnUrbw&#13;&#10;FQL2EljhC017k+OBZ1SH8yCJhOAEgX52bJA44SlOBkvgyOlHU5NV4qRlqjzYFhM49MjxSB61tyw7&#13;&#10;XHsuEyEAAQhAAAIQgAAEvCLQZQvIWdXhROQmld5mid3yBIjorVgdLj8vz3JtmigOQVyREvsVCSQV&#13;&#10;xzMcAqUJ0Cq1NCoGQmAugYwOZ3P5cDFsAgjj6uU/juicWI9cFCGIq0uOeZ0S4Av7TvFvXpxWqZt5&#13;&#10;cKSVABWrtOLEGAQWE9iWIUBdTIkRHRM4cuaryyZFcbRNnZ/go//wevSZf/sfR2I4EcTJcZ0t3nXf&#13;&#10;oM485kAAAhCAAAQgAAEIeEsg7SKyWdXhcpHbvPandf19+b80+MOSuosyzxsCDz35QuJNMARiFQFa&#13;&#10;pVqVDpyBAAQg4DUBhHFep9eq4BDEWZUOnClNoDdMSo9loFkCtEo1yxfriHO4ByDQJgFpnfpcf7XN&#13;&#10;JVkLArUIGGydSoW42RkRIdxn/re/io7+/Yn1QcX99ZOLd1YWD2EEBCAAAQhAAAIQgAAEzBKYVx1u&#13;&#10;cmURxn12/59Mno6k2tu8im/TKszNG79lAU5AYIJAHMd8XjrBhMPmBGiV2pwhFiAAAQhAoDoBhHHl&#13;&#10;mGVRlJQbyahJAgjiJolwDAEIVCFAq9QqtBhbiQDV4SrhYjAE9BEQUdzxewf6DGIJAvoJjFqn9nrL&#13;&#10;+i2vWUQUt5msVIG77ne+vEkIJyP2fHRntO+2XZsHlziiOlwJSAyBAAQgAAEIQAACgRHIssyaP5rI&#13;&#10;q8NNpmBa+9PJMZPHs+YgipskxTEEINAVgbv3H0ioDtcVfdaFAAQgAAEhgDBu8X3w1tOPJItHMWKS&#13;&#10;AIK4SSIcu0KAv4LqPlMrfJnZfRI894Cfc88TTHhWE+jTntzq/OCcImBSFEfb1LVbLG+PKlXhipsI&#13;&#10;4b7yv//r6Cv/7reKp8vuW/NFZ1mHGQcBCEAAAhCAAAQg4CeBaa1LZwnYcgLTrs9qu9pkTj6XZwhM&#13;&#10;IZDQNnUKFU7VJhBnVB2sDY+JEJhGIKOS0zQsnINAGQKbhXFlZjAGAvMJIIibz4erEIDANAJxnCKG&#13;&#10;mwaGc7oIUJ1KF0nsQKABgW0ZotQG+JjaDgERxR1552uxWk2ryEoqxIVcJa4ohJtsiSoV4UQIt+cj&#13;&#10;l9dKMu8ha2FjEgQgAAEIQAACEPCewO23XJ+2HWSddqa65rQdK+tBAAIQmEZg1CoV8c40NJyDAAQg&#13;&#10;AIEOCawJ425Vn/vbU0W6QxyjpbdFCNjr5ABBXB1qzOmUAEKZTvGPFo9vWFnu3gs88JwAQhzPE0x4&#13;&#10;DhCgdaoDScLFnIASxQ3UvlZRnEtV4kTAlj9yJlWf8/mf+bf/MZKKcJNCuLwqXJ0WqQVftOaoYJdd&#13;&#10;CEAAAhCAAAQgAAE/CKRthjGt2pusX6edadU5Mr7qnDbZsJbdBOKYL0TtzpA73tEq1Z1c4SkEIACB&#13;&#10;EAkgjNvIehZRfXKDRvm9c8oPZSQEIAABRWDYQwzHjWCUAKJXo3gxDoGqBKR1ahrvHqRVJzIeAm0T&#13;&#10;GIviBjef96mBWruxsHr3jee1HUKt9UbV3Ka0NM0ruImQTbb8WPZlTr6J8G0khlPPszYRwTUUwo1M&#13;&#10;Ux1uFmHOQwACEIAABCAAAQh0RUBEcZPCNGmB+tn9fzLVJRmva87UBTgJgXIEknLDGAWB2QSkOpz6&#13;&#10;cp0NAhCAAAQgYD0BEcYpJwdvP/2Ieg73DwPeevqR5KK9t6WKBVtJAgjiSoJimEUE4ngpynib3lFG&#13;&#10;VhBFdEQ+rGUbixjCwkW0EDBMoDdcVSvEhlfBPAS0EZgQxond8v+vqLbwURyvfPObH4qitXtfm19t&#13;&#10;GhqJ3HKB2yPHay0tQjoR0ekQwo0doDpcrUwwCQIQgAAEIAABCIRDIMuyFVX5KmkzYmmB+uWD/8b4&#13;&#10;ktf+4lbhnQjxZlWpM+4QCzhP4KEnX0i6aDXsPDgCGBFYE8OFKyjgNoCAaQJ37z+Q3H/wrtT0OtiH&#13;&#10;QGgERBinRHEq7DD/Dxu3TU1Dy3uTeGmZ2oQec7shoFq4dbNw8KuuUNUj+HvAOACqwxlHzAIQqEUg&#13;&#10;e64vojg2CDhFQIRx40cc9VSFW3mstVUVYdbaIz+vntXY+MiZry4fOf1o6lKgmkVrUd4a9Sv/7rd0&#13;&#10;iuEi3ke6dFfhKwQgAAEIQAACEAibwKJ2piKim9wWzfnNj22eI0K4yXOTNjmGAAQgYIoArVJNkcUu&#13;&#10;BCAAAQiYJhByG9VMtU2VKnGmGftknwpxPmUzgFhU27ZE9ewMIFLrQkQMZ11KvHWofBUfbxEQmAkC&#13;&#10;33r1x9GvX/keE6bDsKnE6CJYRdASRrp9jLIgckt9jK/Y0vTQuCJc3hZVqsXN2vJ2qnJdbBTbqs6a&#13;&#10;U/M81eFqgmMaBCAAAQhAAAIQCImAVLt6+KkXWw15VgvUeU7Urep2z5f+U/Q33/jyqCpcXRvz/OJa&#13;&#10;WARUNUX5HDUNK2qi1UGAVqk6KGIDAhCAAAS6JhBqtTiqxFW78xDEVePF6K4J9IZJ1y4EuD5iuACT&#13;&#10;3kXIVIfrgno4a97yxKujYP/4Vy6O/vhXLtIWuAjtZDvyg59EN191ru+iu74Spqe0ztZ2+2AIAkYI&#13;&#10;zGtxmovkZGGD4rctcSGm3YKEExCAAAQgAAEIQAACswmk6lIy+3I7Vw7/5Zejz+7/k5mLiaBNqsJV&#13;&#10;3agKV5UY4+cQSOZc4xIEphKgVepULJyEAAQgAAFHCYgoTrkubVTVcxhtVPMqcRftvS1VsbMtIEDL&#13;&#10;1AWAuGwZgThesswj391BDOd7hokPAgEQ+OK331qP8ovffjMqHq9fqLgjQrjf+fqrkQjt5CF25VnO&#13;&#10;5SK5iibdGL4tk78+ZoMABBwlICK4/NFiCFSHaxE2S0EAAhCAAAQgAAEIVCcwqwXqPEvT5lD1bR4x&#13;&#10;rpkg8NCTLyQm7GLTXwK0SvU3t0QGAQhAIGQCa8K4LJjPoZXIKwk531ViRxBXhRZjuyegWrZ170Qg&#13;&#10;Hgx7y1TzCCTXFoQ5rg6H0MaCXPjmgojfRKxW3OT44v/j/6stXBObIn478oO16nBF23JOrnkrihu3&#13;&#10;Ti3GzD4EIACBeQR4PzmPDtcgAAEIQAACEIAABCYJZFn7X2TNErLNqwAnc6SCnDzn+5OxcAwBCEDA&#13;&#10;JgJSHc4mf/AFAhCAAAQgoJOAiOIu3HtrHAfRUj7uv/X0I4lOfr7aQhDna2Y9jEu1aUs8DMvOkEQM&#13;&#10;t3uQ2ukcXkEAAhAoT2BSDFecuVbZbaN6XPHavP15NvN5OqrQ5bYsfJbWqYmFfuESBCBgGwH1ntI2&#13;&#10;l/AHAhCAAAQgAAEIQAAC0whME8XNE8SJjVwIlwvjptnlHARMEojjMFqDmWQYim1apYaSaeKEAAQg&#13;&#10;AIEL9t6qPpNu/49s2ia/LZAWsU25IohrSpD57RHoDZP2Fgt0pThOVRWPGDFcoPnvKOyxsIbqcB3x&#13;&#10;93nZMqI0EbeVGZdzKjtWKsV5WyVOYPSGqzkTniEAAQjMILDCe8oZZDgNAQhAAAIQgAAEIDCTwO23&#13;&#10;XJ/OvGjwwrQWqAaXwzQEIACBVgnQKrVV3CwGAQhAAAIdEwihhWqm2qb+7V8eHjz05AtJx7itXh5B&#13;&#10;nNXpwblNBOJ4adMxB7oJrMQ3rFDFQzdV7C0mgNh1MSNG1CJQppKbGK4iiqsicjvyg5/U8tuVSdlz&#13;&#10;fURxriQLPyHQPoEVWqW2D50VIQABCEAAAhCAgEcE0rZjkWpvRVGc7P/mxz7bthusB4GqBBK+BK2K&#13;&#10;LLzxtEoNL+dEDAEIQAACURSCKO6y+HRfVQxeffipFzP1WFXvCxHITdz850wccwgBewlkWWKvc457&#13;&#10;RotUxxPovPt95yMgAOsIlK3kljuei+f++Fcuyk/xvIiA+n85O37vANHLIlBch0B4BHhdCC/nRAwB&#13;&#10;CEAAAhCAAAR8ICACOERwPmSSGCAAgZwArVJzEn49X/Wed7cE9IMf85X/FiicgAAEgicgori3n35E&#13;&#10;cfCzzfwl8Y8ieZzM3iu5TpQ4LlHPfSWOk+M0y7LDsqOqcA/kOcSN/x1DzLqDMcsX7g66bb/L0iKV&#13;&#10;qnD258ljD/nZ9ji5DoYmoribrzo3+vUr3+Og95253Fdtj1PaInbGn4UhYB8B9YcW9jmFRxCAAAQg&#13;&#10;AAEIQAACLhFQX9ysjL/MccltfIVAJwTUz4r8sXHayeIsaj0BWqVan6JKDooQbs/FP4mmCeLE0N+9&#13;&#10;eW50VD3YIAABCEBgjYBU0n3s3Sj9H7a91v9Q/KqXWH5JxfXN7IPTYssFcpESyPXldywZFJo4DkHc&#13;&#10;tFuDcxAIg4C0SB2EESpRWkyA6nAWJ8dl1/KKb1VjuOWJV6M3//AXZk6TCnJHfvDjmdeLF0RcF8S2&#13;&#10;LeOD1yASTZAQKEVgBYFsKU4MggAEIAABCEAAAhCAAAQgAAEIGCWwVh3O6BIYb5GACOF+VT3mbfl1&#13;&#10;RHHzKHENAhDwnYCI4MZ/MCChJvLPd4ZXRlEvinwUxUmFuDJbzkTEcWr8qHpcCOI4BHFl7g7GdE8g&#13;&#10;jpeiLOveDx88oCqcD1n0Igaqw3mRRiuDqNoudTKI3/n6q9Ff/K56czxlk+pxN1/1noWiuD/+lYvD&#13;&#10;qTRH69QpdwqnIBAkgRVapQaZd4KGAAQgAAEIQAAC2gmoL2bScZsf7bYxCAEPCSQexkRIDQnQKrUh&#13;&#10;QIumL6oKN+mqiOJkjojiaKM6SYdjCEDAVwLTRHCTsYoo7pLeWovRyWuuHxfappYNZVQ9rlA5LpXf&#13;&#10;wcpOdmmc0kGyQcABAurLdge8tNtFJYSLVAsrWqTanSa8gwAEmhP41qvlKrjNWkkqwM2zIVXi5m0i&#13;&#10;mFs0Zt58R69J69TEUd9xGwJbCfSGydaTnJlHADHcPDpcgwAEIAABCEAAAhCoQSCtMYcpEAiSgHwJ&#13;&#10;HGTgBD2TAK1SZ6Jx7sInrzo9s0XqrGByEd2s65yHAAQg4AsBeQ+kRF2rqvrZqoopGT9mhvedbHox&#13;&#10;jJkTHLkgbVPrblI5TvgplgN51LVj6zwqxNmaGfxaJ0AVqXUU9XZECPfTmPZV9egxyywBKcnKBgHt&#13;&#10;BMq2NJ238LzWqVIlTtqqSiU6Ec7l64kQTq4FKIZbQ0nr1Hm3FNcg4DcB9UcXfgdIdBCAAAQgAAEI&#13;&#10;QAACEIAABOwlMG6BldrrIZ61SYBWqW3SNruWtEmtu4koTh5UiatLkHkQgICtBEQEN37vk1T18WT2&#13;&#10;3kgeZduMVrXv8vgx0yivGudLO1UEcS7flZ77Li9mKsTkez/+5tLPv+dlz6M1EB5COANQMamLAEJX&#13;&#10;XSSxM0mgabvUoj2xNU/ctnZtfrW4oj3v92md6n2KCRACUwlIBeLdg3TqNU5CAAIQgAAEIAABCECg&#13;&#10;JoEsyw6rL2WSmtOZBgEIQCBIArRK9SftImaT9qdNNhHUPfaD85uYYC4EIAABawg0EcIVg5Aqcb8R&#13;&#10;/2PxFPsTBEQc54swDkHcRHI57JbAtBcyxHAVc4IQriIwhndEgOpwHYFn2fIEvvjtN+cK4spbCmqk&#13;&#10;tE5NEccElXOCDZkAYriQs0/sEIAABCAAAQhAwDSBVC3A50emKWPfFwKJL4EQRzMCtEptxs+m2e9T&#13;&#10;grim22SVODmerDqXV5A7+ua5TZdjPgQgAAEjBKbpR5osRJW48vR8EMYhiCufb0YaIqD7RcyQm3ab&#13;&#10;RQRnd37wbhMBqsNtwsGB5QSkJaq0Qa26ybxitTppqyotVWXL7c2rPld1PavG94aryp/YKp9wBgIQ&#13;&#10;0E8AMZx+pliEAAQgAAEIQAACEIAABCBQk4B8z6JaW6U1pzPNAwK0SvUgiYUQmlaHy02JAE5Eb7k4&#13;&#10;Lj+fP8t52eRZRHG5QC6/zjMEIACBrgio9zYDEWSZWN+3KnEno/eawLRu02VhHIK49TSy0zaBMkK4&#13;&#10;X77weNtuubPeWAQnDlOJx5204emIgJE3L7CFgBAQIZrOTURtf/G75QVxuRBOBHCTW34uf5YKdCKS&#13;&#10;E4Gcb+K47Ln+anzDyvIkA44hAAFPCCCG8ySRhAEBCEAAAhCAAATsJSDCHtWmx14H8QwCEICARQRo&#13;&#10;lWpRMjS4kovUNJiaKYSbtC1rfvKq09HfKVEc1eIm6XAMAQi0ScCkEC6PQ6rEsVUnIMI4lR+ZmLry&#13;&#10;hxgI4qrnmRkNCJQRwTUw7/dUBHB+5zeQ6KgOF0iiPQozF68tCmmeEG7eXLEvj7X2rBf7I4zLskS1&#13;&#10;Tk0QbM/LPtcg4CABqhI7mDRchgAEIAABCEAAAk4TSJX3idMR4DwEWiIwrqCStrQcy1hE4O79B5Js&#13;&#10;aKaCjkVhBuWKjnapdYFJZbr/pirKUSmuLkHmQQACdQmMdSTSgaiVTURxl8Q/amUt04t8Z3il6SXW&#13;&#10;7Y/fc4owbkWJ4gbrFyzdQRBnaWJ8c6uuEG7XBeFUiDtxduco7a+fvTw68ZO1fTnx2k8uc+LFxLd7&#13;&#10;lnggAAEIlCUgYrhbnni17PCZ40QU55UwTrVOVaK4ZURxM1POBQi4RUCJ4aj86FbK8BYCEIAABCAA&#13;&#10;AQhAAAIQgAAE/CcQZ4jh/M9yuxFKpbj/8OLPtrsoq0EAAsESqKsjCRbYRODfzdoTwxWXdqWNKoK4&#13;&#10;YtbY106gyQvYzu2va/fHVoPHT+2K/vPbu6a6F8dRX7UH6GdZtiIDXFDaTg2EkxBYI0C7VO4E5wiI&#13;&#10;4E3amk7bpKWqiNh0brk9L9qobsvkZz7VyQdbEIBAJwRWlBhu0MnKLAoBCEAAAhCAAAQgECwB9Xno&#13;&#10;YfVFSxIsAAKHQDUCSbXhjPaBwKhVakYlTR9yWYxBKrT9avFEB/t7VKU4WqfWB3//wbvS+rOZCYFw&#13;&#10;CCgNhFSES8KJWG+kUuWuzepw07wXYZzSBFmrYelNc5pzEGhKQIRw8gKmfgBqv4jtPPdEUze8mi8v&#13;&#10;JvJQXDPFd+BVcAQTBAHapQaR5s6DnCVcM+GYCTGcCT87tSmtU4/fO+jUBxaHQB0CcbxUZ5qXc4a9&#13;&#10;5XjXfQMvYyMoCEAAAhCAAAQgAAHbCaS2O4h/ELCJgHwvY5M/+GKWwEgMF1EdzizlcK1L61Q2CEAA&#13;&#10;AqYIiNZBNA/KfmJqjRDsfnP4QSvCLGhYrMsngjgrbhF/nNAhhPOHhrlI5EVF/qPgF1xzjLFshEDf&#13;&#10;iFWMQqADAqbFcF5Uh9vIS1+1Tk02DtmDAAScICAtUnfdF9P22Ils4SQEIAABCEAAAhDwkoDqlJF6&#13;&#10;GRhBQcAcgcScaSzbRiBDDGdbSrzz56r3vOtdTAQEAQh0S6CgJen8O+NL4h91C6Ph6raI4YphKA3L&#13;&#10;qmhYiue63kcQ13UGPFm/8OK1qkJKdIS164LjOsw4YePET3ZW9lNEcTa+qFQOhAlBEKBCVBBptiLI&#13;&#10;m68617gf0kI1b2tqYrEnP3GlCbPd2lxrndqtD6wOAQiUI6CEcJFUhbthZbncBEZBAAIQgAAEIAAB&#13;&#10;CEAAAhCAgA0E1PcFSzb4gQ/mCUh1OPOrsEJXBH6gWqayQQACEPCNgAilRNug4kq6ju2Xeq927ULt&#13;&#10;9aVN6uM//R8jebZxEw2LTaI4BHE23iWO+dS0Neq0cHduf33aaW/PnTh7ee3Y5EWFNqq18TERAhDw&#13;&#10;jEAbLVNvecLcG+U//pWLozZiaD3ttE5tHTkLQqAmgRURwlEVriY9pkEAAhCAAAQgAAEImCCQmjCK&#13;&#10;TQh4SiDxNC7CKhCgVWoBhse7Noji3keFOI/vMEKDQHsECoWV+u2t6udK382ujGysDDdJ2yZRHIK4&#13;&#10;yexwXJqAKDtN9Xbeee6J0n4wcI2ATS8s5AQCRQLjVom8ySlCYd8ogZuveo9W+0WBmrRKNbWJGM6z&#13;&#10;VqmTqPpUi5xEwjEErCGwMmqPuuu+gTUe4QgEIAABCEAAAhCAAAQgAAEIVCYgXzpXnsQEZwjcvf9A&#13;&#10;QqtUZ9LVyNGjb5rvhNLIQSZDAAIQKEFA9CRKw2BFVbiiux+KzRW+KK6ja1+qwYkQ7jtDdzpMjYs6&#13;&#10;SQvVRBeHOnYQxNWhFvgcuWnHVeEQuGi4F06crd4udday4xeWTP5zmTWG8xBonUBvmLS+JgsGTcCU&#13;&#10;qMxkq9QAxHD5Pdkfi2TzY54hAIEuCaj2qAjhukwAa0MAAhCAAAQgAAEILCKQZdnKojFchwAEIBAK&#13;&#10;gXg4EhWEEm7QcUqFuK6rxP03WrfWuwfjKK03kVkQ8IeAzXoSl9ql5kI4EcPZ2iJ1wV2biCCyS+0K&#13;&#10;grgFGeLyZgJys7ah4t11wfHNC3t89HqDdqmzsNiiuJ3lH+eDI4B4NriUdxuwVHTTVSVOhGr5Jnbf&#13;&#10;/MNfUFXcNs7l15o8P/mJK32vDLcZz7aM14TNRDiykYBq82ujW/gEAQhAAAIQgAAEIAABCEAAAhCY&#13;&#10;R0C+G5h3nWvuEpBWqe56j+d1CHRdJa5rQV4dZsyBAAS6JzAurLSqPEm692arBy5Uh/NACLcJvLw/&#13;&#10;FZHkppMtHSCIawm068vYrOJ1na1B/ztX3BqMDdOOEKA9oiOJ8tBNU1XiBJXY1iGME9GeiOGKLVk9&#13;&#10;TMXWkJTQiNeGrVg4AwEIQAACEIAABCAAAQhAAAJbCdx+y/Xp1rOcgQAEIBAWARHD0So1rJxLtF1W&#13;&#10;iUMMF979RsQQaEpACispMVym7CRNbZmaf0n8I1OmG9sVEdx3sytHrVEdrgg3k4MU3epCFIcgbmZK&#13;&#10;uJATkBcvuUHVcZKfM/n8yxeGUx1OOJ74ib6WqdPyMlbcDqZd4xwEWiDAXyS2AJklthLQVSXu5qvO&#13;&#10;3Wp8fKaJME6qzP3F7wYohtug2UcUtwGDPQh0RkAEqmvbqnoajB9JZ/6wMAQgAAEIQAACEIAABKYT&#13;&#10;SKef5iwEIDCFQDLlHKccJ4AYzvEENnC/qypxCOIaJI2pEAiMAIWV6idcRHDFanDfGV7pamvUUhC6&#13;&#10;EMWdU8ozBgVJQF68xkK4IONvK+gTBlqmTvo+FsVF6i8qB5PXOIaAKQLZsUESRUNT5rELgYUERHD2&#13;&#10;O19/NTrygx8vHDtrQJnqbSKMk8cXv/3WyMy3Xv3xljXzFq4yrozNWf54dr6vXifSePcg9SwuwoGA&#13;&#10;iwQS5bQ8ZOsrYZw8p+pxWHbUlqr3k+loj38gAAEIQAACEIAABCAAAQhAwGoC8t0O1RWtTlEl5+65&#13;&#10;84HVaPRreqVpDPaEQF4l7qr3vNtaRH/35rlRV0K81oI0uFCcZfnnaQZXwTQE7CAwLqzkTHGUXIDW&#13;&#10;ZaU48eE7qhKcbLIf2jYWxS239V4VQVxod1jJeF178SoZVtDDRBSnypQufe7j1y0HDYLg2yPQGybt&#13;&#10;LcZKEJhOQARodQVxUsWtyiZrrW35c5XZgY7tDVeVKG4ZUVyg+Sds2wkkykF5yDYSyT39l0+ne397&#13;&#10;r3yoh0BuhIV/IAABCEAAAhCAAATaIKD+YOOw+mwzaWMt1oAABCBgE4FRq9Rs/Xdzm1zDlxYJiDjt&#13;&#10;k1edbm1FxHCtoWYhCDhLYFxYSYRwiWtBSDvSX+q9Gn0oftW467ng7WT03uiH42pwxhd1YAHRrSg3&#13;&#10;0zZcRRDXBmXH1lCiqVXlctKV25dvf72rpVtf9/ipXW2vmUjvbrW1prptO0DWs4qAM38RYBU1nNFK&#13;&#10;QKqxibDti99+s7LdDYFb5alMqEJgW9baG98qbjE2PALq/VGiok6it59fir73tfAAzIj46DPPRIcO&#13;&#10;Pji6qvaT6I9Gvyf0f+Hnr5VzShgXHX7hpZcQyI0I8Q8EIAABCEAAAhCAgCECqbLL50yG4GLWPwJt&#13;&#10;fsnoHz17IhqJ4aLRF8b2OIUnnRBos0qcVIdjgwAEIDCPgA+FlaQ16Q/j90aXxj/SIoybFL4Jv/zc&#13;&#10;PJYBXxPNymobhZwQxAV8l02GPlbyihiu023n9hOdrh/C4uoX4lWV7xVaqIaQ7W5izI7fO+hmZVaF&#13;&#10;wFYCubCtiiiuanW4ratypjQBJULKnuuvxjesUMG0NDQG6iQwFsLJl2vJyO45O3Sat9/WmZejaMe1&#13;&#10;U/0UIdyhgwenXhufTFR31USN6z/47w9G+/bfuSLn1XvNwfg6TxCAAAQgAAEIQAACEIAABCAAAQhU&#13;&#10;JHD3/gNJNkQMVxGb18NNV4kT0Z2sIc9szQgMe+1UPWrmJbMhUI9A14WV6nk9fZYI1uTxnWitfam0&#13;&#10;URWBXHG7JPpRJNXdJjep9pZvCN9yEpWfWxHF8b9a5bz4OcEmJe+JszujUERxJ36ys7MbSv5KTOU9&#13;&#10;QhTXWQpYGAIQaJFAVVFcPr5FF8NeSkRxSkgb77pvEDYIotdN4LprrxXBVl5JIlHVzJZffPnldIsI&#13;&#10;TvfCntiT6nBltoJorq9EcZHiK8xT9TiMOK4MQcZAAAIQgAAEIAABCMwjoD6/TNWXb/OGcA0CENhM&#13;&#10;INl8yJFrBOJh3HnxCteY+e6vCNWketuvXvwT7aGK7cd+cL52uxiEAAT8ITAurLTxR+X+hLYeSS6Q&#13;&#10;Wz/BThsEEtEpmdSr9NqIgjXsJiBKXhFH2eLl8bdbbyPaWegnzl7e2dqy8FgUN+jUCRb3lYA1rym+&#13;&#10;Aiau6gRE5Fam8luZMdVXZ0YJAn2qS5agxJBSBEQIp1p6rioxnHyAnIwfSqgV9ZVYS87l59Uu2ywC&#13;&#10;Im7bc9NNo8e+/fujrzz6yOjx4ssvqWpw+7dME2Fc3l5VXUzUQ3jn20DtyDk2CEAAAhCAAAQgAAEI&#13;&#10;1CGQ1pnEHAiESkC+uA41dtfjvufOB+QzCzYIbCEgFdx0brkQDjGcTqrYgoB/BESwpDQFfJ7uX2qt&#13;&#10;iGisV0lMORObMoxdNwjYWtZy5/bXo10XHve6UtzxU7ui/2yJ+E99OUn7VDd+ZJ3wcixo6TvhLE4G&#13;&#10;SeCL334rmtc+9c0//IUguVgU9AqV4izKhoOuiBBOuZ1Mc11EXCLymru9nkbR6wF99ny56lZ8eTIX&#13;&#10;ybyLIoCTSnLFanIlOK+oX3QH8+xyDQIQgAAEIAABCEAAAkUCtn6OXfSRfQjYRIDP/G3KRnlf7t13&#13;&#10;YJBF9hSwKO85I9sisEdViGtSJU5EcLRGNZutLxz6PPoLs4ix3hKBEKrCtYSSZUoQ+NzHrzPy2kmF&#13;&#10;uBLwfRwiL2DqQ4RMxZbYGJ9UTvurN34rEtGYPHzcumyXOslzrLwdTJ7nGAK1CMTxUq15TIJASwSk&#13;&#10;UtyTn7gyuvmq92xZkepwW5B0cYJKcV1Q92DNvCqcCiUphiMVzvLKZgvFcMWJoeyfealRpMJU+Arn&#13;&#10;fJuoFJefLj731Zczsq2qx6B4gX0IQAACEIAABCAAAQhMI6DeNx6edp5zEIDAdALqM38+o52Oxtqz&#13;&#10;iOGsTY1VjlUVs+WtVqUK3H948WdHrVHlHBsEIACBeQTGYrhVNSaZN45rENBFYPwHULrMrdsxorJb&#13;&#10;t86OlQQKL2BW+jfNKakYt/PcE9GuC45Pu+zcuRNIRCKqAABAAElEQVRnd44Ef7Y5rj5YolKcbUlx&#13;&#10;zJ/s2CCJekN5g8QGAScITFaLozqcRWkb9pbj3YPUIo9wxWICIoYbt0dd91IEWnnLz/WTZXZCqxB3&#13;&#10;/rVR9IHby5BZOOYzt962qVKctFatsK3IWCrHVSDGUAhAAAIQgAAEIBAQARc/0w4oPYRqJ4FUVdpY&#13;&#10;ttM1vJokcPf+A0k8HLWjm7zEMQS2ELjqPe9Gn7zq9JbzciIXu1UVzk01xslaBKgQVwsbkywioN53&#13;&#10;S4vUvkUu4UogBExoVXqBsCPMMYHxC5hzYhWpGCftRf+vVz7rRdW411U8Nm7yn5t8uGSjb/jkCIHe&#13;&#10;kPvHkVTh5hoBqRYnVeGkWhzV4Sy7K5S4diSytcwt3LGTwKQYTlp2TlYts9NzC7w6/bI2JyYr8Ek7&#13;&#10;1QqbfMjSV7/0yjaoMI+hEIAABCAAAQhAAAIQgAAEILCVQLL1FGdsJYAYztbM2OmXiN5y4Vu+LxXg&#13;&#10;io/8up0ReOxVHKUeR0donhMQjYBU6UIM53miLQ7PhFYFQZzFCdftmi9qXhHGuS6OE/9t3dQLzSqi&#13;&#10;OFuz44Rf/MWAE2nCySIBEcX9xe9eqQRxFxVPs28DgW0Zryk25MFyH1R1uEHRRRHDTQqzitfZn0Lg&#13;&#10;zMtTTlY/tVaVb//6RGmdevSZZ9aPK+z0R7I4hHEVkDEUAhCAAAQgAAEI+E3g9luuT/2OkOggAIFQ&#13;&#10;CUir1FBjJ+76BIriN9nPhXH1LTITAhAImcBYRyJFlZKQORB79wR0CzIRxHWf01Y88EUMNwnLRXHc&#13;&#10;8VP2iuFyvojichI8VyGQHb93UGU8YyEAAQgsJJBlSfZcX34JY4PAVAIihlPV4daFk1rEcGdemroW&#13;&#10;J8sR0CxGXBfGUTWuHH9GQQACEIAABCAAAQhAAAIQyAnwh+85CXufRQyXRbSlszdDdntGFTj78hNn&#13;&#10;2WH7vMIjCMwnQFW4+Xy42jqBRLRNulZFEKeLpMV2fBXDTSIviuOKrVVPnN05ObSzYxHD2VwdrggG&#13;&#10;UVyRBvsQgAAEINAZARHFIbjtDL/tC2sXw9kesCn/XterO5VKcflWsW1qPm3yWUSP6+K4yYscQwAC&#13;&#10;EIAABCAAAQgEQyANJlIChQAEvCeAGM77FBMgBCAAAasJiHBeieEy5WRitaM4FxwBqRKn6w87EMR5&#13;&#10;fvuEIoablsZcIPdXb/xWJAK5v3rjX0ciSOtKIOeSGC7nqbskZW6XZ28JyJfVbBCAAARMEOgjijOB&#13;&#10;1V2bqlpY8uC/Pyi/rK9vmiuTrdsNYuf0y1rDNJwLhHFas4UxCEAAAhCAAAQgAAEIQMBjAonHsTkd&#13;&#10;GmI4p9OH8xCAAAScJzDWkKw6HwgBeEtAl04FQZy3t0gUhSyGm5bWE2cvH1VnywVyRZGcKaGciO/E&#13;&#10;tqzlSmW4CXZaS1JO2ObQIwIIVTxKJqFAwF4CiOLszU1rnokQTj3kF/XVo888s76utEpla0jgzMsN&#13;&#10;DUyfXszT9BG1zyKMq42OiRCAAAQgAAEIQMBNAup3AdqQuZk6vO6IgPoicamjpVl2DoG79x9IaJM6&#13;&#10;BxCXIAABCEDAKAE0JEbxYlwfAdGpJE3NndPUAPPtJMALWbm8iEhOHpPbzu2vRzvPPbF++nJ1nG87&#13;&#10;t2+cz89NVp07/vau0aVptvM5rjyPS1Kmt99yfeqKz/gJAQhAAALeEhBRXBTvum/gbYQENpOA+vJL&#13;&#10;8t7PBxgTWmmulpb7a/2ztE39wO1a3Cy2TBWDkqvJc1oWWjMiwji5L1bU+9aBRruYggAEIAABCEAA&#13;&#10;AhCwj0CqXFr/ncA+9/AIAhCAwHwCIoaLh7H6BZwNAhDwkcCwF6U+xkVMfhAQcZF876+iSfyIiCh8&#13;&#10;JzC+X9MmcSKIa0LP0rmI4ZonZpZQrrllNy2oF5tVdV8tI4pzM38tec2HkS2BZhkIQCBCFBfYTaDE&#13;&#10;TokKedMv6ocOPriJguEWnZvW4sBaAiKMGzmHMM7aHOEYBCAAAQhAAAIQgAAEINAugaTd5VhtEYE4&#13;&#10;GwkRFg3jOgQgAAEIQEArgbEYblWrUYxBwDyBUZW4JhoVWqaaT1KrKyCGaxV3UIuNFbhBxUyw5QjQ&#13;&#10;LrUcJ0ZBAAJaCdA+VStOe42NxXDyi3oyy0uDlcdmLenneamMZ6htaovARDgpwrhBi2uyFAQgAAEI&#13;&#10;QAACEIBASwSafBHSkossAwEIQGAmgXvufGA1ymZ/vjFzIhcgAAFnCNx/8K7UGWdxNBgCY/0IYrhg&#13;&#10;Mu5XoE01KgjiPLofEMN5lEw7QxEF7sBO1/AKAhCAAAQCJIAozvOkj0VNU39RL7ZLRRCn8UaQtql+&#13;&#10;bCKKk23gRzhEAQEIQAACEIAABCBQIJAW9tmFAAQWEFCf6ScLhnC5BQL37jswQAzXAmiWgAAEIACB&#13;&#10;TQTQj2zCwYGbBEZV4uq6jiCuLjnL5vFiZllCPHVHFLj8Au1pcpuF1W82ndkQgAAEahNAFFcbnb0T&#13;&#10;lYgpUQ9RZrX//4v7FdKaJVaqxPm19RHF+ZVQooEABCAAAQhAAAIQgAAEIOAaARHDZRGtUl3LG/5C&#13;&#10;AAIQcJmAfJ//8FMvrjatruUyA3z3h0CT+xhBnAf3gbygNbkJPEBACC0SUPeaN6VDWsTm7VK0S/U2&#13;&#10;tQQGAZcIIIpzKVsLfB2Ll+S9RrJgKJdNELh82YTVrm2KKE62QdeOsD4EIAABCEAAAhCAQHMC6n3d&#13;&#10;4eZWsAABCECgHQKI4drhzCoQsIJAHKVW+IETwRMYa0f4jD34O8ErALWrxCGI8+A+QAznQRIdC0EU&#13;&#10;5Y65jLsQgAAEIOA3AURxHuR3LFjqVw2l2D616lzGt0PAkra2fXWP8R62nZSzCgQgAAEIQAACEDBJ&#13;&#10;IDVpHNsQgAAEdBFADKeLJHYgAAEIQKAsASWGG1DcpiwtxrlEoK4mCkGcS1me4qu8qKnTyZRLnIKA&#13;&#10;SQK1VbgmncJ2JwQqCxc68ZJFIQCBEAgginM0y0qkVLlFqjGB1Y5ro8jPKmnl7o7Lk3LjFoyyWKQo&#13;&#10;95psgwUhcBkCEIAABCAAAQhAAAIQgIAvBBJfAnEpDsRwLmULXyGgh0BMFVs9ILFSm8BYDMf3trUJ&#13;&#10;MtFyArX0KQjiLM/qPPd4UZtHh2umCdRV4Zr2C/vtEciODZL2VmMlCEAAAqUIIIorhcmeQUqYlChv&#13;&#10;pGqXPNuxiSjshpXwhHEahYBHnzlqRy5ne9FHFDcbDlcgAAEIQAACEICAzQRuv+X61Gb/8A0CEIDA&#13;&#10;3fsPJFkUI0jgVoAABCAAgVYIKM1IIt3d+O6+Fdws0iGBOvc4grgOE9ZkacRwTegxVxMBUeEONNnC&#13;&#10;jIsEesPERbfxGQIQ8J4AojhHUjwWJIkYrvK256Y963OkGpmRimRFYZxGsdi64zbtnH+tEgAmRjwy&#13;&#10;Vs2vubciiqt1/zVfGgsQgAAEIAABCEAAAhCAAAQg4CMBEcPFw5jfNX1MLjFBYAGBYS9KFwzhMgS0&#13;&#10;ExAxnBIJyf87iXbjGISAfQQqV4lDEGdfEhd6NH5h6y8cyAAIGCYgKly5Hw0vg3l7CfA6ZG9u8AwC&#13;&#10;oRNAFGf5HTAWw9X+f6RVkZUIxYriOMvZ1nLPoOCv1VxVDz5voaqSzAYBCEAAAhCAAAQg4BCB1CFf&#13;&#10;cRUCEAiEAGK4QBJNmBCAAAQsISCFa8ZiOEs8wg0ItEIgqbIKgrgqtCwZywubJYnAjREBEcWBAgIQ&#13;&#10;gAAEIGAhAURxFiZFXGoqhsvDKgqtDh18MD9t9rkojDMoIjMbxIR1iWPHtRMnmx0aqdjXzKVFs1fV&#13;&#10;fZksGsR1CEAAAhCAAAQgAAEIQAACrhFQn98vueazi/4ihnMxa/gMAb0E7j94V6rXItYgMJvAWAzH&#13;&#10;d/SzEXHFUwJV39siiHPsRpAXN8dcxl3/CVQuTek/Ev8jzI7fO/A/SiKEAAQ8INDPnuuvehCHNyHo&#13;&#10;EsMJkH3771znYqxt6voKEzuTVeOk5aiLm4jhJBbNW1EQV2xvq3kZ3eYQxekmij0IQAACEIAABCBg&#13;&#10;iID6veKwIdOYhQAEIFCZAGK4ysiYAAEIQAACDQgghmsAj6k+EKikTUEQ51DKeXFzKFmBuUqVuMAS&#13;&#10;TrgQgAAEXCKgqj4hirMjYTrFcBKRVIjrpErcJE4RlH3g9ij6BfVwqWpcC2K4PE+TyCw+RhRncXJw&#13;&#10;DQIQgAAEIAABCBQIpIV9diEAAQh0RgAxXGfoWRgCdhGIo9Quh/DGVwIPP/XiKt/L+5pd4ipLoMrP&#13;&#10;AIK4slQtGFclsRa4iwthEaikxA0LjbfRUobX29QSGAQ8JCCiuOP3ZtmxQeJhdE6EpMRwUqlP+/8d&#13;&#10;RUFc61XiJslL29G8parN4jipZjfyL5mMQMvx0WeOarHToRFEcR3CZ2kIQAACEIAABCAAAQhAAAKu&#13;&#10;ELh334FBPIzpTOBKwvATAgYJxFSvNUgX00JAFU5KRAyndhM5ZoNA4ASSsvEjiCtLquNxtErtOAEs&#13;&#10;v5CAEmzyi99CSn4MoF2qH3kkCggESaA3XEUU137mx2K4xMTK0ja1KIo7dPBBE8tUtzlNHGdDW1Wp&#13;&#10;CifV7MS/FrZiblpYTucSiOJ00sQWBCAAAQhAAAIQ0Ezg9luuTzWbxBwEfCaQ+BxcV7GJGC6LYu1/&#13;&#10;+NdVPKwLAQhAAAL2EhAx3Ph7+MReL/EMAu0SkJ+LMisiiCtDqeMxIoajOlzHSWD5UgQQbpbCxCAI&#13;&#10;QAACEOiSgIjijt876NKFkNY2KYbLOYooLt+kSpw1orjcqVwcJ0K0G1bW2qq22Vo1rwg3WjvJvTL2&#13;&#10;LDnIN4cFcRICorg8kTxDAAIQgAAEIAABCEAAAhCAwDoBxHDrKNiBAAQgAAHDBMY6EYrSGOaMefcI&#13;&#10;lNVPIYhzILdlk+lAKLjoOQHuVc8TvBEef/m2wYI9CEDATQJ9RHHmE9eGGE6iENFVUXh16ODBqCjK&#13;&#10;Mh9pxRWkrWreWrUokNNdQS4XwrVYEU5IWM2+YqrUcERx1ZkxAwIQgAAEIAABCLRFIG1rIdaBAAQg&#13;&#10;kBNADJeT4BkCECgSGPaitHjMPgR0EKBokg6K2PCYQFImtrjMIMZ0R4AXuu7Ys3I9AurL7xXVtmBQ&#13;&#10;bzazbCcwajWoqivZ7if+QQACEChJYCXedd+g5FiGVSCg3g8I11YF1Ndd+/5NHn7l0Uc2CeU2XbT9&#13;&#10;4MzLUXRaPWQ789LG/tqZzf/mQrodKv71/Ws3j2npSMRwn7n1tvXVnM7BehRRqv7oY3njkD0IQAAC&#13;&#10;EIAABCAAARsIPPzUi/L5VGKDL/gAAdsJfO7j18W2++iCf/fc+cBqlPG640Ku8BECbRP4wqHP8zrb&#13;&#10;NnTP10Mj4nmCCU8LAfU91LLSpaTzjJ0z7yLXuiXAC123/Fm9HgH1heFSvZnMcoJAb5g44SdOQgAC&#13;&#10;EChHoJ8911+Kb1hB7FKOV6lRXYjhxDERXxXFWLLvrCBL2qzKY7Ql42f7n44+c3STk8XKfZsuuHWQ&#13;&#10;yD2t3uMO3HIbbyEAAQhAAAIQgIDfBNR7tMPqPVrid5REBwEI2EDg7v0HkjiL+4jhbMgGPkAAAhDw&#13;&#10;nwB/+OF/jolQDwH1+6AUZUjnWaNl6jw6HV9TCURY1HEOWL4WgUSJOZNaM5lkPwFel+zPER5CAALV&#13;&#10;CGRZotqnZqMKmNVmMnoKga7EcOKKiK/27d+/ySsRxXnWwnNTfDYfTObCZl9L+NYf39slhjIEAhCA&#13;&#10;AAQgAAEIQKAlAmlL67AMBCAQMIGRGG4YUxku4HuA0CGwkEA8X4yxcD4DIFAggBiuAINdCCwmkCwa&#13;&#10;giBuEaGOrkt1OLV00tHyLAuBRgTGatxGNphsKQElHLHUM9yCAAQg0IyAagethHGDZkbCnt2lGC4n&#13;&#10;v2//nYjichgdPHsuPhRRXNIBVpaEAAQgAAEIQAACEIAABCAAgQ4I3LvvwCAWMRwbBCAAAQhAwDAB&#13;&#10;KTajxHCZWiYxvBTmIeAVgUWFmhDEWZpuBEWWJga3yhKgSlxZUg6NQyjiULJwFQIQqEugz2tdPXRj&#13;&#10;oVC/3my9sxDF6eVZxVpRELfnpj1Vproyli9CXMkUfkIAAhCAAAQg4D2B22+5PvU+SAKEAAQ6IyBi&#13;&#10;uCwateHqzAcWhgAE3CAQqzbubniKl7YSEEGP0obwuaOtCcIv2wkk8xxEEDePTkfXxtXhOlqdZSGg&#13;&#10;hwCiTj0csQIBCEAAAq0T6GfP9fnlszp2q5jNEsUdOvhg9ciYUYrAJFtpYevjpsSfVt3rPjImJghA&#13;&#10;AAIQgAAEIAABCEAAAl0RkBap99z5wCpiuK4ywLoQgAAEwiIguhDEcGHlnGj1ElA/P0vzLCKIm0en&#13;&#10;o2sIiToCz7K6CVAlTjfRru0t+A+la/dYHwIQgIA2AqotoqoUl1EtrhxRWwVC00Rxhw4ejCaFW+Wi&#13;&#10;ZFQVAr6K4cYMEnXPD6rwYCwEIAABCEAAAhCAgDECqTHLGIYABIIjsN4iNaNdXXDJJ2AINCAw7EVp&#13;&#10;g+lMDZjAWAzXDxgBoUNAB4FknhEEcfPodHCN6nAdQGdJYwQQdxpD241hJRDpZmFWhQAEINAZAVqo&#13;&#10;LkA/FgYlC4Z1dnmWKO66a9+PME5zVkRsmG+eC+IkzL6695M8Xp4hAAEIQAACEIAABCAAAQhAwG0C&#13;&#10;tEh1O394DwEIQMA1AojhXMsY/tpMQP08JbP8QxA3i0xH5xEQdQSeZU0RoEqcKbIt26VKUsvAWc4/&#13;&#10;AnGcRsPeciTPbK4RQBQ3I2NjMZz1f8EmorgXX34pmhRpUS1uRmJrnD76zDObZu25ac+mY08PrL/3&#13;&#10;PeVOWBCAAAQgAAEIQAACEIAABLQRoEWqNpQYgkCwBO4/eFcabPAEXosAYrha2JgEgZkE5mmsEMTN&#13;&#10;xNb+BarDtc+cFc0TmPcCZH51VoAABCBgCYFxJaH4hpVl5dGKJV7hRnkCIoqjhWqBlytiuILL0Vce&#13;&#10;fSTat39/8ZSqEncwolrcJiS1Do4+c3TTvEnx4aaL/hzQOtWfXBIJBCAAAQhAAAKOElC/lxx21HXc&#13;&#10;hgAELCBAi1QLkoALEIAABAIjgBgusIQTbucEEMR1noINBxAObbBgDwIQsIxAHC9Z5hHuQMA9Ar1h&#13;&#10;Ik7Hu+4bqCdEcQLDvY1qcRs5c7I61rQWqhISwriNxNbZK1aImxQd1rHn0Jy++hI2cchfXIUABCAA&#13;&#10;AQhAAAK+EUh9C4h4IAAB8wSoCmeeceMV4ihtbAMDEGiDAPdqG5S9WePhp15cRQ/iTToJxC4CySx3&#13;&#10;EMTNItPyearDtQyc5dokQNvUNmmbWosve02RxW5IBArCUhHFqUdMC1Unb4Dgq8WNq8M5mTxxOm+h&#13;&#10;Ok24RRvVemktCuLqWXB6lpPiUKeJ4zwEIAABCEAAAhCAAAQgAIGaBO6584HVeBivRlmU1DTBNMME&#13;&#10;4ihb+cKDn1+OEBoZJo15HQRiqtXqwBiEDRHDqUCTIIIlSAh0QEDprZJpyyKIm0alg3OogTuAzpKt&#13;&#10;EeD+bg21kYVUm8CBEcMYhUBoBKYIS2mh6vRNEGS1uHE1LC8EQFSL0/Pzd+jgg5sMCdfANlqnBpZw&#13;&#10;woUABCAAAQhAAAIQgAAE3CMwqgq374EMIZzFuVMCuKyXLd936K6BxV7iGgQgAIFKBESkgxiuEjIG&#13;&#10;Q0ArAQRxWnHWM0Z1uHrcmOUUgcQpb3EWAhCAgCEC2bFBMmmaFqqTRJw6XqsWNyWvTkVRzVkvxHB5&#13;&#10;yIuqxV137ftVO9XNgq98Ls9bCey56aatJ8M4Q+vUMPJMlBCAAAQgAAEIWEbg9luuTy1zCXcgAAHL&#13;&#10;COTtUUdV4SzzDXc2CORV4e4/eFe6cZY9CNhPYNijva/9WerOQxHDqaIxVIbrLgWsHBCBWQWaEMQF&#13;&#10;dBMQKgS6JDCrTGWXPrF2SQKFNo8lZzAMAhCoSGC9hWoUrVScynAbCPSGqyFU0xy3Sk1sQK7bB4Rx&#13;&#10;9YlKm9l8C1gQJwi8EovmOeUZAhCAAAQgAAEIOEAgdcBHXIQABFomsEkIR3vUlulXWI6qcBVgMdRG&#13;&#10;Aog4bcyKHT4VxHB2OIQXEAiUAII4CxI/S61ogWu4AAFtBLjPtaFs39CUNo/tO8GKEPCEQG+YzIuE&#13;&#10;anHz6Fh/ba1anKdtpn1qlTrvTkIYN4/O1muT1fP23LRn66BwztA6NZxcEykEIAABCEAAAhCAAAQg&#13;&#10;YCkBhHCWJmaKW1SFmwKFUxCAgBcEpDvguDKcF/EQBAQcIZBM8xNB3DQqLZ6TF8QWl2MpCHRJIOly&#13;&#10;cdauR2Bae8d6lpgFAQiMCJSouIgozvl7RYRxA+ej2BpAUNWvEMZtvQHKnAm8QpwgonVqmRuFMRCA&#13;&#10;AAQgAAEIQAACEIAABDQTQAinGahJc1SFM0kX220SUPdym8uxlhsExmK4oD5LdyMzeBkCAanMOBkn&#13;&#10;grhJIi0fK3XwUstLshwEOiMw7UWoM2dYuByBBdWsyhlhFAQgUJUALVSrErNuvFfV4nxulbrozkEY&#13;&#10;N59QsV3qvv375w8O5yofeIWTayKFAAQgAAEIQMACAur3lcMWuIELELCZQGqzc019QwjXlGC786kK&#13;&#10;1y5vVjNLIOY9iFnADlpHDOdg0nDZewII4jpM8VgclHToAktDoFUCtE1tFTeLQQACNhKo2IKYanE2&#13;&#10;JrGST84L40Jplbooq2WFcZMtRBfZdfn6ZKyBt0stppLWqUUa7EMAAhCAAAQgAAHzBFLzS7ACBCBg&#13;&#10;E4FcBHfPvgeyeBivRlmU2OQfvkwhoCppfeHQ5+P7Dt01mHKVUxCAAAScJ4AYzvkUEoAHBKZpURDE&#13;&#10;dZvYpNvlWR0CrRNIqBLXOvOmC1LlpClB5kNggkDVVsQjUdywtzxhhkO3CIzaqFbNvSUh8v9AIRGL&#13;&#10;hHFSMe26a98fTYrFCia83aVd6qbU0jp1Ew4OIAABCEAAAhCAAAQgAAEINCOwLoK784FVRHDNWLY6&#13;&#10;e9we9QsPfp7PNlsFz2JtEBj2aJnaBmcX1kAM50KW8DFUAgjiOsz8NIVih+6wNAQgAAEIQAAClhKI&#13;&#10;dw9SJYyLlXsrlrqIW4sJ9KPecDU7fu9g8VA7RoTcKnVRBuYJ42RuURh39JlnFplz8jrtUhemDTHp&#13;&#10;QkQMgAAEIAABCEAAAhCAAAQgMJvAVBEc1eBmA7PsCu1RLUsI7mgncP/Bu1LtRjHoHAHEcM6lDIcD&#13;&#10;I4AgrqOEy4tjR0uzLAQ6JYAQtFP8lRZ3SbRRKTAGQ6BrAr1hUtcFWqjWJWfVPJfaqCLoWXDrFIVx&#13;&#10;0yqkiWjsM7feNnr4VDVuMhbhwLaFgLROTbac5QQEIAABCEAAAhCAgFYCt99yfarVIMYgAIFOCayL&#13;&#10;4IrtUBHBdZqTyouPq8LRHrUyOSZAAAKOEUAM51jCcDcEAslkkOdMnuAYAhCAgGECiWH7mIcABCBg&#13;&#10;N4E4Xmri4FgUNxiLVhEsNYHZ7VwRxkn+VsY57dabidXH1eEmznI4i8CaIOzO9VapxeppMkeqxMlD&#13;&#10;zu/bv189/BGQTRMCzuIU4Hn5GU8DjJuQIQABCEAAAhCAAAQgAAEIlCIgArjeMEoy+bxMhG/DUtMY&#13;&#10;ZCMBEcLF2QpVs2xMDj5pJ6Dud+02MegUgYefenFVOZw45TTOQiAAAkqomhT/aIoKcR0lnSpZHYFn&#13;&#10;WSsIyAuRFY7gxHwCDUU7841zFQIQaEqAanFNCVoz39aKcYgta9wiInSTx4svvzQSvk0zIaK46659&#13;&#10;v9NV44qCPwRx07K8fk6qxA3Wj9iBAAQgAAEIQAACEDBFIDVlGLsQgIB+AutV4O58YDUexqtZFPdH&#13;&#10;Yjj9S2GxJQK0R20JNMtYQyDOssPWOIMjrRNADNc6chaEQG0CCOJqo2MiBCBQlwCC0LrkWp5Hm6+W&#13;&#10;gbNcMAQ0/myNRHHD3nIw7PwO1BphHAIePTfaImFcXjFOxHHSgnSyDakeL/RbmfTTp2p3+mmNLPbV&#13;&#10;z1RiyDZmIQABCEAAAhCAAAQgAAEIWE9ABHDrIjhaoVqfr0oO0h61Ei4GQwAC7hNADOd+DokgLAK0&#13;&#10;TO0g39JPuoNlWRICEIAABCAAAQ8JxLsHqQorpoWqN8ldb6UqEXXUTpXqcBpvp7xqXC4kK1ZXy5fJ&#13;&#10;z8mztFSVzVahWe7rmo9rvo4c5p95BORnKp03gGsQgAAEIAABCEAAAvUJqD9AOKz+ADepb4GZEPCX&#13;&#10;gPx8dBGdCODiTFV+k021RB09849XBLJetkx7VK9SSjAVCAx7fM5TAZc3QxHDNUvl9144Hh3+yy+P&#13;&#10;jMj+5Pbz1++Krv3FXZE8y4MNAjUJJGpems9FEJeT4BkCEGiTQDLZv7nNxVlrMYGxsGbxQEZAAAK1&#13;&#10;CGTHBslYyFZr/rRJIpxSP7tyCTHTNEDunRvlUeVUnlfaEsapD8oH7qFyw+Nc4CbProrjcr/dIG6V&#13;&#10;l6PWqepL2oFVXuEMBCAAAQhAAAIQ8IdAqkLhd2F/8kkkDhIQAZy4PRLBZUoAN3QwCFwuRUDao953&#13;&#10;6K5BqcEMgoCnBBCDeprYGWHJd9rj7mfJjCGcnkPgb77x5XUh3JxhkYjkikK5pd/+bPSbH/vsvClc&#13;&#10;g8AWAupndal4EkFckUZL++MXzJZWYxkIQAACEIAABEIhMBZNDbLn+qsRLfp8SvtG1bhhL9UtppwA&#13;&#10;xZdIE0BMHE6K44pV14rr5efzynF7btoT7bnppuKQTvfzODp1wp3F5Wdr4I67eAoBCEAAAhCAAAQg&#13;&#10;AAEIQGA+ARHB9VT1t0y+eKQK3HxYHlxFCOdBEgkBAhCoTGAshlutPJEJUVkh3CxUUk1OHgjjZhHi&#13;&#10;fBkCCOLKUNI4Rl40NZrDFAScJTAWhqbOBuC74/IhRpb5HiXxQcBbAvENK8u0UPUyvf2oN+wrwWOq&#13;&#10;XqMP664aR3W4bu4ZEZUtqhonnuXiONmXtqpdiOMmfRBf2MoTUD9jq+o98HL5GYyEAAQgAAEIQAAC&#13;&#10;EIAABCBgF4H1VqjjKnCjT5D5GNmuJOn2Jo7SLM5WvnDwrlS3aexBwEkC6mfCSb9xujIBxHCVka1P&#13;&#10;+PLBf7Op2tv6hRo7eZtVqsXVgMeUCEFc+zdB0v6SrAgBKwkkVnqFU2sEqCzFnQABswR6w0QtkJpc&#13;&#10;hBaqJul2bHvtNTrJ26mKN5rEcf2OIwt6+bzaWhVxnFSLk0c+1yTAyXapbaxpMp6ObEvrVGmxkHa0&#13;&#10;PstCAAIQgAAEIAABLwncfsv16cNPvehlbAQFga4J0Aq16wx0uP5YCEdryA5zwNJWEojVHypb6RhO&#13;&#10;aSWAGK4+zkViuJ+/ftfI+LW/uPYsBy//l83tUidXRxQ3SYTjOQSS4jUEcUUa7EPAAwKv/b8vRc/+&#13;&#10;3//PKJLXnv+v0Y3/6/802s+fbQpR3kzIB1Y2+YQvEIAABHwisN5C9fi9AxUXYiefkrsRyyivTcVx&#13;&#10;VIfbAGrDXi42WySOO/rMM5E8pHKbaXEc1eG03RnyM5tqs4YhCEAAAhCAAAQgAAEIQAACmgmsV4ET&#13;&#10;u7RC1UzXAXOWCOFEdJRFceIAMVyEAAQ8I4AYrn5C54nhpPWpiOFyQVxxld/82NqRtFmVLRfArZ1d&#13;&#10;+zc/R6W4IhX2FxFAELeIkObr4zaRmq1iDgJrBEQIl4vhcibFYxtFcbmfPNtDIDs2SOSTDjYIQMAg&#13;&#10;AWlL3OJGtbgWYXe71IY4TipQyV8rDntpvHuQdusWqzchUEccJy1VZcvnNllf5k5Wh5N2rWy1CUiV&#13;&#10;uIH6vXBQ2wITIQABCEAAAhCAAASmEUjVyWTaBc5BIHAC6aL4qQK3iFAg1y0RwgVCmzAdJjDs8YeO&#13;&#10;DqdvoetKDCef240+Z184mAGbCIiY7XsvHN90Tg5EAJeL4bZcnDhRFLvlArjiEDk3S1RXHMd+2ASK&#13;&#10;RZnisFG0Gz1q4nZ5h7baNDHcJIMrPvyB6Lf7fzB5usvj9HMfv265SwdYeysBVWVooM7yZm8rGs78&#13;&#10;/+zda6wc533n+aqmJlTESAp9kUQnwpIJFcuSYkbCLsgIs2adGBhDsoRMBnAiwtislPXsu6XOIuab&#13;&#10;nUjdh9EEWNgBjgjk1YwjwYBATgzMJLBsIkE8pzgJEgrJSqEiyTfG5MAzpiRrpMiOHDEQu/b5V3c1&#13;&#10;q/tUd1dVP1X1XL4FHPWt6rl8ntbhufzO/0FAn4AKK4Uf3ejk8x//j+tbRsta2pDxzttaVQV0Esvm&#13;&#10;4/1ws5BavnJbEYqOcJz0lfUj7ekK2hWN15fn1A/W+F7cl8VmnggggAACCCDQioDaMnVLdRS10hmd&#13;&#10;IGCRgPp2f61ol5apKnAJ/+9YtKT6h2poEO7xo58bqApx/J5C/4rT4ooCv33is/xMZ0VDUy8nDFd/&#13;&#10;ZSQMVxRgkyBcPuRWtYd5Fece+70/rdoU53skkP/6lwpx7S581G539OaLQH6b1EVzli1U5dw9d+xb&#13;&#10;dBqvIYAAAgg4LEC1OIcXd/HU0h8gplurZtXj5HxVQS74hX60+FJeNVEgC6XJ7Wjr1OcmobX8eLMg&#13;&#10;m9zWDbNlbeTb5f5qAuqb8i2ViVtbrRWuRgABBBBAAAEEEEAAAQTKCVAFrpyTb2clvWTtic1jsW/z&#13;&#10;Zr4IIIDArABhuFmRao+bCMPJCH59/XeDolCcBPBWCdpVmx1n2yzQs3nwjB0BBEYCEnQre+S3UC17&#13;&#10;TYPnRQ22TdMIIICAuQJJEnU5OAnFqQ/5S7aNLsdB3x0JjN5/EpDrB72hVFHgr207Wgpd3R48dCit&#13;&#10;2nb+4oVx6G20Zeps+xJs279337YtUGfPyz/OKtFlz2VBvOwxt7UFZOvUqPbVXIgAAggggAACCCAw&#13;&#10;JaC+tjoz9QQPEPBc4B/feiOQj+/86R/1Hzv6+SQchlvyEVANzvN3xmj6YZBsSJUrwnC8HRCoKKAq&#13;&#10;Kla8gtMtECAMt9oiSTht9pBtTXUF1qTK3OwhAbyi7Vlnz+MxAgTieA8ggECnArKVcKcDoPPtAmF4&#13;&#10;ePuTPIMAAi4KjLfPJBTn4uKWndPNa2XP5DxLBCSwJh+LwnFVgnH56nDZ9quWUNgwTMKoNqwSY0QA&#13;&#10;AQQQQAABBBBAwAKBLAD3vb/+8yD9+Ct1qz4IwFmweC0OMQvCHT9xbNBit3SFgDMCIQF8Z9Yymwhh&#13;&#10;uEyi/u3Fb53bdvHenzuw7bm6T0i4Tj44EKggEGXnEojLJFq4VVviEDJpwdnHLmQbVIuPyOKxuzl0&#13;&#10;qpW4ua7MyjiB5IVBZMKgJtXiZBtNDgQQcEpgNhw3O7llwTiqw82KaX9MlTjtpDSIAAIIIIAAAh4L&#13;&#10;xB7Pnal7KDAvAPePb6rKcOqDA4EpAVXVSrZHJQg3pcIDBBDwXIAwnJ43wGylNqnopqs6XDZC2Tp1&#13;&#10;9ijapnX2HB4jcA0ErQpErfZGZ94I3POpjwdfKblt6p479hnlQlDUqOVgMAgg4LFA+NGNteTc4wNF&#13;&#10;QMUin94HN0c+zdbruWbhOAm55au+CUr2WM7JH8+dPTt5SHW4CYXuO1uqwVB3o7SHAAIIIIAAAggg&#13;&#10;gAAC7ghI+E2OdyXsJluhEnhzZ3EbnolUhCME1zAyzXslwP9P7iw3YTg9a1m0Xaqelre3IlXi8uG7&#13;&#10;/P3tZ/MMAiMBKsTxTkAAAQQQmAiYUrFqMiDuIIBAqwLpFqrD3lpAtbhW3TvrjO1SO6PvsuP8dqr5&#13;&#10;ccxWi5PgXD4Qlz+X+3oFkiQZ6G2R1hBAAAEEEEAAAQQQQMBWgazy21t/941069O/+5M/TLc+le1P&#13;&#10;31TPEYazdWVbHLeqBsfWqC160xUCCFgnQBiu2SXTXR0uG61Unps9CMXNivB4VoAKcbMiDT1Wn1ij&#13;&#10;hpqmWQQCqfomVeKe/9LXFmrIOfJh2BEZNh6/h9Mbsh5+vwOYfZsCo//f4ja7LNNXePdAxhRTLa6M&#13;&#10;FucgYK9AVjHu0w8dmQq+ZdXiZmc2Wz1u9nUeryTQV6G4WFVOjldqhYsRQAABBBBAAAGPBR558Lb4&#13;&#10;6WfPeyzA1G0UoPKbjatm8JhlW9Qw2Xhi81hs8CgZGgL2Cqj/x+wdPCPPBAjDZRJ6bi9+65yehmgF&#13;&#10;AY0C+R0KCcRphKUpBLoUyIJu80JxhobhUjIJjMoPrbr0o28EEEAAgWkBqRanqkbGwY6kHyRJNP0q&#13;&#10;j5wQYLtUJ5Zx1Uk8c+qk2jJ1ehvV2VAc26WuqlzqetmuOi51JichgAACCCCAAAIIIICAlQISgGPb&#13;&#10;UyuXzuxBE4Qze30YnTMCYZKccWYynk6EMFzzCy/bmrZ5SIW4tvtsc370tboAgbjVDcu2EJU9kfMQ&#13;&#10;qCuQhd6yUNylVy5MKsJJFTmDj0iNLTZ4fP4MLQwPq+CLP/NlpgggsFCAanELeex+ke1S7V4/zaOX&#13;&#10;6m8HDx0MpFpc0UF1uCIV7c9FqkpcRJU47a40iAACCCCAAAIIIIBApwI3/ujl4OuvvMVWp52ugqOd&#13;&#10;E4RzdGGZFgIINCFAGK4JVdpEwHwBAnHmrxEjRKCyQFYtrvKFHV2QL1vZ0RDoFgEEEGhfQAKolhxS&#13;&#10;LU4NdcA2qpYsGMNEoIbAwUOHgvMXL6ShuOfOnp20IM9ztCZAlbjWqOkIAQQQQAABBBwViNW8Ikfn&#13;&#10;xrQMFrhl52vp6G659tXg5uz+zlfT5y5euiZ4/s3rDB49Q7NOgCCcdUvGgN0QGPYo7GHrSj797Pkt&#13;&#10;NfbI1vHbNG6p2NbmQXW4NrXt7ItAXEvrRuCnJWi6QQCB1QTYFnE1P65GwHGBdBvVc4/LLCW0wWGz&#13;&#10;wE/stXn0jL1BAdlCVSrFZaE4uZUtVakS1yD61aalStxAfe84uPoU9xBAAAEEEEAAAQQQQMAUgUXB&#13;&#10;N1PGyDgcFvAsCCfho3DIzyAdfkdbN7UnNo/F1g2aAQeE4dx5E7QdtnNHzu+ZEIjze/2ZPQKmCESm&#13;&#10;DIRxIIAAAggsFqBa3GIfa17dtdeaoTLQ9gUkFLd/775Jxyc2N9MtVakWNyFp8k5fheJitk5tkpi2&#13;&#10;EUAAAQQQQAABBBCYL6A79LZ3z3vzO+MVBEoIhEGyIeEwwjglsDgFgaYEVCC1qaZptzkBwnDN2WYt&#13;&#10;H/7krwdf3PzN7GF6K8G1tiq3tdXP1AR5YJUAgbj2litqryt6QgABBBBAAAHjBSyvyEi1OOPfYfMH&#13;&#10;ePPa/Nd4BYGxQFYpLgORKnHPnGL71Myj4Vu2Tm0YmOYRQAABBBBAwE0B9YcFZ9QfFkRuzo5Z6RbQ&#13;&#10;HXzTPT7aQ0CCcMdPHBsggQAC3QuE6muM7kfBCKoIEIaroqX33DNf+WLw6+u/q7dR1Zq0mz8Iw+U1&#13;&#10;uD9PgEDcPBmeRwCBVgWe+vK3o0cevC1utVM6mxJIXhhEQTCceo4HCCCAwCIBqsUt0uE1BOwWkGpw&#13;&#10;R9fX1Xapm+lEZOtU+aBKXCvrKlunRlSJa8WaThBAAAEEEEAAAQQcFzAh+LZvz5XgwqUdjkszPS0C&#13;&#10;nm2LqsWMRhBAAIEZAcJwMyANPpRQmnzktzOV+7qrxP2Xr06H4WRKe3/uQIMzo2lXBHquTIR5IIAA&#13;&#10;AggggAACCHQjMA7GbXTTO71WFrg5qnwJF/gpcHT90amJS5U4jtYEpEocBwIIIIAAAggggEA1gbja&#13;&#10;6ZztkoAE3+TjF248F3zipj9JP/73W7+obv84/Thwwzn1+qvph0vzZi6OCEgQrpes/faTn11ja1RH&#13;&#10;1pRpOCUg2xY7NSGHJ0MYrv3FlW1TZ4/Zam6zr1d5LOG6ovY+dv/2fqu0y7l+CFAhzo91ZpYI2CAQ&#13;&#10;qUHGNgyUMSKAAAK6BKQyY3j3INbVXpftUC2uS336RqA5gdkqcc31RMszAlIlbqCqxA1mnuchAggg&#13;&#10;gAACCCCAAAJeC5hQ8a3qAqzdfVlViLuu6mWc77oA1eBcX2Hm55AAQVXzF1N2IlM/R9syf6TujXBe&#13;&#10;lTip6qYjtFYUhisK4bkny4x0CBCI06FIGwggsLKA+iLl8MqN0MBqAr1htFoDXI0AAggEgQTjVNAv&#13;&#10;DkafU6hwZNqb4uY100bEeAwXkCpx2bapMlS2TW11wfoqFBezdWqr5nSGAAIIIIAAAgggYJBAFn47&#13;&#10;oKq+ySEV3jgQsF6AIJz1S8gEPBNQ/896NmPrpksYrvslk4DaFzd/c2ogWZBtlVCctJnfjjXrYJU2&#13;&#10;sza4dVogymZHIC6TaPBWPgk32DxNlxDIPlFKQrnKIcnl7JO1fCLnk2sVPc5FAAEEEPBVYFz1Lk7O&#13;&#10;PS4EhOJ8fSMwb2cEDh46lAbhZEKybeozpw45MzcLJiKfQ2MLxskQEUAAAQQQQACBzgUeefC2WG2T&#13;&#10;1fk4GEB1AdeDb3v3vFcdhSucEwiDZEO2XaTSlHNLy4QcFwiT5IzjU7R6eoThzFi+eRmMLGdRNWOR&#13;&#10;bZOaZTzys6Q6XF6D+8sECMQtE+J16wXyoTaZTNlg2+x18gn74rfOBb++/rvWmxg6gcjQcTEsBBBA&#13;&#10;AIGaAmyjWhOuyct+Ym+TrdO2owL5QJyjUzR5WrJ1qmz5EJs8SMaGAAIIIIAAAggggEAZgSz4dsu1&#13;&#10;rwY373wtvcSXqm/79lxR26buKMPEOS4JUA3OpdVkLgggYJgAYThzFmS2Olx+ZJKxkI8yGY1FQThp&#13;&#10;s0wb+b65jwCBON4DTgvMhtpksmWSyEXXybXySVg+oROKEw0O5wRk29okcW5aTAgBowVG24rGRo9R&#13;&#10;w+DSbVSpFqdBUkMTu/ZqaIQmfBM4eOigb1M2bb5UiTNtRRgPAggggAACCJgsEKvBRSYP0MexfeKm&#13;&#10;P/F+u9O1uy+rQNx1Pi6/n3MmCOfnujNrJwWksqOTE7N8UoThzFnAeduazo4wC8ZJNbm9Pze9q58U&#13;&#10;JZKjqCJc1g5huEyC2yoCBOKqaHGuVQLzQm0yiUWhuCx5PG+yWShOPunOK/8571qeXywgX7zI1gaL&#13;&#10;z+JVBBBAAAEbBagWZ8CqUR3OgEWwfwjPnT1r/yTsm4FUiRuoKnED+4bOiBFAAAEEEEAAAQQQCLwP&#13;&#10;w/Ee8ESAEJwnC800fRNgm2PzVpwwnDlrUjYMlx+xZC0WBd/y52b3CcNlEtxWFehVvYDzqwsQ8Klu&#13;&#10;puOKLPQ2ry15XUJz+SMLu+WfK7qfnVf1k3VRWzyHAAIIIICATwISjFMfoZrzhk/zNmKuu/YZMQwG&#13;&#10;gQACtQSkShwHAggggAACCCCAAAIIWCqwd897gWybyuGggAThesnabz/52TWCMw6uL1PyW0D9/+03&#13;&#10;gHmzV2E4+aPRLfNG5t+IFoXhJMAmH6seUpxIdu772P2rt7XqWLjeTgECcXauG6NeIiCfgMscEorL&#13;&#10;n5u/X+b6RZ/oy1zPOdsEom3P8AQCCCDgsoBsVezpMa4YRyjO0/Vn2vYKHDx0yN7BWz5yqRJn+RQY&#13;&#10;PgIIIIAAAggggAACXgvItqkcjghkIbgTnw0JwjWzpoQLm3Gl1WoCYZKcqXYFZzcpMA7D8UejTSKX&#13;&#10;bHtRRiKr5iYhtsd+709rB+MkCCcf7NhXclE4rVCALVMLWXjSZgGp+lalcltW7a3unOUTPp+M6+px&#13;&#10;HQIIIICAzwJso9ry6rNlasvg7nT33NnnJpMhEDeh6OJOX4XiYvVXsHEXndMnAggggAACCCBgg4D6&#13;&#10;eumM+nopsmGsjBEBBCwTUCE4CccMe0FMWMuytWO4CCBgvQBhOHOWsEwYLj9aCcbJR7Zz37xd/rLg&#13;&#10;mwTqsvv5driPQAWBODuXQFwmwa0TAvKJdNEn0XlBuXnPZygSeJNP7vMOQnHzZHjeKoEkiawaL4NF&#13;&#10;AAFnBAjGtbSUu/a21BHdIIBAgwLyV7Bxg+3TNAIIIIAAAggggAACCDQkkG2beuHSjoZ6oNlGBKQa&#13;&#10;XJhsEIJrRJdGETBaQAKwRg/Qk8ERhjNnoauG4fIjz7Y9zW7lNcloEH7LK3FftwBbpuoWpb3OBBaF&#13;&#10;4WRQEmqrs1d1Vv1Nbhcd84J4i67htWkB9deb3m4dOC3BIwQQQMBPAQnGqY9QzZ6tVHW/BagOp1vU&#13;&#10;q/ZObG56NV/DJxupqieR4WNkeAgggAACCCCAAAIIIDBHgG1T58CY9jRbopq2IowHgU4ECMJ2wj7V&#13;&#10;KWG4KY5OH6wShps3cMJw82R4XpcAgThdkrTTucCiQFoWhJPEcXa/zICzMJycK5+QF4XiJMG8rNJc&#13;&#10;mT45BwEEEEAAAd8FxhXjCMXpfCPs2qezNdrySODE5pNTsz26/ujUYx50IrDVSa90igACCCCAAAII&#13;&#10;2CEQ2zFMRumrQFYlztf5Gz1vFYILsiDck59dIwhj9GoxOASaF5DPCRydChCG65R/qvNFOQjJXuSr&#13;&#10;vk1dyAMEOhYgENfxAtC9HoFsz+mi1mY/CZcNxcl1s6nkZaG4ov55DgEEEEAAgbkCVPmZS0O1uLk0&#13;&#10;vIBAZwJH19c765uOpwVUlbjB9DM8QgABBBBAAAEEEEAAAVsEqBJn2ErlQnC/TRDOsMVhOAh0JxAm&#13;&#10;yZnueqdnwnBmvQckI1FUdGg2h2HWqBkNAkFAIK69d0HcXlf+9XTxW+cKJz3vk7CE4hZVe5t3nXRC&#13;&#10;KK6QWteTka6GaAcBBBBAwA0BgnGa1pEtUzVB+tcM26Uau+Z9tk41dm0YGAIIIIAAAggggMCMwLkf&#13;&#10;HAiyj1cv3zLzqn8PqRJnwJpnIbgTnw0JwRmwHgwBAQQQyAkQhsthGHR3tujQojyFQcNmKJ4LXOP5&#13;&#10;/Jm+4wKLynNmSeairVbltTqHlAute22d/rgGAQQQQAABXwTG26gOknOPD9Sc+77MW9s8d+3V1hQN&#13;&#10;+SPAdqnGr7V8LoyNHyUDRAABBBBAAAEEEPBe4G/eLv55+y07XwtuufbV1Odmub9zdN8HMKkSd+HS&#13;&#10;dT5M1Zw5SgguTDZkQGyHas6yMBIETBUY9viZSxdrQxiuC/XyfeazF/n75VvgTASaF1B/SD6p8Ekg&#13;&#10;rnlvekAAAQQQQAABBBDQJEAwThMkzSBQQiBfHY7tUkuAtX9KJFXiwjCM2++aHhFAAAEEEEAAAQQQ&#13;&#10;WF3g1cs3B/Ixe+SDcvKai2G5rErchUs7ZqfPY50ChOB0atIWAl4JEJxtf7kJw7VvXqdHgnB11Lim&#13;&#10;KwECcV3J069Wgb0/dyCQ6mxVD6q5VRVr/nz1xU70yIO3xc33RA8IIIAAAjYLSDAueWEQB71hpOZB&#13;&#10;xbhFi8l2qYt0eG2OANXh5sCY9zRV4sxbE0aEAAIIIIAAAgggsKLAvKCcNJsPy0lQbvScnZXlqBKX&#13;&#10;Lp/+/6gQnDQq1eAItOjnpUUEvBAYfx7xYq6GTPLpZ89vqaFEhgyHYSCAgCMCBOIcWUimUSzQ1Bam&#13;&#10;BOmKvXkWAQQQQKC6gAp1ReHdKtjFUVlg7BarbVSzawnGZRL521378o+4j8BSAQnDUR1uKZMpJ0iV&#13;&#10;uIGqEjcwZUCMAwEEEEAAAQQQ6FJA/tBW/UK1yyHQd8MCWVhOgnFyZKG4hrttpHmqxGlkJQSnEZOm&#13;&#10;EEAgzG23h0bzAoThmjemBwR8FSAQ19LKyz616pcUUUvd0U1HAhe/dS742P0ddU63CCCAAAIIeCow&#13;&#10;3kY1IBjn6RuAaWsXmA3DHV1/VHsfNKhVoK++34zZOlWrKY0hgAACCCCAAAIIGCYgAbgDN452ibll&#13;&#10;p50V4YpIqRJXpFLyOUJwJaEsPk3WOKFilMUryNARWCpAGG4pEScggMAKAgTiVsDjUncFmqos564Y&#13;&#10;M0MAAQQQQKB7AYJxc9aALVPnwPB0kQBbpRapWPEcW6dasUwMEgEEEEAAAQQQQKCMQFb9zcUA3Oz8&#13;&#10;pUrc2j2Xg63nd86+xOMiAUJwRSo8hwACmgWOnzg20Nwkzc0IPPXlb0fqjzvl51nRzEs8RAABBLQJ&#13;&#10;EIjTRklDCCCAAAIIIIAAAiYIEIybWYVde2ee4CECxQLPnT3LVqnFNDY8K1unyg8SYxsGyxgRQAAB&#13;&#10;BBBAAAEEEMgL5ANwLlV/y89x0X2pEnfx0jXBhUs7Fp3m72sqBJeEyYYAPLF5LPYXgpkjgAACbgiM&#13;&#10;w3BbbsyGWSCAgMkCBOJMXh3GVlrgf7rtQOlzOREBBBBAAAEE/BAgGKfWmepwfrzZNc3yubPPTbXE&#13;&#10;VqlTHDY8kB8khjYMlDEigAACCCCAAAII+C0gAbhbrn01uFluHdr+dJVVfeT+d4KnvrqLUFyGSAgu&#13;&#10;k+AWAQRaFgiDUQC35W696Y4wnDdLzUQR6FIgzjonEJdJNH8r6FL2k8MggVWCdHKtbK3KoV0gUi3G&#13;&#10;2lulQQQQQMBUgd4wUkOLTR2eC+PKgnFqLoPk3OMDdevP12S79rmwhMyhBQHZKvXE5uakp6Pr65P7&#13;&#10;3LFHQFWJG6gqcQN7RsxIEUAAAQQQQAABBFwXyFd/k7kSgJu/4lIp7sKl6+af4Por4xAcVeBcX2jm&#13;&#10;hwACvgoQhvN15Zk3At0JEIjrzp6eWxCQwFqd0NvFb50LPnZ/CwOkCwRMEpAtttRWWyYNibEggAAC&#13;&#10;ugXG4Tj/gnG6IWnPOYHZMBzV4axd4r4KxcVsnWrt+jFwBBBAAAEEEEDAKYFfuPFccOAG/qi87KLu&#13;&#10;3fNesHbP5WDr+Z1lL7H/PEJw9q8hM0DAMYFhjz9eb2JJCcM1oUqbCCBQJPDIg7fF2fME4jIJbhHQ&#13;&#10;IEDFOA2INIEAAggggEALAgTjWkCmC2sEpDpc/iAMl9ew8r5UwYytHDmDRgABBBBAAAEEEHBK4NV3&#13;&#10;byEQV3FFpUrcxUvXuLt1qgrACUkSJhtUgqv45uB0BBBoRYDPTfqZVRhOdjTwZ9cW/YS0iAACNQUI&#13;&#10;xNWE4zIEigQOf/LXi57mOQQQQAABBBAwVGAqGBeGh52rlPkTew2VZ1imCLBVqikroXUcEVunavWk&#13;&#10;MQQQQAABBBBAAIGaAq9evrnmlX5f9sj97wRPfXWXO6G4cRU4WVWCJn6/t5k9AsYLjEO7xo/TogES&#13;&#10;hrNosRgqAg4KEIhzcFF9nFKdbVEzJ7l2trLb3p87kL0891bCb1/c/M25r/MCAggggAACpQQkhMXR&#13;&#10;ucA4GBckLwyioDeM1IDc+Iu1XXs7t2UA9ggcXV8PqA5nz3otGal8DhssOYeXEUAAAQQQQAABBBBo&#13;&#10;XODcDw5QJa6GsoTiHv/CDTWuNOASqsAZsAgMAQEE6giESXKmznVcUyxAGK7YhWcRQKA9AQJxLVnL&#13;&#10;PrVPP3u+pd787KYo2FYmKFcUbPvY/csrvUnbWUW4i986l94v05+fq1N+1qpkLsGQ8lyciQACCCCg&#13;&#10;WSC8exCrJuVjkJx7fBC4WDVOTY4DARGYrQ6HilsCqkrclvraes2tWTEbBBBAAAEEEEAAAdsE/uZt&#13;&#10;AnF11+w37v9R8Ptfva7u5e1eRxW4dr096U3CSUkQRp5Ml2ki4JQAYTinlpPJIGCTQJwfLIG4vAb3&#13;&#10;rRaYDbbJ4zIBNTnnsd/70+C/fPWL6fllrsmgsuDcx+7PnuEWAYsFRn/5Elk8A4aOAAIIaBXIqsZJ&#13;&#10;o2k4zraqcWyXqvX94HpjVIdzcoVl69RIheJiJ2fHpBBAAAEEEEAAAQSsEXj18i3BLTtftWa8pgx0&#13;&#10;7573AmNDcVSBM+VtwjgQQECjwLCX/qG0xhb9bIownJ/rzqwRMFGAQJyJq8KYaglkwbZs+9MqwTbp&#13;&#10;MAu31erc8IsuvXIheP5LX0tHueeOfentPZ/6uOGjZngIIIAAAgiYIzAOx42qxo2GZf6WqrtG/+ab&#13;&#10;o8hITBM4sblp2pAYj34B+VwV62+WFhFAAAEEEEAAAQQQKC9wTlWJu+UmMwNxEtbLH69dvtmoLV6N&#13;&#10;CsVRBS7/VuE+Agg4KPDE5rHYwWm1OiW1Y96W6jBqtVM6QwABBOYIEIibA8PT9gpUDcLZO9PlI8+C&#13;&#10;cJde/s7k5Oy+vCahuCwgNzmBO/4KDHtx0BuaH/Dwd4WYOQIIGCCQqxrHlqoGrEebQ3j55B8Er7/0&#13;&#10;0twub7rrrqnX7jzyq1OPTXsg26Xmj6Prj+Yfct8dAakSN1BV4gbuTImZIIAAAggggAACCNgm8KoK&#13;&#10;mXVVJS4feJOw26vvXg3Aybhu2flacODGcympVLEzsZJdZ6E4AnC2/a/GeBFAYBWBceXLVZrw/VrC&#13;&#10;cL6/A5g/At0LqJ+Fn8mPgkBcXqP5+7HqImq+G3pAYCTwlcG/m0shwbivqI/P/MHvzD2HFxBAAAEE&#13;&#10;EEBgvkAuHDfa/QgpdQAAQABJREFUUjUMDwdqe8L5V7T8ClumagWXMNzrf/vy3DZnXzM9EJefiGyX&#13;&#10;yuG0QF/9ICBm61Sn15jJIYAAAggggAACxgs0VSVuWeCtCCYLwX3C8G1cs7mJXbAjCD70v+wIvvdX&#13;&#10;f140JT3PqTBIqH6JKFsGUiVJDymtIICAPQLy+c+e0Zo1UrVFaqR+7iQFNyKzRsZoEEDAdwECcb6/&#13;&#10;A5i/swLZFqnLJviVjX8ffLL/mWWn8ToCCCCAQFMCJgWompqjB+0aGY7btdcDeaZYV+C5s2frXsp1&#13;&#10;dgqwdaqd68aoEUAAAQQQQAABZwTqVonLQmECka/wJu2VPSQAJ4dUgjOxAlw2j2yuaQBOPTk7xx/f&#13;&#10;LaG4fx689XffCP7xzTeyy+rfEoCrb8eVCCCAAAKpwDgMJ9ukciCAAALGCRCIM25JGBACegTKBuKy&#13;&#10;LVT19KqllUhLKzRSWSC8exAn5x6vfB0XIIAAAghMCxgZjpseIo8QCPKBuIOHDiLivgBbp7q/xswQ&#13;&#10;AQQQQAABBK4KxOpudPUh90wRKKoSl4XAZIx1A29F88uqwMlrpobgsrnPC8AVzevHd38g+PH/+Z8H&#13;&#10;3/vrP68eiiMAV0TKcwgggEAqcPzEsQEU1QQIw1Xz4mwEEGhFIM73QiAur8F9BBwRuPTKhUozkfP3&#13;&#10;3LGv0jWcjAACCCCAAALLBbaF40aXSKWmZg+2S23W1/LW82E4mcrBQ4csnxHDLynA1qkloTgNAQQQ&#13;&#10;QAABBBBAoBkBqXj2x69/Im18tvrZqj3aUAWuTgBunsuHVChOKsW9qT7mHgTg5tLwAgIIIIDAagIq&#13;&#10;DDcYb5O6WkNcjQACCDQoQCCuQVyaRgABBBBAAAEEEEAgE8iF4wbynKrKmd6qu/oDcrsIuosxBwII&#13;&#10;bBOQzzfxtmd5AgEEEEAAAQQQQACBlgR0BuFMrwKnMwBXtDy7f/b29GkJxf34+z6Q3v/R339/Te48&#13;&#10;sXksTp/gPwhYLDDsBXE4bODnZhabMPRmBMIg2WimZTdbJQzn5royKwRcEHjkwdvi/DwIxOU1Gr6f&#13;&#10;JMkZlZSOGu6G5hGoXO2N6nC8aSYCYRgHSRJNHnMHAQQQQKAxgVYDco3NgoYRQMAyAbZOtWzBGC4C&#13;&#10;CCCAAAIIIIDAdoFfuPFccOCGc9tf6PiZpgNwRdOTUFwWjFOvxw8/sD8uOo/nEEAAAQQQ0CFAGE6H&#13;&#10;Im0ggEBbAgTi2pKmHwRaFthz588El17+ztJe7/nUx5eewwkIIIAAAggg0LzAtoDcC4Mo6A2jtOcw&#13;&#10;PExgufk10NXDTT9/p66mGmlndotU2UJ19rlGOqZRUwTYOtWUlWAcCCCAAAIIIIAAArUEXn33FiMC&#13;&#10;cV0E4BaBSVGGRa/zGgIIIIBAsYBUIyx+hWfzAoTh8hrcRwABGwQIxNmwSowRgRoCEnT7CoG4GnKe&#13;&#10;XzL6oUnkuQLTR6B1gUQFn8K7B3HrHdOh0QLj98TU+0LeK6VCcj+x1+i5MbjuBSQAJ0E4Dm8F2DrV&#13;&#10;26Vn4ggggAACCHghEHkxS48nKduuShjtlp2vtqpgWgCu1cnTGQIIIOCwANtML19cwnDLjVo8I1Z9&#13;&#10;RS32R1cI2CIQzw6UQNysSLOPZQHkFw8cCDQuINugSiju+S99rbAvqSBHdbhCGr+fHPZiFbTg85Tf&#13;&#10;7wJmjwACBgsUheRkuGlQTu5kFeV27eVzuXhoPF7/25c1tmZWUyc2nwyeOXXIrEExmqYF2Dq1aWHa&#13;&#10;RwABBBBAAAEEEGhU4NzbB4Jbbmo2EEcArtElpHEEEEDADIGQ6nDLFuLpZ89vqXOiZefxevMCqhrs&#13;&#10;huolDsMwar43ekDAfgECcfavITNAYK6ABN7yobhLr1xIz5XnJDDHgQACCCCAAAJuCOQqDMYyI/V9&#13;&#10;MYE4N5a2sVkcXX80+PRDowpxUimObVMboza5YbZONXl1GBsCCCCAAAIIIIDAQoEmqsQ5EICLF6Lx&#13;&#10;IgIIIIDANoGQ7aa3mWRPqKpwkQpeyc+Zo+w5bjsTiB9+YP+a9C7r0tko6BgBgwVUYPTM7PAIxM2K&#13;&#10;8BgBBwWoBOfgojY0JQlUJOceb6h1mkUAAQQQaENAfdEftdGP7X28/tLLwfdnqr598OfvtH1apccv&#13;&#10;W6bmt0399ENHgvMXR388UboRTnRBQH6oGbswEeaAAAIIIIAAAggg4J/AqlXiHAjATS36Iw/eFk89&#13;&#10;wQMEEEAAAQRqCozDcFs1L+cyfQKxVIXj33h9oLTklwCBOL/Wm9kigAACCCCAAAIIuC8QuT/F1Wf4&#13;&#10;8sn/EGzbBvXk6u1KC9Lu1r+ZHzC/6a67pjqSIN5Nd7UfxstXiZMBSSjumVOaEKZmyAODBdg61eDF&#13;&#10;YWgIIIAAAggggAACiwWkSty5HxwIDtxwbvGJ41ddC8CVmjQnIYAAAggsFDh+4thg4QkevqjCcINx&#13;&#10;ZTgPZ2/MlAnCGbMUDMQigXh2rATiZkV4jAACCPguEIax2msv8p2B+SOAAAIIILCKwLawXa6x2dfu&#13;&#10;Cn6tk0CcVIg7ur4enNjcTEcn26YSisstlD932TrVn7VmpggggAACCCCAgHMCf/P2/EAcATjnlpsJ&#13;&#10;IYAAAnoFQqrmz4IShpsVaf/xuCLcYEHP0YLXeAkBBHICvdx97jYsQCnLhoFpHgEEEEAAAQQQQAAB&#13;&#10;CwW63KpVqsRJMC47slCc3HJ4JSBbp3IggAACCCCAAAIIIGClwB+//ol03BKAkw95PPr4F+r2X6jn&#13;&#10;bk4/rJxc+UHH5U/lTAQQQAABEQiT5AwSVwUIw1216OieVIVbU5mSQUf90y0CVgsU5bEIxFm9pAwe&#13;&#10;ATcFZF96N2dmyayuhBuWjJRhIuCOQG8YuTMZZmKAwGEDxsAQLBKQbVKLQnEnNp+0aBYMdUWBdOvU&#13;&#10;FdvgcgQQQAABBBBAAAEEOhGQwJuHAbhOrOkUgTYFntg8FrfZH30h4LPA08+e32Kb1M7eAWkQ7uEH&#13;&#10;9ksYLu5sFHSMgIMCbJnq4KIyJQQQQAABBBBAAAGvBSKvZ8/kawlIKE4CcNn2qdJIdl+qyHF4ISBb&#13;&#10;pwbqh58DL2bLJBFAAAEEEEAAAQScEpBQnM+H+lqeKkc+vwGYOwII1BI4fuLYoNaFDl0kRUrGQbjI&#13;&#10;oWlZMxX17/cGFeGsWS4GaqEAgTgLF40hI4AAAk0KhHcP4uTc4012QdsIIIAAAgggYKBAFnzLgnAy&#13;&#10;xOx+9pqBw2ZIegUkFBerH4TGepulNQQQQAABBBBAAAEEEEAAAQQQQAABkwTGYbgtk8bk0VhiqQjn&#13;&#10;0XyZKgJNC8RFHbBlapEKzyGAAAK+C/BLUN/fAcwfAQQsFVBBlsjSoTNsQwQk+CbV4vKHhOI+/dCR&#13;&#10;/FPcd1ug7/b0mB0CCCCAAAIIIIAAAk4KxE7OikkhgAACDQmEQbLRUNNWNKvCcAP1B5GE4dpfrcn2&#13;&#10;qHW7Vut2uO61XIeAqwLqd2OF1ZIJxLW/4nH7XdIjAggggAACCCCAAAIIIFBO4OChQ8H5ixeCo+vr&#13;&#10;kwueO3uWUNxEw/k7kfoBwsD5WTJBBBBAAAEEEEAAAQQQQAABBBBAwEOBcRiOP4hsee3Vz9s2pCqc&#13;&#10;2iI1brlrukPAWwECcd4uPRNHAAEEFghcCb3+y5gFMryEAAIImC4QmT5AU8b3+t++bMpQjB2HVIsj&#13;&#10;FGfs8jQ9sD6huKaJaR8BBBBAAAEEEEAAAX0C/HJdnyUtIYCAHwLDXhD7MdPpWT797PktVWGMMNw0&#13;&#10;S9OP0qpw6t/qQdMd0T4CCEwLEIib9uARAggggAACCCDQvgAlrts3p0cEECglUBSKO7H5ZKlrOcl6&#13;&#10;AQnFRdbPggkggAACCCCAAAIIIIAAAggggAACMwJPbB6LZ55y+qGqChdJGE5NMnJ6ooZNTv1srYmq&#13;&#10;cKyhYevMcIwQiItGQSCuSIXnEEAAAc8FwrsHsecETB8BBBCwVeCwrQP3edw33XWn0dOXUJxso5od&#13;&#10;JzY3A9lClcMLgS1CcV6sM5NEAAEEEEDAGQH5Za8zk2EiCJQXiMufypkIWCYQ+lnFy7JVsm+4nr2v&#13;&#10;5OsjVRWOMFy771SqwrXrTW+eC8yrlnyN5y6tT1/9MuGM+gcnar1jOkQAAQSqCoRhHFAVpKoa5yOA&#13;&#10;AAIIWCKw9jvH5470+wXbqb508j/MPX/2hZt+/s7AtS1ZJRT36YeuhuCkStwzp66G5GYNeOyUgGyj&#13;&#10;ETs1IyaDAAIIIIAAAggggIBDAvJ7J4emw1QQmBZIqGY1DcIjHQKhR583VRhuwBapOt415dtQ/y5v&#13;&#10;sD1qeS/ORKBJAQJxTerSNgIIIGCzwJVwI+ixTZbNS8jYEUDAS4HIy1nXmPSiqmyzr73+0stBcLJ8&#13;&#10;JzfddVew9m/nB+6yltJ2sweG30qFuKPr64FUh5NDKsTJR75ynOFTYHj1BSL1g7wt9cPTtfpNcCUC&#13;&#10;CCCAAAIIIIAAAggggAAC1QQee/TzW0FS7RrORgCBqwJskXrVoqV78cMP7OfnZy1h0w0COYE4d3/q&#13;&#10;LlumTnG08iBupRc6QQABBBBAAAEEEEAAgU4EPqgqxJU5JHg3G74rc11X50iVOA5vBSQUN/B29kwc&#13;&#10;AQQQQAABBBBAAAEEEECgVYFxGC5qtVM680bg+IljA5cnK1ukEoZrd4XVz83WCMO1a05vCGQC6v+/&#13;&#10;udWSCcRlStwigAACCEwJhHcP4kC2TeVAAAEEELBCQH3RH1kxUAsHWbSFqoXT0DJkqRKXHbJtKodX&#13;&#10;An31eWbg1YyZLAIIIIAAAggggAACdgjEdgyTUSJQToAwXDknzkKgSGC8ReqWei0qep3ntAtIVbhQ&#13;&#10;bZEaa2+ZBhFAYGUBAnErE9IAAggggAACCCCAAAIIIOCHwMFDBycTzbZNnTzBHR8ECMX5sMrMEQEE&#13;&#10;EEAAAQQQQAABBBDoSIAwXEfwHnUbBsmGq9Mdh+H6rs7PtHmpPxzdoCqcaavCeBCYFrhm+iGPEEAA&#13;&#10;AQQQyAlcCTeCHhWHciLcRQABBEwWiEweHGNzQ+DgoUNuTIRZrCIgoThVSDgcrNII1yKAAAIIIIAA&#13;&#10;AggggIAeAarS6HGkle4FCMN1vwaMwE4B2SJV/ZxGgnCRnTOwbtSxhOG6+PdX1to6LQaMQPMC8bwu&#13;&#10;qBA3T6ah57v4xNjQVGgWAQQ8EEi3TfVgnkzRHIF/uPlXg3d/8t70w5xRMRIEEEAAgbwAobi8hrf3&#13;&#10;JRQ38Hb2TBwBBBBAAAEEEEAAAQQQQECrAGE4rZw0tkBg2AviBS9b99I4DMcWqS2tnAThpCocmY+W&#13;&#10;wOkGgRICi/5/pEJcCUBOQQABBLwWCMM4SKgS5/V7oKXJv3ftrUH2IV2+e+Mvpj1f+/ZfprfXvPvd&#13;&#10;QD44EEAAAQQQQMAIAQnFUSnOiKVgEAgggAACCCCQE4hy97mLgA8CsQ+TZI5uCxCGc3t9TZvdE5vH&#13;&#10;YtPGVHc8bJFaV67WdZ1Vhas1Wi5CAIFUgEAcbwQEEEAAgcUCbJu62IdXtQlIGK7oyIJxwTgglwbj&#13;&#10;Lv+39FRnQnKETouWnueqCxyufglXILCawHNnnwuoGLeaoeVXE4qzfAEZPgIIIIAAAggggIDdAuqP&#13;&#10;VM7YPQNG77sAYTjf3wHtzj8Mko12e2yut6efPU9VuOZ4p1pW/9bK9qiDqSd5gAACpgjEiwZCIG6R&#13;&#10;TnOvyaJEzTVPywgggAACCNgnMAm+LRl6vopcUUju2r//iyUt8DICzgpEzs6MiSGAgMkChOJMXh3G&#13;&#10;hgACCCCAAAIIIIAAAggYKkAYztCFYVhGC4y3SO2rQUZGD9SRwakwHNujOrKWTMNNgWV/HEIgzs11&#13;&#10;Z1YIIICANoHw7kGcvNhn21RtojRUJDCvOlzRuUXP5UNyWbAuqyTnTBW5oonzHAIIGClw0113Gjku&#13;&#10;XYN67uxZXU3RjjsChOLcWUtmggACCCCAAAIIIIAAAgg0LkAYrnFiOigQGPaCuOBpa55ii9RWlyp+&#13;&#10;+IH9a632SGcIIKBdgECcdlIaRAABBBBAAIGqAqsG4or6m4TkxlutyjnXvv2X6amE5IrEeA4BBBCo&#13;&#10;LnB0/dHqF3GFqwISijschiE/LHR1hZkXAggggAACCCCAgIkCsYmDYkwILBIgDLdIh9eaFHhi81jc&#13;&#10;ZPtNtU1VuKZki9tVP99ii9RiGp5FwESBeNGgCMQt0mnoNfVJ9Iz6JUHUUPM0iwACCOgXuBJuBL0k&#13;&#10;0t8wLSIwEsiqujXtMelnHJLLqshJv2y12rQ+7TcpoL6+jJps3/e2P/jzdwZrP3+8kOH7f/ty4fOu&#13;&#10;Pnli80lXp8a89AhE6vPRlmpqQ33PG+tpklYQQAABBBBAAAEEEEBgnsAjD94Wz3uN5xEwUYAwnImr&#13;&#10;4smYQjurw1EVrtX3ZzwOw8Wt9lqts6ja6ZyNgNsCy74WJhDn9vozOwQQQECLQLpt6rnHtbRFIwjM&#13;&#10;CjRRHW62j3mPJ1Xk1AlZWC4LyVFFbp4azyPgn8CiLVAXvea61NH1ddenyPzqCUTqMgnGSShuUK8J&#13;&#10;rkIAAQQQQAABBBBAAAEEEHBNgDCcaytq13xCVbDGrhEHwdPPnpc/OoxsG7eN4x0H4QY2jp0xI4DA&#13;&#10;fAECcfNteAUBBDoSWJbk7WhYdCtVPqhAxPugAYEuA3FF05mE5NhqtYiH58wViMwdGiNzRUCqw53Y&#13;&#10;3HRlOsyjeYG++mFiQCiueWh6QAABBBBAAIGrAuprj8NXH3EPAecFYudnyASdESAM58xSWjuRYc+e&#13;&#10;CnFskdrq28yGqnCtgtAZArYISJB12VgJxC0Taub1WDXbb6ZpWkUAAQQaEmDb1IZgaTarzGayxGSM&#13;&#10;BVutUknO5JVjbAgg0KTA0fVHm2yett0QkFDcYfWL6TU3psMsEEAAAQQQQAABBBBAAAEEqgoQhqsq&#13;&#10;xvlNCDyxeSxuol3dbbJFqm7R+e1JmEYVaRnMP4NXEEDAdgECcbavIONHAAEEWhJg29SWoOnGCoFJ&#13;&#10;FTkZbUFI7tq//wsr5sEgEUAAgbICs9Xh2C61rBznKQHZPjVRtxtUi+P9gAACCCCAAAIIIICAPgH1&#13;&#10;ZbZ12//pmz0t2SJAGM6WlXJ8nKH51eGoCtfqe5CqcK1y0xkC3QkQiOvOnp4RQAAB+wTYNtW+NTN8&#13;&#10;xO/+5L2Gj7D88PIhuayi3LVv/2XaQJkqcskLg0iCp+V75EwEpgTYFmiKgwe6BfJbpR48dCigOpxu&#13;&#10;YS/a60sujlCcF2vNJBFAAAEEEEAAAQQQQACBgDAcbwJTBELDA8RUhWv1nRI//MB+djJolZzOEGhM&#13;&#10;IF7WMoG4ZUINvK5Kb8ZPP3u+gZZpEoHlApdeuRDsuWPf8hM5A4EiAbZNLVLhuRUE3tv50ytcbf6l&#13;&#10;WTCuqIpcmZCc+TNkhAgg4IOAVIfLHxKI40CgpgChuJpwXIYAAggggAACCCCAQIFAXPAcTyFghABh&#13;&#10;OCOWgUEYLkBVuHYXSP2h5prkNNrtld4QQKApgTL/PxOIa0qfdhEwSEBCcM9/6WvBpZe/MzWqez71&#13;&#10;8UA+OBAoK5Bum/piPw6SJCp7DechsEhAqqr5dOSryM2G5N694RejIKBCnE/vB81zVe8fDgT0CxRt&#13;&#10;lUp1OP3OnrUoobi+mvOaqhYXezZ3posAAggggAACCCCAgDaBMr8E1NYZDSFQQYAwXAUsTm1F4PiJ&#13;&#10;Y4NWOirZCUG4klD6TmOLVH2WtISAKQJxmYEQiCujxDkIWCwgQTj5KDqy5wnFFenw3FwBqsTNpeGF&#13;&#10;agIubZdabebTZ+dCcv23/v5tCQgEQRJsjM4axrt3745H9/kvAggg0K4AYbh2vT3sbUsF4zbYQtXD&#13;&#10;lWfKCCCAAAIINCsQNds8rSOAAAIILBIgDLdIh9cQCAK2R233XSA/e1IB8kG7vdIbAgg0LaD+3z5T&#13;&#10;pg8CcWWUmjknVs1GzTRNqwiMBLLKcIs8CMUt0uG1IoG0Sty5x4te4jkEKgm4vl1qJYzZk8NgFIwL&#13;&#10;ehKSU6+qCjqTL+4Iyc1y8RgBBPQLPHf2bHBic3PSsGyTSmW4CQd39An01Q8vpLWYanH6UGkJAQQQ&#13;&#10;QAABBBBAwAuB2ItZMkmrBAjDWbVc3gw2DJLxH593O2WqwrXu72RVOPXzs8OtS9IhAhYLEIizePEY&#13;&#10;OgLLBGa3SJ13voTiqBI3T4fnCwVkeyu2TS2k4cnyAr5tl1pepuhMtU1xmAXpt4fkdu++cVB0Fc/5&#13;&#10;IaDCJJEfM2WWbQp8+qEjU90Rhpvi4IFeAQmBSzCOanF6XWkNAQQQQAABBBBAAAEEEGhF4LfWPxeF&#13;&#10;SdhXu15ErXRIJwhYJEAQrv3Fkp8xURWufXd6RKBlgbhMf70yJ3EOAgjYKZBVfyszeqkmx4FAaQHZ&#13;&#10;NpUDgRUE2C51BbzJpWlIrq+CclJFLi2vM3mJOwgggMAKArNhuGdOnQykQhwHAg0LSChOjkHD/dA8&#13;&#10;AggggAACCCCAAALWC6ivm0ttE2X9RJmA8QJpGG4YbhGGM36pvB3g8RPHBl1Nfrw96pbqP+pqDL71&#13;&#10;q/59XCMM59uqM18fBdT/53GZeROIK6PEOQhYKFA14Fa2mpyFFAy5AQHZNjWQKnEcCNQUYLvUmnBz&#13;&#10;L+P/x7k0frwQ+TFNZtmGwInNJwPZLjU7jq6vE4bLMLhtS6BPKK4tavpBAAEEEEAAAQQQQAABBOoL&#13;&#10;TMJw9ZvgSgScFJCqcE8/ez5R21tKVXyOdgRki1QJw8XtdEcvCCBggwCBuI5WSX1C5q93OrL3pds9&#13;&#10;d+zzZarMsysBqsR1Je9Ev2yXqnkZ+bpCMyjNIeCvwInNzcnkJQzHVqkTDu60KyChODkG7XZLbwgg&#13;&#10;gAACCCBgs4D88tnm8TN2BCoKxBXP53QEtAoQhtPKSWMNCYRB0upuR+Mg3JYKwklVOI6WBNTPjzYe&#13;&#10;fmA/YbiWvOkGAQME4rJjIBBXVorzELBQYM+dP1N61Pd86uOlz+VEBEQgrRIHBQI1BNgutQbakkt2&#13;&#10;775xsOQUXkYAAQSWCkh1uPxBGC6vwf2OBPqE4jqSp1sEEEAAAQQQQAABBBBAYI4AYbg5MDztrcBM&#13;&#10;EC7yFqL9iWdV4Qbtd02PCCDQlYD6eXHp4mME4rpapSCIu+uann0RKBtyK3ueL27Ms4IA26ZWwOJU&#13;&#10;BJoSYLvUpmRpFwHfBGarw/k2f+ZrrICE4uQYGDtCBoYAAggggAACCCCAQMsCbAnXMjjdTQQIw00o&#13;&#10;uGOBwLDX7O/jCcJ1+iaIqQrXqT+dI2CFAIE4K5aJQSJQT0C2TV0WdpMqcsvOqdd77avi2ldyYfsC&#13;&#10;bJvavrkDPb574y86MAuDplDhLyEMGjVD0StwWG9ztOajANXhKq96q1tuVB6dmxf0VShui2Ccm4vL&#13;&#10;rBBAAAEEEEAAAQQqCcSVzuZkBDQJPH70c4NwyFaQmjhppgWBJzaPxU10QxCuCdXybaqfDaVbpJa/&#13;&#10;gjMRQMAxgbjsfK4peyLnIYCAnQJZ2O35L31t2wTktez1bS/yBAIlBGTb1OTFfhwkSVTidE5BIGC7&#13;&#10;VP1vArZL1W9Kiwj4KPDc2bOTaR9dX5/c506hQByG4UD98E1e7BeewZNNCUSq4UjsZQ2a6oR2EUAA&#13;&#10;AQQQQMBagcjakTNwBBBAwHABCcOp78T4HtjwdWJ4OYFQf3U4CcKpn0fI/wdRrifuticgW6RuUCW1&#13;&#10;PXB6QsBEgSqfAwjEmbiCjAkBzQJZ8O3SKxcmLUv1OA4EtAhIlbgegTgtljSCQGUBtkutTMYFCCBQ&#13;&#10;KJAPxBWewJPbBAjFbSNp84m++gGo/AB6g2Bcm+z0hQACCCCAAAIIIGCCgPpa+IwJ42AM/ggQhvNn&#13;&#10;rV2aaajpcyUhODPeFeMg3MCM0TAKBBCwRYBAXEcrJanFp58931HvdOurACE4X1e+2XlTJa5ZX9da&#13;&#10;Z7tUzSuq6Zt6zaOiufYFova7pEeXBY6uP+ry9LTOjVCcVs46jRGMq6PGNQgggAACCCCAAAIIIIBA&#13;&#10;SQHCcCWhOG1lgVvftzNt49b3j26LGvzu/7icPv3dN0e3Redkzw17q1WIIwiXSXZ/q8Jwa1UqQnU/&#13;&#10;YkaAAAJNCUg4tkrbBOKqaHEuAggggECxAFXiil14dkqA7VKnOLQ8YLtULYw0goD3AlSHW+0tQChu&#13;&#10;NT9NVxOM0wRJMwgggAACCCCAAAJWCMRWjJJBWi9AGM76JbRqAvfedkOQheLmDnx/8SsSkMtCcllo&#13;&#10;7v8c/F9x8dmLn1UFbbbUGdHis3i1JYH44Qf2r7XUF90ggICDAgTiul3UWHUfdTsEekcAAQRWF6BK&#13;&#10;3OqGtIBAdQG2S61uxhUIIIBAMwKE4ppxrdEqwbgaaFyCAAIIIIAAAgggYJcAVXLsWi9bR/vYo5/f&#13;&#10;ShJ+h2nr+vk2bgnSTcJ049Dcr50+lYhDGARxEoy2mr7xviODEjZRiXM4pWEBqQKl/r0bNNwNzSOA&#13;&#10;gOMCBOIcX2CmhwACCLQmQJW41qht7YjtUjWvHNulagalOQQQEIGDhw4BUVOAUFxNuGYuk2Bc2rKs&#13;&#10;SzNd0CoCCCCAAAIIIIAAAggg4J7Ab61/LgqTsB8QhnNvcQ2fkVR4m4TaNI5V/XQgUrE49REEb58+&#13;&#10;1ZfbfEhuqAJzu+87Esvz4yNWt9H4PjftC8TjMFzcftf0iAACFgjEVcZIIK6KFucigEDjAuqLnDON&#13;&#10;d0IHjQhQJa4RVmcaZbtU/UvJdqn6TW1sUf27Gdk4bsZsrgDbp662NoTiVvPTfHX6Q26CcZpVaQ4B&#13;&#10;BBBAAAGDBdTXYocNHh5DQ0CXQKyrIdpBYFYgDcMNw63Z53mMQBsC6Van4+puTfeX5EJyvSDoq6Cc&#13;&#10;6jLZkH5fGf73M99MfiqS+xztCoyDcIN2e6U3BBCwSaBqpWQCcTatLmNFAAEETBegSpzpK8T4nBFg&#13;&#10;u1RnlpKJIICAjQIL/4BjHIqL1cT4JYIZq9uXYRCMM2MxGAUCCCCAAAIIIIDAagLq69qF34+s1jpX&#13;&#10;+yzw+NHPDZKhqgzHgYC3AqP3/x29S8E3r/yUtwodTZyqcB3B0y0ClgnEVcerQs8cXQnwjUtX8vSL&#13;&#10;AAJNCUiVuCAkqNOUr83tsl2q5tXjh5+aQWkOAb8FZrdJpUrc6u8HFYqLVStrq7dECxoF5Bc7ffV9&#13;&#10;+EA+NLZLUwgggAACCCCAAAIIIICA1QJpGC4gDGf1IjJ4rQIfCH+otT0aWygQP/zA/rWqVZ8WtsiL&#13;&#10;CCDgpECdfBWBOCffCkwKAQQQ6FBAqsRxIJATYLvUHIamu2yXqgnSjWYiN6bBLLoWmA3FdT0eF/qX&#13;&#10;UJz6CNVcYhfm49AcsmCc+hkKwTiH1pWpIIAAAggggAACCCCAQA0BwnA10LikEYHvvnm5kXbrNPqR&#13;&#10;8Ht1LuOaigLq5zJrEoareBmnI4AAAqUFCMSVpmrkxLiRVmkUAQQQ6FCAKnEd4tO1JwJUYfRkoZkm&#13;&#10;Ap0JnNh8MqBKnD5+lYmTH+zxBwP6SHW21JdUnDoGOhulLQQQQAABBBDoTCDqrGc6RqA9gbi9rujJ&#13;&#10;dYHHHv38VkJlONeXmfnVEJAKcVSJqwFX/hKpChdSFa48GGcigEAQqM8Zg6oO11S9gPMRQAABBBBY&#13;&#10;KiBV4npJtPQ8TvBCgO1SNS8z26VqBqU5BPwWkODbbABOnvv0Q2cnMEfX19P7R9cfnTzHnWoCKhQn&#13;&#10;23TKRVKdjMM8gb5aH1mbDVkr84bHiBBAAAEEEEAAAQQQGAkQHuCdoEPgt9Y/F4XDcCtIv03V0SJt&#13;&#10;ILCawK3v27laA1xtjYD6+ctGnVCLNRNkoAggYJQAFeKMWg4GgwACCLghkFaJoxKKG4u54izYLnVF&#13;&#10;wILL2S61AIWnEECgsoCE4Pbv3aeCb0eWVoM7sbmpQnOb6flyHUc9gXHQikpx9fjaukqCcXIM2uqQ&#13;&#10;fhBAAAEEEEAAAQQQQACBNgVki9Q0DNdmp/SFwIyABODk49cOfnDqY+a0Th+ybap2/lj9vGWNMJx2&#13;&#10;VxpEwBeBuM5EqRBXR03TNfKXPE8/e15TazSDAAIImCUQHjg+SF7sHw4SKsWZtTKMxm4Btku1e/0Y&#13;&#10;PQLdCxRVhKsyKgnGyUG1uCpqV88dV4qL1TNSjSxSHxxmCvTVD2nTinEyPKrGmblIjMp+gbdOn4zK&#13;&#10;zmL3fUfisudyHgIIIIAAAg4LxA7Pjam1ICBhOLZIbQGaLrYJZBXg7r3thjQIt+0EA5/Itk19I7ne&#13;&#10;wNHZNST1Mxaqwtm1ZIwWAeME1OeRM3UGRSCujhrXIIBAkwJxk43TdssCbJ3aMrh53bFdquY1qfkF&#13;&#10;n+ZR0JxZAofNGg6jMVlgtBXqkW1DPHjo0CTgJvezQ85/7uxzaQU5uZ8dEoqTxxKKy5+fve7BbbzK&#13;&#10;HFW4Sq6Xv4odqFsJXXGYK5CuTxaOIxhn7kIxMrMEsqCb2pYikpGFQTj5eiWpGQZ++/SpdJKhfP4M&#13;&#10;rv4QdKgeywsE5lIe/oOA1wJPffnbkdcATN4Lgbq/CPQCh0kuFSAMt5SIEzQKpBXg3j+qApeF4TQ2&#13;&#10;31pTUiXuz5IPt9afgx3Jz78kDBc7ODemhAAC7QrEdbojEFdHjWsQQAABBEoJyNapqkpcTJW4UlzO&#13;&#10;ncR2qfqXlO1S9ZvSIgK+CBSF4bIg3LxQmzw/eu1RtWXqk+m2qZmXtHdCFYt75tTVAF32GrflBMbV&#13;&#10;4uRkQnHlyLo+q58F49RA4nGwsesx0T8CnQnkQ29Z4G1e2E09r+0Y9RFGWYMqdJd+Dh0F5pJ0W2oJ&#13;&#10;yRGQy4S4RQABBBBAAAEEguCxRz+/lSRUKee90JyAhN6k+pscNgfgZoWkShxHPYFxEG5Q72quQgAB&#13;&#10;BKYF6gZrCcRNO3bxKFadRl10TJ8IIIBAGwLhRzfWknOP6/wdSBvDpg8EDBRgu1QDF4UhIWCNwKcf&#13;&#10;mq4Md3R9fVIVrswkpBqcfOSDcVnI7plTJ8s0wTkFAuNQXKxe2ip4mafMFJDwjYTj0uANVePMXCRG&#13;&#10;pVcgC7/tCMI0fKa+uYvyPajHhhyj8UlILgvI3XjfkYEhg2MYCCCAAAII6BCIdTRCG/4I/Nb656Iw&#13;&#10;UV8jEYbzZ9FbmGkWeHMxAFfEJ6E4tk0tkpn7HFXh5tLwAgIItC1AIK5tcfpDAAEE/BSQXximvzzx&#13;&#10;c/p+zprtUjWvO9ulagalOQT8EZAQW/6oGoabvvbR9KFsmyrHqFLck5XCdemF/GciMK40FqqA1UA9&#13;&#10;yddLExnj76RrpdZNbjcIxhm/XgywgkA+AJfkwm/qvmVHKME49f9oskEwzrKlY7gIIIAAAoUCdStj&#13;&#10;FDbGk84LpGG4Ybjl/ESZYOMCvgXgZkHZNnVWZP5j+eNB9W/VYP4ZvIIAAghUF8j+MLn6lUFAIK6O&#13;&#10;GtcggEBjAnxT3xhtpw2HB44P1Naph9k6tdNlaLVztkvVz812qfpNaREBHwTyFd1kvquE4TIvqRQn&#13;&#10;QTj5kEPCcfIcx2oCEqhS39xLIyq8wWGZQF+tnaxbrD7OEI6zbPUYbuBOAG7eYhKMmyfD8wg4JhA5&#13;&#10;Nh+mgwACCNQWePzo5wbJcFQ9t3YjXOitgATgbn2/+pBb9eH7wbappd4B8cMP7F8rdSYnIYAAAi0K&#13;&#10;qF0EOLoUUD80P9Nl//SNAAIItCZwJZQqcRwIIFBLgO1Sa7H5cVHkxzSZpS4BXcG12XZmq9DpGq9v&#13;&#10;7UiQSn2Eat6xb3N3ZL6RmoeE4+SQgOPAkXkxDQcFJAT3g9OntlQFtaQXhFvyoSK5kYNTzU0pDcYl&#13;&#10;b58+Ocg9yV0EEEAAAQRsEYhtGSjj7FYgDcONt7rvdiT0bpuAbIH62ft+Ovi1gx8M7t1/A2G43AIS&#13;&#10;isthTN+V7VHXCMNNo/AIAQS0C8R1WyQQV1eO6xBAAAEEKgmEdw9idQGhuEpq9p7Mdqma144AvWZQ&#13;&#10;mkPAH4Fsa1OZsVSHW3bkK78tOvfgoUOBfGRHVi0ue+zyrcqrxU3PT/Wxpvrg66amoZttXyrG9dUP&#13;&#10;huWQcFzUbHe0jsBygSwEJ0E4PwJw80wkGEcobp4OzyOAAAIImCmgvp48Y+bIGJVJAo89+nn1Rw5U&#13;&#10;hjNpTWwaC9Xg5q+WbJvKMS2g/l3akCAcO39Nu/AIAQT0C6zyeYZAnP71qNpiXPUCzkcAAQRsFZCt&#13;&#10;U4MWfolsq48r437v2ltdmYox82C7VGOWgoEgYJXAbNW22apu+clIoO3TDx2ZfOzfu09thfpk/pRt&#13;&#10;9/PtlQ3SbWuEJ+YKqFDcQL1IMG6ukFUvSDhuS/2wWD4GVo2cwTohkAXhshCc+5XgyiwbobgySpyD&#13;&#10;AAIIIIAAAvYIfO2pfzsIEtcr/tqzHjaOlEDc/FWTCnFUiZv4pFXhVEBlMHmGOwgggEBzAvEqTV+z&#13;&#10;ysVciwACCCCAQGUB2Tq1R4WMym4WXUAgTvdiNV+JSPeIaQ8BBMwTWFYdTsJws4dUl5Og2zOnTs6+&#13;&#10;lD7OV4grPIEnVxYYV6OTHzRKWxKq4rBbIFLDj9R6ylrG6uPMOPio7nIgoFdAQnA7VHWQLPyWfhbR&#13;&#10;24UDraWhuODG+44MHJgMU0DAewH1b+ph7xEAQAABbwWSc48PguByPwzVX+I8v9NbByZeX0C2S+VY&#13;&#10;LCBV4v4s+fDikxx/Vf08Y4MgnOOLzPQQMExAfd45s8qQqBC3ih7XIoCAboFYd4O0Z54AW6eatya6&#13;&#10;R8R2qZpFV/xiT/NoaA4BBCwSKLuN6aJKcMsqv+VDcc+dfc4iHbuGKqEp9aF+tcE2qnat3MLRRurV&#13;&#10;vvqhjhxb6mOw8GxeRKCkwGw1uJKXeXxa2BczjwGYOgIIIICAPQKxPUNlpG0KJC/2t1R/felz7e7L&#13;&#10;wdo9l9vsnr4Q8EbA8wpxVIXz5p3ORBFwS4BAXMfrucp+tx0Pne4RQACB2gJsnVqbzvgLqQ6nf4nY&#13;&#10;LlW/qSstqvBE5MpcmEe3AvngnFSSO3/xQkDQrds1mde7BOPUaxvzXud5awUiNfK++rwuh9znQKCy&#13;&#10;AEG4ymSTC2QrWUJxEw7uIIAAAggYKsDvkgxdmA6HlbwwiNIw3Mz3EBKK27fnSocjo2sbBe7dT4W4&#13;&#10;MuvmYSguDcI9/MD+Nf4dKvMO4RwEEGhAIF6lTQJxq+hxLQIIIIBAfQHZOpXDOQGXAnFvfv0bgXz8&#13;&#10;1e/8v+lHN4vFdqnduNMrAv4KZOG47NZfCXNnTrU4c9dGx8jU+sY62qENfwQIwulZa9leVk9LtIIA&#13;&#10;AggggAACCDQvkG6R2htuBTNhuKxnCcVxIFBW4Nb3sc1uWSvZNtWTgyCcJwvNNBEwXWDVMO41pk/Q&#13;&#10;k/HFap6RJ3NlmggggEAqIFunqm/cJRTHLx4cek/YvF2qhN/e+sY30xCc3DfiYLtUI5aBQSDguoBU&#13;&#10;g8sCcHK7f+8+16fsxPzG1eIGqqLYQE2Ir6ecWFWq/7mxjO3MQoJwEuJK1M+T1AfHigLiKKa77zsS&#13;&#10;r9gUlyOAQHcCUXdd0zMCjQvEjfdAB9YIpGG4Jd8D7t3zXvAb9/8o+P2vXmfNvBhodwK3vp9AXFl9&#13;&#10;qRAnH28k15e9xLrz1M+ZNlQAZWDdwBkwAgi4KBCvOikCcasKcj0CCGgTUF9kndHWGA1ZISBbp6pv&#13;&#10;4GWsfSsGzCAXCthSHS4Lu2XhN5lU9tyiCco57/vI7YtO0f4a26VqJ6VBBLwVGAXeHi2c/9H1R9NA&#13;&#10;XBaKy58kW6jK6/OOomvmnevI87Fp8yAYZ9qKMB4EmhUgCNec77hKXNxcD7SMAAIIIIBAPQF+bl7P&#13;&#10;zbWrZIvUYEfSn1cVbna+Eopbu+dysPU8YadZGx5PC1Ahbtpj2SOpEvdnyYeXnWbd6wThrFsyBoyA&#13;&#10;8wI6vgYmEOf824QJIoAAAmYLpKG4F/uHy34jb/Zs/B5dPhCXBczaDpDlVyAbQ9XgW76Nbu+Hcbf9&#13;&#10;0zsCCNguIEG2Tz90Np3GsuDaM6dOBic2n1Qfm5NpLwvDyfn5Y1FwLn8e95sRkGCc+iFB1jh/bJBJ&#13;&#10;2HL7WhwEr231k9HXxWeCYS+Wisq2DJ9xtiPw9umTg2BUFa6dDj3rRX0GjTybMtNFAAEEEEAAAUsE&#13;&#10;RlXhhioMV23AsnXqxUvXBBcu7ah2IWd7JUAgrtpyO1glLh6H4eJqEpyNAAIImC9AIM6ANZJko/rl&#13;&#10;RWTAUBgCAggg0I3AlXAj6CVRN53Tqy6BbLvUv/tPfxSc/49/OGlWQnFZMG737R+e3J+cUPNOFniT&#13;&#10;y/OhN3mcf00e6zikj2weOtpb2gZVM5cScQICCCwWkK1Q84cE2BaF1uQ1+ZDw3Oy1+XaK7lc9v6gN&#13;&#10;nltdYFwtTv2dQfpbEkJxq5O230KSfk0cBb1hf1xJeSMdBAG59tfCsB5/cPrUFoGt5heFbVObN6YH&#13;&#10;BBBAAIFaAnGtq7jICYEyW6QumqiE4i5cYuvURUY+v3bvbTf4PP3ac3ekShxBuNrvAC5EAIE2BHRs&#13;&#10;30wgro2Vog8EOhK49MqF4NLL3wmy23s+9fF0JNltR8OiWwS2CUj1C/WNvfyyj1/cbtOx64nZMJyM&#13;&#10;XsJpRQG1onBZ9lzR+VlbXYnImH72V365xe6HcYud0RUCCDgqIEG1rDqcVH9bFIjLCMqE22aryZW5&#13;&#10;Jmuf2+YFxsE4qRg3UL3x9VXz5Kv1MKoON6+N0fplAblQVZDNQvMWhOTSbZ1kZr1hJJWh502S5+cL&#13;&#10;SECrF4QShuNAAAEEEJgj8NSXvx3NeYmnEXBCQP0yMHZiIkyikkDVLVLnNS5bp/7G/T8Kfv+rhOLm&#13;&#10;GfE8AlUFLK8SRxCu6oJzPgIIWCtAIM6MpYvVMPglhRlr4cwonv/S1wL5yB/ZYwnISShuzx378i9z&#13;&#10;H4FOBdg6tVP+lTt/9yfvDYrCcIsaLgq9FT23qA2XX9u9e3fs8vyYGwIItCMgAbhs21TpcVmVuLKj&#13;&#10;ykJ22fllgnbZudy2J0Awrj3rlXp6bav85VkFObkiC8nJ/ZmgXPpUi1uuToJv0vGOZPTzjXSsQ3km&#13;&#10;OwbZHW7LCWRbpJY7m7MQQAABBBBAYJHAR3rfC24Pvxe8kVwfvBFcH3xfbtUHBwImCqRfX/eGW1W3&#13;&#10;SJ03lywUt/XCTrZPnYfk6fP37qdCXN2lt7BKHEG4uovNdQgg0LqAbOWso1MCcToUaQMBwwSKwnD5&#13;&#10;IUrVuOfVE5/sfyb/tAn3YxMGwRi6Ewg/urGWvNhX3+izfWp3q1Cv529+9f8LzqsPl49Ww3pJoOUL&#13;&#10;PZfXg7khgEA5AancNlslTq5cJcAmobp8IO7o+nq5wbhx1hkbp0EwzuBVk+pwOo6ZoJw0Od5yddS6&#13;&#10;BObkyKrLpQ8K/qOqzk2eVVXdJvfzd8Lw8OTh5Ov2XPAtmbzKnZoCUhVuRxD2FWVUswkuqymw+74j&#13;&#10;cc1LuQwBBBBAwBKBtKpP8EMVjhsN+BvJh9I7Xx+Obg2cRmzgmBhSgwKjLVKHfd1dSCjuEfXx1Fd3&#13;&#10;EYrTjWtpe7e+b6elIzdj2BZViSMIZ8ZbhlEggEAHAgTiOkCnSwSaFsgqwS3qJw3FqQpybJ+6SInX&#13;&#10;OhG4Em4EPQJxndjX7PT1C+8E3/jqSzWvtusyCcVl27o2O3K2S23Wl9YR8EvgmVMnVZW4I5MQm2yd&#13;&#10;KkedUFy+nVEb67XaSQfAf1oXIBjXOvnyDqtUh1ve2vwzJsG1JQErVXVufiPjVxIV06pxSJWLsMWq&#13;&#10;dTWGaMQlbJFqxDIwCAQQsE8gsm/IjLhNgaw6XFGfUjVOjtt3XK0eJ49NCcip6hhW/lGOGHJUF2jj&#13;&#10;j8Ufuf+dQCrFbT1PGKr6Crl1xa3v5z2w6oqaXCVOqiupLbcHq86R680SkK8L1M/3IrNGxWgQaEQg&#13;&#10;1tFqT0cjtLGagPrHKF6tBa5G4KqAbIda9qhybtk2OQ+BVQXGvyTbWLUdrm9HQMJwW18o/3mnnVHZ&#13;&#10;3wvbpdq/hswAAdMEZsNvEorbv3dfuoVqmbFKVTg5P18ZTirPzbZbpi3O6V5gHIxbUyPha64ul0NX&#13;&#10;dbgu50DfWgWyMJzWRmmstEAYBHHpkzkRAQQQQMBJAan2IwE5+fiVHX8dSJBOPuR5DgSaFJA/Hmkj&#13;&#10;DJfNYe3uy8HaPZezh9x6KkCFuNUXXv59kH8nDDqkGtzaww/sDwnDGbQqDAUBBCoL6MpQUSGuMj0X&#13;&#10;IGC2gFR+K3tUObdsm5yHgA6B8MDxwXiLp+UVKnR0SBu1BXwKw0lluLe+8c3mK8SxXWrt9yMXIoDA&#13;&#10;fAEJr2WV4vJnSTBOQm6jrVUPpi9Nb7H6ZPpcPggnT2TtpS/yHysFVCguVgOXH5Rm4+frrkyijVsJ&#13;&#10;w7VVHa6N+dDHygJvnz45CNQ2qSs3RAO1BZKACjy18bgQAQQQMFhgUXW4ZcOeVI9TqWk5OtpeNU47&#13;&#10;5z/OCky2SJ18a9bOVCUUJweV4trxNrEXAnF6VkX+rfh+eH3wRnK9ngbrtcK2qPXcuAoBBMwUiHUN&#13;&#10;i0CcLknaQcAQgT13/kwQqK1QbTx0JX1tnDtj3i5AKG67iWnPuBqGy7ZEldvdt3+4+QDctoVlu9Rt&#13;&#10;JDyBAAJaBCTEdv7ihbQqXLZtqjQsYbfZwNuiDo+us03qIh/bXhtXiwsIxrW8cu9caLlDA7rrDSM1&#13;&#10;itiAkRg3BMJwxi0JA0IAAQQQQKBQYBKQy22v+n0VgGgyBMHPzAuXwpknR2G4oLM/iiAU58xbqfJE&#13;&#10;7r3thsrXcMF8gY62TiUEN39JeAUBBCwWkK2BdQ2fQJwuydXbiVUT0erN0AICCCDgjkAainuxf1j9&#13;&#10;hjZyZ1ZuzOTl//x6INul2n5k4bef/ZVfTqeSPe5yXmyX2qU+fSPgh0C2zWk+FFdm5hKok2vllsM9&#13;&#10;AYJxLa6pVIf7h4stdmhAV1KR8EpaldCAwZg1BMJw5qzHkMCmOYvBSBCoKKC+jjlc8RJO90Rglepw&#13;&#10;y4hkm7wPBLLF6ujMjqrHLRsmrxsqIFukBjuSvgk/9yYUZ+ibhGFZJSD/JvyvvW8Gfzb8cNPjTkNw&#13;&#10;0gmB6aapaR8BBFwQIBDnwioyBwRyAnvu2BdIlbgy26He86mP567kLgJmCoQf3VhLXuxvmfDDATOF&#13;&#10;2h+VhOFeUh82HlngTQJw2X2j5sF2qUYthwWDiSwYI0M0VECCbfIxqg73nKoat1k40iwEJy8ShCsk&#13;&#10;cu5JgnEtLKkPW6WOtuQNVAhuI7x7ELegamUXhOHMWrYdoy1reb+atSyMBgEEELBGoKHqcbE1AAy0&#13;&#10;tEAahusN1c+7S1/S+IkSipOPrRd2soVq49pmdPAX3/5B8N3/cTm49f070wHdu5+KcauujITiJIj9&#13;&#10;9eGHVm1q9vpYnlAVkzYIwc3S8BgBBFwUUJ/rBrrmRSBOlyTtIGCQgATdvvLydxaOSEJzBOIWEvGi&#13;&#10;QQKE4sxZDBvDcBJ8MzYAt21p2S51GwlPIIBAowIScsuH3qQzCckRfpvLHs99xbEXCMY1tKBSHc7F&#13;&#10;gwBc5VV96/TJKBgFsCpfywUIIIAAAgggsFygyepwy3rXVT1O53ZRy8bM6+0IjLZIHXa2ReqyWUoo&#13;&#10;bt8tV9Jg3IVLO5adzuuWC3z3zcuBfMghATk58lupEpJLSSr9Jw1H9wIdobhYOiYEV4mfkxFAAIFt&#13;&#10;AgTitpF084R8Y6N+4RB10zu9uiYgVeIk7Pb8l75WODUJw32y/5nC1zp8Mu6wb7q2QUBVlwh6bJ3a&#13;&#10;5VLZFIazKwR3dVXZLvWqBfcQQKA7AcJw3dmb2DPBOI2rImE4l6rDjbZB3RAhqsBVf59INTKDioJU&#13;&#10;n4CDV6j1iKRq3433HRk4OD2mhIDrApHrE2R+dgvkq8fJTNhe1e71rDt6W3ZB2bvnveAR9UG1uLor&#13;&#10;bfd1WTBOZpHdv/V9OyeV5NL76jHHfIGPhN+Lh2Fy5pvJTx1WZ0Xzz5x6JZZHEoCTWyrBiQIHAgj4&#13;&#10;KJB9HtQ1dwJxuiRpBwHDBCQQlw/FXXrlQpBtpyq3HAjYJiC/ZFPl5NcCKSfP0brA6xfesWKb1P3/&#13;&#10;6l+m1eBaB9LQ4T/70bdiDc3QBAIIIIAAAo0IEIzTwGp7GI4qcBreBKMmJHQl4SttDdKQRoGwr9Yn&#13;&#10;IBSnkZSmEEAAgQ4EuqwOV2a6+YDcG8n1wRvB9cH35VZ9zBzxzGMeWiiQbpG6I+mrpEtk0/DZRtWm&#13;&#10;1Wp2rPlKcvmeZoNy8po859MRBkEs870SjIJsu+87kj6W5+R46svfHsit+plKX25zRyzFctTjWJ4j&#13;&#10;ACcKHAgggIB+AQJx+k3rthirC2f/MazbFtchMBFgW9QJBXccEEhDcecel7+Q4fNli+spYbitL1xo&#13;&#10;scfqXdkchMtm+2M/+mZ2l1sEEEAAAQSMFSAYV3NpbN0qVUJw8kP6YS+mClzNtZ+5TMJwbJU6g2Lc&#13;&#10;w1EoToZFMM64xWFACCCAgHMCi7ZXJSBh/3JPtkhN7J2LBOOyY+t5v8JO2by5LRaYF5STs/Nhuexq&#13;&#10;26vLZeG3JEjODFWQbTb8ls0zf6s+jw/GjwcqHBfJfT63j0W4QQABBIoF4uKn6z1LIK6eG1chgAAC&#13;&#10;CHQkEB44PlA/SJDeCcW1tAayVarJhwthOPH9Zz/6tsnMjA0BBBBAAIEpgSwYp54cqL9qHqhbvjab&#13;&#10;Eso9sG2rVLZCzS0ed/0VGFVwePv0qX7+F1+ZRxiEh7P7i27ll2XZ6/JLM7lf5hdn2TXcIoDAcoHs&#13;&#10;l8vLz+QMXwRMrw63bB2y6nFBb9mZvG66wCgM58b3SflQnLh3EowL1ddSCVWWTX/fZ+NbFJbLzsmq&#13;&#10;yd36/qtBy+y52XOyx03dZl/zZ+1noTd5rOvrd4JwmS63CCCAwHwB3Z8rCcTNt+YVBBBoUWBcGrjF&#13;&#10;HunKZgFCce2tnoThpEKcycfu2z9s8vBKje3at/+y1HmchMCMQKweE0CZQeEhAk0KqBBY3GT7trY9&#13;&#10;DscRjJu3gO9cmPeKWc+Pg3BUgmtuWagO15xtky0nk+1twyjrRz1X8rh6jco1pF+3qZCduna0pRIV&#13;&#10;6EoychoCCCDgocAN4buxh9N2Ysq2bpFaBj8Lxu275Upw4dUdrQXjQvW10/Enjw0eO/r58l+GlZkQ&#13;&#10;53QqIKE5ObLbsoOR98P/fd9Px7Pnq6+3o+y57I9RssdFt7qCbkVt8xwCDQrEqu30e8sG+6BpBDoR&#13;&#10;UHmRDd0dE4jTLVqzPUk6Pv3s+ZpXcxkCCCDgnwChuObXXMJwLxleHU4U/u4//VHwvo/c3jxIgz1c&#13;&#10;8+53G2ydphFAAAEEEGhHgGBcgbNUh/uHiwUvmPWU+tpa/UE8BwIItCcwXYFOKlAQjmtPn54QQMBd&#13;&#10;Adurw+VX5ux7+yZVRvPPc99sgTQM1xtuqUpmTh9797wXyIcE5LZe2NloMC4Nw504NnAalMlVEjiu&#13;&#10;3g/HTxReEhc+y5MIIIAAAt4KqLA0BwIIIIAAAnYKSChOjVx7WtxODb2jtiUMJ7N+8+vfCP74f3sk&#13;&#10;DcbpVWivNQJx7VnTEwIIIIBA8wISjFMfErDi67TXtpoH19CD2s4pSV7sb8m2TunHC4NIQ7M0sU1g&#13;&#10;FILa9jRPeC2gfl8eBUHYV5XjklEVQa85mDwCdQSiOhdxDQIIIKBbIN0iVcJwnh0Sijv+f/wgWLvn&#13;&#10;cvqhc/qE4XRqOtKWbJ3LgQACCCDgqkCse2JUiNMtulp7ssDRak1wNQIIIOCXAJXi9K+3TWG4/OzP&#13;&#10;/8c/DORj/7/6l8HP/sov518y+j7bpRq9PAwOAQQQQGAFAe8rxkl1OJuOJInUcOUjCHrDvvqFXno3&#13;&#10;/Y9sp5ok01VKhr1YXmOL1VRo6X8IOi0l4oRUIA3G9WVLVSrG8ZZAAAEEqgm4VB1O/WVJrHYVGlQT&#13;&#10;4OwuBeSPS9TXy1GXY+i672w71axqnIxn6/mdtYeV9JK13948FtdugAudFAhnvy91cpZMCgEEEPBT&#13;&#10;QHbV1D1zAnG6RWkPAQQQQKB1gXEoTv3SgGNVgdcvvGPFNqmL5pkF42Qb1WwrVZMDclSHW7SavIYA&#13;&#10;Aggg4ILATDBOpuT+120ShrOkOlyp91g+LJddoEJzcncqOJe9JgG67Fj2C4txsC47veotgbyqYpxv&#13;&#10;h4AE404GhOLsWC1GiQACCOgWkK20dbdJe80IpFuk7kj6vofhZnVXDcdJGO6Jogt7qYsAAEAASURB&#13;&#10;VDCcVAdLKCwy681jBBBAAAEEHBCIm5gDgbgmVGkTAQQQQKB9gVHViqj9jt3qUarDuXLIVqryIYeE&#13;&#10;5EwNyBGIc+UdxzwQQAABBJYJjINxctogSZKBunU3GOdSGE5WrOoxXR0jWnj5OFi38JwFL44DeRvy&#13;&#10;RzILTjPgJbZLNWARLBtC2P/B6VOHb7jvoTXLBs5wEWhVQH19cbjVDunMSAGXqsMZCcygCgXSMJxs&#13;&#10;kZoUvsyTY4G1e/4pDq6EG7/08L+J5anHj35uILeJfP6eDbepwFsSJhuFYTi5iMN7geMnjg28RwAA&#13;&#10;AQQQcFBA/ay4kT8IIRBn0JtFFll9Ax8ZNCSGgkCbAnGbndGXgwLqm+qg53dZ+lVXVcJwUiHO1WM2&#13;&#10;ICfzzIfkdt/+4UlFubYM2C61LWn6QQABBLQIxFpaoZFUYByOczMYZ9tWqW68J2WL134w7K1RMc6N&#13;&#10;BWUWIwH1+/VIheK2CMXxjkAAAQT8EqBCqPnrrb72HATBqGKy+aPtcITqj9jDj25MhfuLAk2/tf65&#13;&#10;qDcMouNPEnbqcLXoGgEEEEAAAecECMQ5t6RMCAEEEEAAgeoCEoZ7yaHqcGUF8iG57Jp8SE6eazIo&#13;&#10;R3W4TJ1bBBBAAAFfBWaCccJgd9U417ZKte2NKdtVBWobJcOOt06fjAwbEsOxSIBQnEWLxVARQKAT&#13;&#10;AarDdcLudafJi31VFY4/zF76JigIw827ZlwRLp73Os8jIAJhkGwggQACCCDgpsAjD942aGJmBOKa&#13;&#10;UK3fZqwutfuH//XnzpUIIIDASgJSCUL9MCLmhxHVGX0Nw82TKgrJZecWheXkNXm+zkEgro4a12QC&#13;&#10;KkQSqwrD2UNuEUAAAasFxsE49aVcEquJROrDzu+N37mghs7RmYD6xaRsXUWVuM5WgI4bElBf8UVv&#13;&#10;nz45oGJQQ8A0a7tAZPsEGD8C0wIEPqY9zHmUbpEqf4BBGG75olQIwy1vjDMQQAABBDIBFRqKn372&#13;&#10;fPaQWwRcEYibmgiBuKZkaRcBBCoJyD/glS7gZAQQ0CbgY2W4uniLwnLSZhaMy27lOakwJ0f+OXnM&#13;&#10;dqmiwIEAAggggMC0gIR91TPyMVDhuIG6tScYJ9Xh/uGiGjJHpwK9YaT6jzsdA50j0IhA2FfVBuPd&#13;&#10;9x2JG2meRhFAAAFLBW4Pv2fpyBm2TQKTLVJVSp1jqcCG2iZ1sPSsGieESXImCcKoxqVc4oDAsMf3&#13;&#10;eQ4sI1NAAAEEtgmonwGf2fakpicIxGmCpBkEEEAAAQMEroQbQY9y9VVWYusLF6qczrlLBCQwJ0d2&#13;&#10;O+90CcdJdbib9u0KPqg+5JYDAQQQQAABBKYFrNtO9bWt6QnwqBuBMDzcTcf0Oitwzc4fpU/t+LF3&#13;&#10;Zl8KrvzTruC9y9dte54nFgv0RhU048Vn8SoCCCDgj4Bsl+raMSTYb9ySjsJwFv2hTreCG+GB44Nu&#13;&#10;h0DvrgqMt9Z1dXrMCwEEEECgAQH1cxQOUwSokGXKSjAOBBCwVSDdGmlUVcTWKbQ6btkq9fUL2385&#13;&#10;1eogPO1MAnNiL9X5CMN5+iZg2gggYKNAY3+pZiNGm2OWYNz4I1T9brTZd+m+pDocBwJzBHyo6CXh&#13;&#10;N/nY9YH/GtzwoVfSj+vefzGQj53Xf3/bhzwv52WvzaHj6W0CYX/bUzyBgMcCT33525HH02fqSsDF&#13;&#10;6nA+fN1g05s3ebEvf/XCv7/lFo0wXDknzqojEFIdrg4b1yCAAAI2CKic1KCpcVIhrilZ2kUAAQQQ&#13;&#10;QMBgAQnDsVWqwQvE0BBAAAEEEECgUMDYqnFUhytcr06ebHCbhU7mY3CnEoCTQFtRBbiyw5brs4Oq&#13;&#10;cZnE4lu1bWpEWGKxEa8igIAfAi5Wh1N//RH7sXrmzzJ5YRAFveFWkCTmD9aMERKGM2MdnB2FbJfr&#13;&#10;7OSYGAIIIIBAYwJUiGuMtnbDce0ruRABewVie4fOyI0TkG1TORYKZJXJFp7Ei60IUB2uFWY6QQAB&#13;&#10;BBBwUKCgalzc2TSpDtcZ/baODa4W7covuPNV4KTK2yphuPz6STAuqyaXf5772wV2BFSJ267CMwgg&#13;&#10;4KOAi9XhkoDAhwnv5XSLVAnDcZQVaC0MN+wRGi27KK6dx9q7tqLMBwEEEBgJJEnS6O/1qRDHOw0B&#13;&#10;BBBAwCkB2TZV/dDCqTnpnszWFy7obpL2agoQiKsJx2UIIIAAAgjkBMZV41TxhiRST8tHe1saSRiO&#13;&#10;6nCKXOMxG2rLVwIY9uJ8T/K1f/6xyfdHv+AOI5PHuGhsEliTMJyuANy8vrKKcZd/+MF5p/A8Aggg&#13;&#10;kBeI8g+474+Ai9Xh/Fk9s2eahuHa/H7CbI7loxv21mz6mnz5hDjDVIEnNo/Fpo6NcSGAAAIImCtA&#13;&#10;IM7ctWFkCHgjoH5xRaljb1a7pYnKL9FGvxBtqUN7upGtUjkQQMApgVjNJnJqRkwGAQQQqCmggnGx&#13;&#10;ulQ+Bp2E41THHGMBR0Ntq6zvjfcdGbx9+lR7Yc1VBju+VseWqHWGIaE4tk+dL5eor/3YNnW+D68g&#13;&#10;gIAfAi5Wh5OVk68X/FhBM2eZvNiXLVIjM0dn4KgIwxm4KI4OKaQyoKMry7TqC8Tq0qj+5VyJgFEC&#13;&#10;cZOjYcvUJnVrtE0wqAYalyCAAAKzAmybOiuSPpYw3EsE4gptunryzl+6qauu6RcBBBBAAAGnBSQc&#13;&#10;N95WVe1UGUjpff3l96kON/89JL9IzD7krDA8PDm5N4yy+75Vk1Bvxjibu+m32RamTVeEm+eQVYqb&#13;&#10;9zrPI4AAAgj4K0B1OH/XvqmZJy8MIlUZThX0JQxX2pgwXGkqTlxdIKSoxuqItIAAAggYKvDIg7fF&#13;&#10;TQ6NCnFN6tI2AggggEAnAmybWsxOGK7Ypatn2S61K3n6RQABBBDwTSDbUlXNm8pxXSz+1V8sRpPu&#13;&#10;e8O0Upr6xePkKRWai9MH+V92jLdIdSU4dyVINnqB2dumShDNhDCaBPGkQt17l6+7+h7hHgIIIIAA&#13;&#10;AkrA1epwgfo6gQVuX2C0Reroa9P2e7ewR/maXf0xuitfn1u4AgwZAQQQQAABZwRUsbDGv/4lEGfe&#13;&#10;2yVWQ7JqCw3zCBkRAgggoATkm/Orv3zznmTrCxe8NzANgECcaSti7XjOqJFH1o6egSNgl0Bs13AZ&#13;&#10;bZFAfltVeV394GUwPq/q9+Fx8Hosl0byHw4NAle/do8mrTkWnNt935H47dMn1Q/7wqrvtwlJU3e6&#13;&#10;2h61qfnQLgII+CGg/l0/7MdMmWUmQHW4TIJbHQKjMBy/jyttKVW4P7qxVvr8Bk58YvNY/NjRzzfQ&#13;&#10;Mk2aLDDs2VNp22RHxoYAAgj4KEAgzsdVZ84IIICADwKybWqPMvey1LJV6usX3vFh1a2aI9ulWrVc&#13;&#10;DBYBBBBAwFGBOdXjZLbyC/ZI7sw5zqg0nbwUzXmdp5sSWByc2wgPHB801bWOdm+878hAheJUU+aE&#13;&#10;4kypCjfrK1XiqBA3q8JjBBBAwG8Bd6vDBcHQoq3VbX8XyhapwY6kzx9TV1hJA8JwFUbLqY4JSBDS&#13;&#10;sSkxHQQQQACBkUDcNASBuKaFaR8BBMoIxGVO4hwEqgiwbepIS8JwbJVa5Z3Tzrl3/dJN7XRELz4I&#13;&#10;xGqSxlWZ8QGeOSKAgHsCuepxk8mpCnLR+EF2Kw/j8bmB+mVazC/TxkIG3JgehsuITAnFURUuWxH7&#13;&#10;bqXaoH2jZsQIIIDAagKuV4fjc/tq74+yV6dhuN5wK0j/tqXsVd6ft6Eqww28VwCgE4GQ7aQ7cadT&#13;&#10;BBBAoA2BRx68LW66HwJxTQtXbF8W/elnz1e8itMRQAABBAoF2DaVMFzhG6OdJ9/3kdunOrrm3e9O&#13;&#10;PeYBAggggAACCJgvkAXf1EjjotHKH2HIa2y3VKTT+nNqK1J7jq5DcRKGu+79F+0BY6QTgXDO56PJ&#13;&#10;CdxBwC+ByK/p+j1bl6vDBQQ+Wnlzj75mH/JHhdW0ja/AXG06nI0AAggggAAChgjEbYyDQFwbyvSB&#13;&#10;AAILBdpI/y4cAC+6K+D5tqlSHY5jvkAWWMtu5czdt384vSD/3PwWqr3yE6/9QUAorpoZZyOAAAII&#13;&#10;IGCLwLgy2YBgXHcrZkt1uLxQV6E4U7dIzdtwf75AEiRn5r/KKwgggICbAq5Xh3Nz1cyaVWdfp9v9&#13;&#10;B9tmhuFC9cdKSRCZ9Q5jNE0JDHvFf5zWVH+0iwACCCDQjoDalaOVn20QiGtnPav2EqsLoqoXcT4C&#13;&#10;CCCAwLSAz9umslXq9Huh6NGbX/9G+nR2W3ROFozLbuWcuqE5wnBFwjyHAAII2COQqxRmz6AZaesC&#13;&#10;BONaJ886tKo6XDZoue0iFCeBOBuOyz/8oA3DbH2M8p5pvVM6RAABVwViNbHIhsm5XR0uCIZU/2z+&#13;&#10;bRiGh4OkpX1SJQQnf6gtx46k3Yp0+gJ4Zobhmn+n0INhAk9sHosNGxLDQaBzAQkSqZ9TRp0PhAEg&#13;&#10;sJpAvNrl5a4mEFfOibMQQAABBGwV0PdDAKsEXqI6nJb1ysJy2W1Ro1lYLruVc2ZDc9e+/ZdFl/Ic&#13;&#10;AisLSEBHfQO8cjs0gAACCCCgV4BgnF5P11uTgNNbp0/GvSDcanquuz7wX5vuQkv7hOHmMSbWhj/n&#13;&#10;zYjnEagr8NSXvx3Vvdb369T3kPK5JM527VCWA/W9ZbuhnQqL4EN1uN33HYkrkHBqHYGmdxIZh+Dk&#13;&#10;D7RleMkLgyjoDbdUJbN2DulfjiSJ0tvV/kMYbjU/rtYlINUAORBAAAEEnBTIvhdpenIE4poWpn0E&#13;&#10;DBC49MqFdBR77thnwGgYAgItCzT9w46Wp1OmO7ZKLaOk75wsLJfdzmv5rl+6KbhTfXAggAACCCCA&#13;&#10;gD8CM8E4mbixv2y2alWyX/iNBx1+dGNg1fgLBiu/CFehuLUmQ3FSGW7Hj71T0DtP2SGQbFAdzo6V&#13;&#10;YpQImCwgYTj1y6dBfozyWIXiYhWK28o/b8p916vDhVSHa+Wtlu4k8mJfbbWpJTA2GnP2Nan6+XMW&#13;&#10;hJMXJmG4VmaWdrIxrn6n43sNwnDtrRs9LREIW9pOb8kweBkBBBBAQL9ArL/J4hYJxBW7dPosZS47&#13;&#10;5XemcwnBPf+lrwWXXv7O1Jzu+dTHA/kw6IgNGgtDQcB6AbZKtX4JmQACdQRidVFU50KuQQABBBBo&#13;&#10;R2AcjJPOBuNfkEXqvo5fWEmb5h3ZLwflFxjDXpz/BaF5gzVnRE2G4iQMZ9NWqVSIm35fSljiBrZK&#13;&#10;nUbhEQIIaBWQCg1PP3tea5s6GvOhOlwSqK+XONoR0PWH0/K17kwILptAcu7xgdoEt52v88fjUJXo&#13;&#10;ItX/6n0Oe2s2fN0uIakkYKvA7D3HLQIIIIAAArYJSB6qrTETiGtLmn4QaFFAgnDyUXRkr31y8K8D&#13;&#10;KsYVCfGcawKN/PWfa0jMpxUBqsO1wkwnCCCAAAIIGC8w/iVTrAaaD8fJuFf/JZa0YsJxtfKGbBXV&#13;&#10;V78YHI0qH5STZ1RYTm5s+MWbjLONo8lQXBvjp48mBJINwnBNuNKmAwKRA3PoYgrxgk7ltWjB662/&#13;&#10;5Hp1OAEdUiGutffVSj8nXhCCyyYwCsO19DW9Go+qkrymrU9LwnCZNbd+CBw/cWzgx0yZJQKVBWJ1&#13;&#10;hTs/Q6o8fS5wQCBuaw4E4tqSrtaPvAH4JFbNjLNzAvPCcLlT0sDcJ/ufyT/FfQTcFdD113+GC1Ed&#13;&#10;ztwFumnfLnMHx8gQQAABBBBAoDOBXDhOxjCQ/4x/qSV33fu5QD4oJzNUYTm5mQrM5f9K1NPAnITi&#13;&#10;3j59Smi0HbZUh5MJUx1utOxSFe5KkGzI+2H0DP9FAAEEVheQSnCrt9JOCzqqw72RXB+8EVwfmBys&#13;&#10;4/N8O++nSS9Vfk5cIgSXtastmJY1uPh2Q4XhBtr6JAy3WJtXEUAAAQQQQECrQJvfkxCI07p0NIZA&#13;&#10;9wJlwnAyStlKVbZV7bpKXJslMbtfHUaAQLMCL/3n15vtgNZrCxCIq03HhQgggIApArEpA2Ec7gvk&#13;&#10;t1eV2U4CcmF4OLgaKHMTYjS/aDK5OYG5nNHkVO7MFyAMN9/G1FdGW6Q+tGbq+BgXAghYKxAvGrn8&#13;&#10;nDYMzdmGcJUQmwTh/mz44cl0P9D7YfCB8IeTx6bckc/3pozFl3EsrRKXVTSesyVqkZO2YFpR4/nn&#13;&#10;cgE9LX2Oq8zlu7Dh/rAXxOHQwT8esgG/xTGG6g9DWuyOrhBAAAEE2hOI2+sqCAjEtalNXwi0ICAh&#13;&#10;t7KHhOK6DsSVHSvnIbCKwNIfdKzSuCHXSnU4DnMF2C7V3LVxZGTyA6LIkbkwDQQQQACBGYHZ8Ffy&#13;&#10;wkC2IY3S03wIyeU9RoG5M/mnuO+WANXhZD3ZItWtdzWzQcAcgRJ/mByr0RpRoXaV6nDfSD4UfH34&#13;&#10;IXPgF4wkCRK+rlng09hLRVXicmGzKv0mL/a3WvqjlbQqnIzN5zBclbXhXAQQQAABBBAwT6DE9yRa&#13;&#10;B00gTiunnsakRODTz57X0xiteCcgITcOBBAoECj6QUfBabY+RXU4c1furl+6ydzBMTIEEEAAAQQQ&#13;&#10;sE5gZpvVyfi9CMqNqlgMJpN29M7bp09qneM1O39khRRhOFmmZOPG+45oXX8rFp9BIlBDQFUyO1zj&#13;&#10;Mi6xRKBudTibwnCyFEMqxHXyjpz88bT0XqES3OxgWwvD5bY0JQw3uwo8dlVAKgG6OjfmhQACCHgu&#13;&#10;ELc5fwJxbWrTFwItCOy582fS7VBb6IouEEDAEAGqwxmyEAwDAQQQQAABBBDoUKBUUE7GZ3NVObWV&#13;&#10;W4fErXQ9CsOFWqvz7Pixd1oZO52sKkAYblVBrkcAgaUC8aIzTPlD/brV4WwLw8la7L7vyMI1WbRe&#13;&#10;vLaaQPjRjbW6LaR/iLIj6TdeGW5mS1MtYbggmFSaqzt/rkOgDYEnNo/FbfRDHwjYKGDK12w22jHm&#13;&#10;7gXk/dvmKAjEtaldrS95I0TVLuFsBKoJSHjOgCM2YAwMwQOByV/+jbZZcmbGEoajOpzZy8l2qWav&#13;&#10;jwujU5URYlVm2oWpMAcEEEAAgQYE5gXlpKv0l3lyJ78Fa/pCEsmNYcfG7Paxho1v5eE0EYZbeVAt&#13;&#10;NuB7hTgqw7X4ZqMrVwQiVybS1jxK/vIpVuOJ2hpTUT91qsMtC8N9IPxhUVedPhdSHa5T/7qdj6sy&#13;&#10;q21S67ZQ+rqp4Jq2MNyB44PSIzD0RAlKPXb084aOjmFpEQipDqfFkUYQQAAB8wTitodEIK5tcfpD&#13;&#10;oGGBT/Y/E/z7X/1/lvZyz6c+Huy5Y9/S8zgBAQQQQKC+ANul1rfjysoCsboiqnwVFyCAQFkB56tS&#13;&#10;lYXgPLcExmE5mVRcNLNtgbnspGyburb+2MSDrVJ/cPrUlvq9apQR+3Z75Z92+TblqfkSipji4AEC&#13;&#10;CHgsUKc63LIwnKmcSeB+5VtT7euOaxKGq9tAmevU172z27gShisDxzkuCYQeVAZ3ab2YCwIIIFBW&#13;&#10;QBV2aP1n7ATiyq4O5yFgkcAnB/86+Mrg380dsVSGk0AcBwLeCVwJN4KekdUuai0F1eFqsXERAggg&#13;&#10;gAACCCCAQEmBZYG5rJlJcE6eyKrNZS9m4Tl5XC9AN1UdI2vWldusKlzzRUZcEWMeCCCAAAI1BeIy&#13;&#10;18kvqVQV8qjMuU2cU7U6XJkwnInV4cRuOOcPEppwpc3VBUahtGF/9ZYWtrDt617CcAu9eBEBBBBA&#13;&#10;AAEE7BKI2x4ugbi2xUv21/U3niWHyWmGCkjlNwnFXXr5O8HzX/ra1CglCGdSGK5kqf6pOfAAgboC&#13;&#10;rm6bWteD65oXYLvU5o3pYSIgf1kTTR5xBwEEEEAAgRYFcsE56TUu0/VUiE4umA3SDXvxTLtlmrXm&#13;&#10;nLdOn4x2BGHf56pw+cXa8WPv5B96d5/3gXdLzoRXFHjqy9+OVmzCu8srVGOIFU7ToZ9C/6rV4cqE&#13;&#10;4aSjDxq4XaqMa/d9R2K55TBfQFMobfFEh7212a99NfW7ETqwTeo2PNlSM+HnYNtcHHli2Cv3PaUj&#13;&#10;02UaCNQViNWFUd2LuQ6BLgS6yIUQiOtipcv1GavTOvnGs9zwOMt0gf+fvfuPsfM6D/x+3is6lGRS&#13;&#10;tGJZGmutxN5IsbROQ9EGEiRpwKMuYIFpldYtvLZQxKmwYVJj1YB/lGhRcMU7hlpgw2wgBDQEywWk&#13;&#10;dbCQHaObbaSUlZstD2FkiwS2E7rxT7KOYicSJSvrSFRoMhbv2/PcmTN858798f5+z4/vC4zn3vc9&#13;&#10;7znP8zlXY86d554jRXHyJcVvL371L6bhskWq77NGfAhUE/jz//vlajfQuhOBH77n7h397rr8HXXr&#13;&#10;u9Le9mkHCie6FjB2AP7t2LUy/SOAAAIItCYw+wc/27FprXOPOyoWwuUexzlEaLt2X1JvXLlxiKG9&#13;&#10;GFNWC9x36MGxF8EQBAIIIDCAQJXV4V7J96qvTW4vFeUt6mKpdn02YqvsPrWbjdVSUdriIOwWqdlP&#13;&#10;rt8326ClceMshpvF4nl0Ao8+dtRElxQJIYAAAgiYIQgoiBtCnTER6FmAQriewRnOb4FItk2V7VI5&#13;&#10;FgvMK1JzrRddu/nud7smO74vumdHw80Tb/nLf7no0uLzdluSxRe5ggACCCCAAAIIIBCqQLEITnKg&#13;&#10;EG7+TO7e+11bEPej8y8mcTY7boviplvosWpQEhNOks0EdLPbk7zblMlaVm146tnzZZq22qbq6nCf&#13;&#10;nyx+D2c2MB+3TM0V7wHNzpOPz1sqSluW2o4tUqVxK+POWXFuWSBcQ8AbAVn9jwMBBBBAIDqBCitW&#13;&#10;t5o7BXGtctIZAghUFDAV29McgcYCshKFfVOhcT9Dd/DyX6S9pdAq///wta8vbCLX5hW4uXvmXfve&#13;&#10;17+xrb9lxXO7rvyVesvN25rzBIHOBTL7iWL7C0Xn4zAAAggggAACCJQXKBbC8f/Sq91k21Qpirty&#13;&#10;8W2rG0fbIjs+sqv+2sK4dUmRFeOinWgSQ6B3gSG2J6qS5Hftim9322XTyhyyVWrZo2qhXdl+m7ab&#13;&#10;JLIyblOnIe/Pv3z8tMpz3UkM9j0cZT+0PWfFZIrhOgGn05AEMj40HtJ0ESsCCCDgvQAFcZ5O0VCf&#13;&#10;xPKUg7AQQACBdgXkTYeu3tBoN9KFvVEQt5Cm1AVX/Dav8bJr89rPnpOtUn/kn75r9jTPEehDwNhB&#13;&#10;dB8DMQYCCCCAAAIILBagEG6xzaorUhAnR9pFcSKQHZf/lRXj5KAwbsrA/yCAQH8Cxg6l+xtOKdkC&#13;&#10;Vb5WreYmxXBlt0rtM/6qY7ESaFWx/trnfzrW6rr8eIfvHc9dFU4ybLwy3JJCu/4E+xlJiqZylel+&#13;&#10;RmMUBBBAAAEEEGgqYOufxk37qHM/BXF11LgHAQQQQCBsgQi2Tf2J/+RW9edsm+rl61AK4jgQQAAB&#13;&#10;BKITMNFlREIIINC6gK+FcFf//s1KVl8L5ZCiOLdSHIVx1wrjKIoL5RVMnAh4KWC8jGomqK/ZYref&#13;&#10;z7av0F9sUqcY7u7shWIXXjy2C+EZLwIhiB0C02K40cSuDLfjUjsnlmxj2kYxXPaT6/e1Eyi9IDCc&#13;&#10;wMd+++h4uNEZGQEEEECgIwHTUb8ru7Wr8HMggAACwwgMtVf0MNkyqk8C85aj9ym+MrG8xxbEfejR&#13;&#10;n1BSGMfhl4DMDQcCAwmcGWhchkUAAQQQQCB5gddOffr0SGWn7d9PdfIYLQFIUdxNt391WhzniuR2&#13;&#10;7b7UUu+hdZPJNqrj0KImXgS6Esiy7GBXfcfYb9X3YKu2b8tMVohbdlRdGW7VanPLxuryWq5yfnfv&#13;&#10;Erhm31vFcDXvX3qbXbkt2/+xbNF70hTDLdXjIgIIIIDAHIGh/r02JxROIbBSYMjXKyvErZyeQRsY&#13;&#10;O7oeNAIGRwABBGIViGDbVJkaKb6Sr69srhbHqnHDvmApUBzWn9GnnzKfbq+FBQIIIIAAAgj0I1Bc&#13;&#10;Fa6fEdMbRYrhrh3Fx9fOFh/JinhvXLlxeiquFeakKO7Txycqv4+t9oozzmMEEOhAwNg+B/ndUlaB&#13;&#10;m7eq2+cn766c5tuyi5Xv6eOGCSvE9cFcfYzRRFe/qdQdC7dIlbsphitluKPRZKRMNhnm59SOYDjR&#13;&#10;nkDGCprtYdITAggggIAIsEIcrwMEEEAAgTQFZNvUiA5XGOdWjaMwa5jJfRvbpQ4Dz6hTAbtKgoEC&#13;&#10;AQQQQAABBPoTkGI4VoXrz7vsSLI9rFtRzq0wV/beENpdpza2UQ0hVmJEoEMB3WHfMXZtQklq3ipw&#13;&#10;UiS3avW4efndovwsiKOoed5sDX/OruA2VnZLU9XWeyvSj2yRKv0uOKar0jUrPpViO7ZJXeDL6fAE&#13;&#10;spwVNMObNSJGAAEEVgs89MBd49WtumlBQVw3rvSKAAIIIIDAYALF4rj7/um7ptuq3kqhVufzIcY4&#13;&#10;d87MAKsFzOomtEAAAQQQQACBpgKuGK5pP9zfvUBx69XuR+t+BNmWV7bo7X4kRkAAgVgE7B+gTJVc&#13;&#10;qrav0neZtlIA5w55PK9Izl1f9t3HLVMzVodbNmWDX5MtTTcLzJp+kHpaqLZoi1SX6HQ8u5WqfV5n&#13;&#10;vPVlxXZuDL4jgAACCCCAAAIDC5ghx6cgbkj9FWMPuZfuitC4jEBbAqatjugHgaoC0zck2vrEX9XB&#13;&#10;e2wvBVpSICeFccXV4yjcan8SMG3flB4RQAABBBBAAAFfBVily9eZWRyXWzVucYtwrlAUF85cESkC&#13;&#10;AQuYoWL/br53a+i6xXD3jF7Y6sOnB7li9SOf5mNRLJuFZnWK1NSqVeHmjbm1Ol35wrjki+Eefeyo&#13;&#10;mWfJubAFPvbbR8dhZ0D0CPQqYHodjcEQqCkwdM0TBXE1J66n20xP4zAMAgggkKZAZNumlplEt3qc&#13;&#10;FMjd/ztPqjv/y/9i+lXmXtosFxBbDgQ8EKj3hq0HgRMCAggggAACoQi8eurpsRQkhRIvcV4TkKK4&#13;&#10;XbsvXTsR8CN5DcprMeAUCB2BWgJPPnNO17ox3ZtMaKnL9qjyVVwpLrQcFsU7YYW4RTTenS8UqZWL&#13;&#10;zW2RaleZK3fD9labq8WN7dlV7+skXwy3XY5nCCCAAAIIIIDAYoFdiy9xBQEEEEAAAQRiFbj8lp+d&#13;&#10;pvZjH/jPt33//37vf58+/w9f+7qSL45yAj9BMVw5KFp1LpDZN2DtJ246H4cBEEhNQP7bSi1n8kUA&#13;&#10;gfkCslWqUtnx+Vc5G4KAFMW9ceVHQwi1RIzT1+K4REOaIIBAogJ1V2SQ++y/gfVQbJ+fvLvR0Hdn&#13;&#10;fq4Qd/OhB02jxLi5V4HNLU+z/OwjYzvwsn//yRap0qbxsbk63XjBmBTDNRamA18FMpWvKgb1NXTi&#13;&#10;QgABBBBYIvDQA3eNl1zu/BIFcZ0TMwACCCwSsD8AzaJrnEegDwF5UyP/8nGj8lz3MV4IY8wWyEnM&#13;&#10;Uhj3va9/Yxr++X/zb0NIo/cYf8yutKf+9t/3Pi4DIrBAwNjzesE1TiOAAAIIIIBAAwG71YJucDu3&#13;&#10;eiBw3Q/9nQdRtBeCFGlSYNGeJz0FIaCDiDL8II1NYVkBkLcZ+rpdasbqcN6+ZlYFJkVqtkBNmm3/&#13;&#10;b0I+OGV3INksnFvVTaXrO8acjO7rYpxKQfnWOFP2fX3+be7btBAPAggggAACBQFTeDzIQwriBmFn&#13;&#10;UAQQQAABBIYVuLzvZ0oH8MP33K3kSw5XMFcskkt9NTnZdvZ6iuFKv55oiAACCCCAAAIIINCvQGwF&#13;&#10;YP3q+T/adRsrFhr/IyVCBBAYSMAMNC7DzgjkKj8zc4qnAQnsKFCzxXB2Vbj7ukxha7W4Px1riuG6&#13;&#10;lKZvHwQmI1vgyIEAAqUFZNGZp549X7o9DREYQqDuatVtxkpBXJuaLffFD7KWQekOAQQQmCdgP8Wn&#13;&#10;RmmtEOe2S53HUfbcvCI5uddts+pWlHPP3fey/YfUbqMY7taQQibW+AXWbYo6/jTJEAEEEEAAgSEE&#13;&#10;2C51CHXGXCyQ23/3sUrcYh+uIJC6QN0dOkL+24Sv26VOWCEu+P8cp0Vxfzo2kkifBWp9jhX8JJFA&#13;&#10;sAKPPnbUBBs8gSOAAAIIeCtAQZy3U0NgCEQvYKLPkASDEJA3FDaXvA8iXt+DdCvJue9uRTkXtxTG&#13;&#10;uWI5OVcslCs+du1D+M52qSHMUloxZvZTyvaTN2klTbYIIIAAAgggMFdg997vzj3PybgEWCUurvkk&#13;&#10;GwQQqC/g63apkhHbW9efV5/upDjNp9kglmgEZPtbDgQQQACB6ATsh2zGQydFQdzQM7B6fGOb6NXN&#13;&#10;aIEAAgggUFvAFo+oPJ1V4qpsl1rbdMGNxZXlpMlswZy7zRXHFYvn5Jo7P9vOPe/quyvwc/275zff&#13;&#10;/W67XeofuNN8R8AnAWOD0T4FRCwIIIAAAggggIAPAlcuvs2HMFqNgVXiWuWkM88F7AeADnoeok/h&#13;&#10;mYbByP26YR/cbgUyVofjdYBA6wJZnp/JVaZb75gOexeQuex9UAZEAAEEEOhawHQ9QJn+KYgro0Qb&#13;&#10;BBBAAIG4BRLaNrWN7VL7eDG4gjP33Y25qIDOXXffZwvn3Pmy32fHXXTf9a/+P0r97aKrnEcAAQQQ&#13;&#10;QAABBBCITUD+oC3FR6HkxQpxocxU8zhHG69L07wnekAAgVgE7MrhyRUY+Lpdaq7Sm4tY/jsiDwQQ&#13;&#10;QAABBDwWMDY27XF8hJawgC+/i1AQl/CLkNQRGFLAlx+CQxowtj8CbJvqz1y0FUnZgra2xqMfBDwU&#13;&#10;WLcxaQ/jIiQEEEAAAQQQ6EmAYrj50DGuECeZZopVs+bPOGcjFNAR5uRlSvL+rV2RLxjvPrZLfSXf&#13;&#10;q27JLlaerwkrxFU24wYEVglMRspkE3V8VTuu+y8gc+l/lESIAAIIIBCigP3wIIfPAhQN+Tw7xIYA&#13;&#10;AlEJyLapCRxDbpcaI+/1f/vv20trMjLtdUZPqQvYP1rI60m+OBBAoLmAad4FPSCAQCwCV1UuRedB&#13;&#10;HBTE7ZymWIvhJNOQVi7cOTOcQQCBjgRMw36b3t9w+Gq336KqF6pVGeHr+e21iuFkjJsPPWiqjEVb&#13;&#10;BBBAICWBRx87alLKl1wRQACBFAQeeuCusQ95UhDnwywQAwIIIIDA8AKybWrkRyjbpYYyDdPtUkMJ&#13;&#10;ljhTFYj+51qqE0veCCCAAALDCWz8Qdv/ojiK4YZ7jTAyAggg4IuA/SOU8SWWPuKosnKbFLdVPb42&#13;&#10;qX7Pxhj+/7uhqgXtEUAAgdYEMj7Q25olHSGAAAL+CBhfQqEgzpeZWByHNy+WxSFyBQEEEAhfQLZN&#13;&#10;DT8LMkAAAQQQQAABBBBAAIGuBfYdenDc9RhN+pdiOAri5gvGvEKcZPy9U0/r+ZlzFoE4BJ585pyO&#13;&#10;I5MwsgipoK7KdqnTld4qribXZHW4MGabKBFAAIFhBDK7PfcwIzMqAuELsNNg+HMYawY+vTYpiIv1&#13;&#10;VUZeCPgvYPwPkQiTE4h821S2S233Fd3qdqnthkZvCEwF2DaVFwICCCCAAALdCUxUfl93vdfvmWK4&#13;&#10;xXaxF8MtzpwrCCCQqIBpKe+2+mkpnPnd3J29MP/CnLOy0luV1eTmdFHp1ESx+lElMBojUFKAbTZL&#13;&#10;QtEMAQQQQACBhAUoiEt48kkdAQQQQGBGIOJtU9+4/o6ZZHnaRIDtUpvocW/PAmyb2jM4wyGAAAII&#13;&#10;pCEgW6f6VBS3a/cl9eZb/pKV4Za8/K7+/ZuXXOUSAggEIqADiXPwMH1alaFrjCrFbXVXepMiurdl&#13;&#10;F2ulsrHdeq1buQkBBBCIXmAyomg4+kkmwS4FTJed0zcCdQXsStPjuve2fR8FcW2LttxfSMuSt5w6&#13;&#10;3SGAAAIItChAQVyLmHSFQEACrBIX0GQRKgIIIIBAcALXiuLyQQvQZVW4G9/6vLruh/4uOMM+A37j&#13;&#10;yo19DsdYCCCAQBQCIRTWVSlUq1PYJkV09Y9h/41QP27uRCAQgYxiqkBmamGYrPS3kIYLCCCAQKgC&#13;&#10;xqfAKYjzaTaIBYGEBCj2TGiyA0o1OzA2KtJtU9kutd0XItultutJb50LnOl8BAZAAAEEEEAgUQEp&#13;&#10;itt36MGxUv3/wVsK4VgVrtwLL5XV4ViFqNzrgVYIJCJgWsqzrX5aCmdnN2W3S21W2KbULareCnE7&#13;&#10;I+YMAggggAACCCCAAAJxCvj2gRoK4sJ4nZkwwiRKBBBAAAEfBVgdrt1ZYbvUdj3prXsBu0rcuPtR&#13;&#10;GAEBBBBAAIG0BaQobt+hD2cbhXHdFMfJtqiuCO6m2786fcyqcGm/7orZ2xefKT7nMQIxCtjfbQ7G&#13;&#10;mFcXOaXyYeR7Ri+U5pPV4eQoW0DnOnb3Vdma1d27UTTvnvEdAQQQQGCbACv8bePgCQIIIIBA+wK7&#13;&#10;2u+SHhFAAAEEEAhY4Gq2rka5DjiDHaFTELeDhBMIpChgbNI6xcTJGQEEEEAAgT4FCn/4Hr966umx&#13;&#10;jJ2p7GBe8v+HXVHTdbsvaSl2kyI4OSh8mzLwP0sEcpWzKvASHy4hgEA9ASmse+rZ8/Vu9uiuuqvD&#13;&#10;1b3Po9QJBQEEEPBWIMv596u3k0NgCCCAQE0B+/vDuOatndxGQVwnrHSKAAIrBMyK61xGYDAB2TY1&#13;&#10;P/vIYON3MTDbpbarynap7XrSW28C63Yk3dtoDIQAAggggAACqlAcV1nD/k5ia+g42hJIoaBwwgpx&#13;&#10;bb1c6MdvAe13eN5EZ7yJpONAyq725lZ5q7KinIT+3XzvNIM6q8MNsZ16x9x0j4B3AlJQlatMexcY&#13;&#10;ASGAAAI9CMTywYUeqBiiPwHT31DlRmLL1HJOg7bybZ/dQTEYHAEEEOhDIMtMH8P0MQarw7WrzHap&#13;&#10;7XrSW38CdmshY0eTojgOBBBAAAEEEEAgSQG32l6cyefrNx960MSZG1khgEBVgQ7+nmCqxtBH+7LF&#13;&#10;bXVXeXvFFsPJFwcCCCCAQDcCk5Ey3fRMrwgggAACQwh08HtI4zQoiGtMSAcIIIAAAtEJyLapkRwU&#13;&#10;xIUzkbI6YTjREmmIArYobhxi3MSMAAIIIIAAAgi0IbB773fb6Ma7PjK7MlyT1Qi9S4iAEEAAgZIC&#13;&#10;t6iLJVtea1blnlfUtWK4t2XVx+Jn8zV3HiHQlQAFVV3J9tPvo48dNf2MxCgIIIAAAqkKUBAXxsyb&#13;&#10;MMIkSh8EXvzqXyj5+tJn/930uw8xzcbgY3XwbIw8T1sgpsIktktt97XMdqntetLbIALRFPwOoseg&#13;&#10;CCCAAAIIIBCsQIzbpkox3E2HPnxfsJNC4AhUEHjymXO6QvPUm5o2AXx8L1e2MC2zjamsDue2SxWT&#13;&#10;Mvc4u+J97lzZ7/LzuWxb2iGAAAJJCmT8nExy3km6CwHTRaf0iUAdAbuN77jOfV3es6vLzukbAQT6&#13;&#10;E9gqgvvKt64Naovi5HjvB//x9OvaBR4hgMBKAdleMM/1ynYeN2B1uHYnh+1S2/Wkt2EEZJU4+8eM&#13;&#10;g3Z0PUwEjJqqwHfOvbiV+h13vX3rMQ8QQAABBBDoU+Cm27+qLv3NO9UbV27sc9jWx5JCi6uKbVJb&#13;&#10;h6VDBCIRsH+IMi2nIv0db7nPRt3VWbGtSjHc7DarVVaWk8RylZ9plCA3I4AAApELZDk/JyOfYtJD&#13;&#10;AIH0BIyPKVMQ5+OsEBMCFQWkGO4Pxp9ceJesFieHFMZxIIBASQHZNnVEQVxJLZohgEBYAus2XB1W&#13;&#10;yETri0CxsO07568VuX373As7Qiy23XGxwglXQPcjd92+7a477tworHPXt13kCQIIIIAAAgsEbnzr&#13;&#10;88EWxVEIt2BSOZ2KgE4lUfJcLXB3tvP3j9m7ZleHq1NE5/qsUkzn7uE7AggggAACCCCAAAKpCPi4&#13;&#10;qrTYUxAXwCtQPtH11LPnA4g0jBDXdr+k9u87Ow32uZffH0bQK6JcVgznbpWiuLe/5x+qt/+jd7lT&#13;&#10;fEcAgcgF3tj9jsgz7Dc9tkvt15vRuhOwq8QZ+8uJFMV59Qn/7jKm56oCrpBNCt6KhW7ufNX+mrZ3&#13;&#10;47rvy/qT4jhXOCcFcxTLLdPiGgIIIJCugBTFXbn4tulXCAoUwoUwS8SIgDcCpu1IfPv7xD2j1cVw&#13;&#10;8wyqrPLWZLtUGXvfoQfH82LgHAIItCvw6GNHzT//9d9st1N660VgMlKml4EYBAEEEEAgaQEK4pKe&#13;&#10;/vSSv9cWwu2/aaMYTrKX53/26v6gIdzqb2WSkLb/6fFfKdO06zam6wHoH4GmAtmBscm/fDzobVPZ&#13;&#10;MrXpq+Da/WyXes2CR3EIsHVqHPPYNAtXYPZHp7447co9b9rvkPdLDvPyKBbKSXw/e+i9Q4bJ2Agg&#13;&#10;gAACHgjs3vvdrSikOM63gyI432aEeBAIQ6DDlRmMFdBhKGxEOVvUVnaVtx3bpWYXK6UtP78r3UBj&#13;&#10;BBBAIEEBKWZMMG1SRqB1Afm3n32vX7feMR0iUFHAfohmXPGWXppTENcLM4MMLeBWhVvbfWFbKFIc&#13;&#10;J19nX9sffGHctsR4ggACyQtcfsvPJm8AAAIIrBRYty30ylY0iELAFYnFVPxWZWJmC+X+6P/YKAL8&#13;&#10;uV9437SbFavJ6Spj0RYBBBBoRcCu6KryXLfSF50sFCgWxUmjIQvjXAHFVZWv33zoQbMwaC4ggAAC&#13;&#10;iQuU3S61yFS2GE7u+W6+t3hr5ce5ys9UvokbEECgvkBmi1Bz3t+qD8idCCCAAAIINBYwjXvoqAMK&#13;&#10;4jqC7aBbY/vUHfQbfZezq8LNS9itGhfianEvfvUv5qU099yLX/nW3POcRACBBQJXs3U1CvOPUGyX&#13;&#10;umBOa55mu9SacNzmtcDm1qn32SBPex0owVUWSL34rQqYK4xz9xRXkmMVOafCdwQQQCB+AVcYJ9+v&#13;&#10;/v2b1RtXblR/f/FtJu/wvTgK4OJ/XZFhuwL295eD7fZIb1UEfFl9pOx2qbOrw72twipvr8wUxFW5&#13;&#10;V0wnrBBX5aVFWwQQSFFAihg5EECgLQFjOzreVmf0g0AdgQ5Xqa4TzrZ7KIjbxsGT2ATuv/VzanZV&#13;&#10;uEU5hrpa3Hs/+I/VH5QsdHv7e/7hovR7PW+XzDS9DshgCNQUmG6bevaRmncPexvbpbbnz3ap7VnS&#13;&#10;k38CFMX5Nyd1IpICuFRXfqvjteye4kpyrljOrSK37D6uIYAAAgjEI3DdD/2dsl/r1//H/93YZfW9&#13;&#10;U0/rUaE4LlMbhTnLCuZcwZv04VYLckUSrADnZPmOAAIdCJgO+pQupd/B/9haZ3U4Cb7sMbtdatn7&#13;&#10;iu34GV/U4DECCCCwUyCzWzzuPMsZBBBAAAEE2hegIK59U3r0QGDRFqllQgu1MK5Mbm//R+8q04w2&#13;&#10;CCBQFAhwqyK2Sy1OII8RQGCVwGZR3LptN/gfN1bFyvUNgWnR1vkX1bfPvaDcanDYdCfgCuO6G4Ge&#13;&#10;EUAAgTkCG38k0nOucKoPgcnIFIfZLG7Ydq54nccIINCLgO5llMAHifmDyHVXh5MpvUVdLDWzsyvL&#13;&#10;VblX2haLoUsNSCMEEEAAAQQQQAABBAIXsL+DjH1NgYI4X2dmJi5fliSfCcvLp2W2SC0TeCiFcVLk&#13;&#10;JqvEfemz/25lWtKOAwEEKgoEuG0q26VWnOMVzdkudQUQl6MQsEVxY/vvTcmFojgPZ9QVvckqcO6x&#13;&#10;h2ESEgIIIIAAAtEIyGrh0SRDIggggEBCAotWeLulxJapi+6twvfX6oerNKctAgi0ICCrjeUq0y10&#13;&#10;RRc9CUxGbJnaEzXDIIAAAskLUBCX/EsgLoAqW6SWzTyEwjhX6LaoKE62SnVtyubdYTvTYd90jUDr&#13;&#10;AiFum8p2qe29DNgutT1LevJfYLMozthIT/sfbdwRuqI3CuDinmeyQwABBJYKyAplowmF6kuROrso&#13;&#10;K+dyIICARwJPPnNOexSOz6GYroKTleeeevZ8V92X6ne6epvdv1qORVunzl3hrUQx3Eav8/+3TDGd&#13;&#10;u/Ov8pvdQ74jgAACCCwQePSxo2bBJU4jgEBFAR/+jVYxZJpHJmAXWvD6PRQK4sJ5wRkbKm+ELpiv&#13;&#10;JlukLuhyx+liYdyFy2vqwpXbdrQZ8oQreHvxq3+hXvzKt6ahSCGcW0FuyNgYG4HgBQLaNpXtUgN9&#13;&#10;tclrjAMBDwRk+1QbRma3iMx/9tB7PYgonRCkCE4K4ORwBXHpZE+mCCCAAAIIIIAAAggg0FRAdplp&#13;&#10;2seK+429rle06fSyK3j7mrpdyRaqxcK4RSu8va1kQZzrezaBYr9u69VFRXJ/Pbl5UJ/Z2HmOQAoC&#13;&#10;stpYNuHvpynMNTkigAACCCBQVYCCuKpitPdOoK0tUssm5grjLlxZUy/Zorg/e3V/2Vs7b+eK4jof&#13;&#10;iAEQSE0goG1T2S613Rcn26W260lv4QjYgrhpsBTFdTdnruiNVeC6M6ZnBBBAIGSBEFeqDtm7GHu2&#13;&#10;/2Pj4nMeI4CAFwLaiygIwisBKWBzhXES2KKCNlfEtiz4YtHbbLtF/bp2i4rj3HW+I4AAAggUBDK2&#13;&#10;Sy1o8BABBBCIQcD4nAQFcT7PDrGtFOi7GK4Y0NruC0q+pEDu7Gv7lY+rxhXj9eVxD59U9CVV4kBg&#13;&#10;EAG2S22Pne1S27Okp7AE/sXDnxhLxFIUJ18/9wvvUxTGtTOHrALXjiO9IIAAAskIBLRSdURz4vVW&#13;&#10;HxE5kwoCCHQjYLrpdqNXeV/XriquuxyjTt+rCtbq9Fnlnlfyvduayxa/sn3ZtpM8QQABBBCYCmTd&#13;&#10;r2aKNAIpChibtE4xcXIeXsD3f/dSEDf8a6RUBOz/vJ2pjy1St4+4/JnPq8Ytj5yrCCBQRmC6OsOX&#13;&#10;jxuV57pM+6HasF3qUPKMi0DcAqwWV39+WQWuvp1vd554+JP66MnDxre4iAcBBBBAoF0BVodr15Pe&#13;&#10;EECgX4Ee/hhlbEbH+82q+Wifn7x72oms5Oa2T5VV44oruw1dVNc8S3pAIF2BRx87av75r/9mugBk&#13;&#10;jgACCCCAwEAC9gMz3n+okIK4gV4cDFtfQIrh7r/1ufoddHjn7KpxMpRPW6p2mDpdI4AAAtEJsF1q&#13;&#10;dFNKQiUFMpXt+AMHq8WVwysWwMkd7nm5u2mFAAIIIIDAjMDG6gl65ixPuxKQFfk4EEDASwG7KtlB&#13;&#10;LwMjqKAEZCW32dXcJIFiYVxLCWnbj2mpL7pBAAEEohKYjPj5GNWEkgwCCCDguQAFcZ5P0Ex4xj7X&#13;&#10;M+eSejrkFqlVoWXVODnclqrymOI4UeBAIFCBq9m6Gnm+Qty+nwkU17+w2S7VvzkhIj8EKIzbPg+u&#13;&#10;4O2PTn1xesE9396KZwgggAACCNQUmIyMGk12FKrX7I3bVgmwfdMqIa4jgIDfAqbr8GLdxWZekVwT&#13;&#10;Swo4m+hxLwIIIIAAAghUFfB1W/uqedA+SAHje9QUxPk+Q8S3JRBSMdxW0JsPKI6bFeE5AuEJTLdN&#13;&#10;PfuIt4GzXaq3U1MuMP74Vs6JVp0L/IuHPzEuM0jKhXFS9EYBXJlXCW0QQAABBJoK+P47SNP8fLuf&#13;&#10;7VJ9mxHiQWCbgN72jCc7BOQPoTtOcgIBBBBIRSCzq47laS8oEspUyxa3ocRKnAgggAACywXkAzPL&#13;&#10;Wwx/lYK44eeACEoI3H/r55RsRxrDQXEcyyHH8DpONgfZQif3e5W4ZOem5cTZLrVlULqLVqBYGCdJ&#13;&#10;/uyh90aVq1vxjQK4qKaVZBBAAIGwBPgdpK/5Wu9rIMZBAAEEAhcwNn4deA6EjwACCCCAAAIIxCRg&#13;&#10;bDKsLh/TjIaRi7zuvD8oiPN+iggwpmK42dksFsdduLKmXrpym7pweU1dsN85EEDAQwGPt029zHap&#13;&#10;rb1g2C61NUo6ClBgpEYHc/uR2qqHFMbJId9/7hfep+648+3qjrveXrWbQdu74rfvnH9RffvcC8o9&#13;&#10;HzQoBkcAAQQQQACBXgRYHa4XZgZBAIFuBUy33dN7BQFdoS1NEUCgDQFWh2tDsfs+ZCU/DgQQQACB&#13;&#10;KARCWaGagriAXm6p7f+8tvsldf+tzwU0Q81ClRXw5MsVyZ19bf+0wz97deN7s965GwEE2hDwdcsi&#13;&#10;tkttY3bpAwEE2hJwxXHSnxTHyeHbynGu2I3it+n08D8IIIAAAj4LePyhHJ/ZKsbG6nAVwWiOQJ8C&#13;&#10;Tz5zTvc5HmMtF0jtbxTLNRZflddtCFtILc6AKwgggED7Ahnbe7ePSo8IIIAAAksFKIhbysPFoQRS&#13;&#10;K4ab5+wK4+R7TKvH8UbAvNnmXFACbFkU1HTVCZbtUuuocU8sAnZ1ON1mLq44zn13BXJ9rCBXLHqT&#13;&#10;nGTVNznc+ekT/geBkgITNdG2qSnZnGYIIIBAawK+fiintQR96GgyMj6EQQwIIIBAE4Ee33M1Nk62&#13;&#10;5GoyWdyLAAKtChw7ckKrSatd0hkCCCAQlID8O/CpZ88HFTPBhi9gX3fjELKgIC6EWboWo7EPo/9l&#13;&#10;8959Z7dWSbuWetqPFq0ex/aqab8uyH4gAQ9XaNh1+Tvq+gLHG7vfod64/o7CGR6WFWC71LJStEOg&#13;&#10;noArjCve7bZW/ZG7bi+ervTYFbvJTRS8VaKjMQIIIIBACAJ8KKfLWVqXosMuB6BvBBBoLKAb9xB/&#13;&#10;Byb+FIPLUNuITXBREzACAQqMJkrnAcadYsiTET8XU5x3ckYAgSgFTChZURAXykwlEifFcOUmurh6&#13;&#10;nNzB9qrl3GiFQKwCUhAnX7OHFMUVC+MolJsV4jkCCBQFTjz8SfsGYv9vIboCNve9GBOPEUAAAQQQ&#13;&#10;QMAKePihHOYFAQQQQCBNAVYgKTfvWZYdLNeSVggggEA6Ao8+dtSkky2ZIoAAAvEK5AFtgU1BXLyv&#13;&#10;w+Ayoxiu/pS5bVXr98CdCCBQVmC6ZdGXjxuVt7utYNnxq7QrWyh3ed/PVOk26rZslxr19JIcAggg&#13;&#10;gAACCCAQpECI26b+8Z+/NLX+6Z+4zWfz9Wz/x8Y+B0hsCCCAQBmBAf4gZWxcukxstEEAAQS6Fsil&#13;&#10;ALX/z3d2nRb9I4AAAlUFjL1BV72J9gjELkBBXOwzHEh+FMM1n6iXrnj9JrNL0LgHfEcAgeEEZgvl&#13;&#10;XBFYcUW5FFeTG3S71MnIDPeKYGQEEEAAAQQQQAAB7wUC2jb1t58+q+RLjvO//xFvaSmG83ZqCAyB&#13;&#10;bQKstLWNgycIIIAAArMCOQUgsyRePs/YLtXLeSEoBBBAoIaAXTV6XOO2QW6hIG4Q9nqDxrocOcVw&#13;&#10;9V4P3IUAAgMKRLpl0WyhnBNOvVDOOfAdAQQQQCBdgZEaseVRutNP5gj4IRDI7yDFYjg/4BZGsb7w&#13;&#10;ChcQQACB8ARMeCFHH7GOPkMSRAABBBBAAAEEEEDAc4GR5/ERXuQCFMO1N8EXLq+11xk9IYDAUgHZ&#13;&#10;smhpg8guSqGcrCInX3te+l31lr/8l9MveSyrqsmXtAn9cCvlhZ4H8SOAAAIIIIAAAgjEJzD9HURW&#13;&#10;ifP4mC2G+/UH93sbLavDeTs1BIbAPAE97yTnrgnIB+mvPev+0QBbtHafVAcjPPnMOd1Bt3SJAAIF&#13;&#10;gWNHTujCUx56LJDl+RmPwyM0BBBAAIGSAvZ3gaA+YMgKcSUnlmbtC1AM167phTC2TG03aXpDYEiB&#13;&#10;gLYs6oopphXlBt0utasJol8EEEAAAQQQQAABBHoSmC2Gk2E9LogL6s3bnqaQYRBAAIEqAsY2Pl7l&#13;&#10;BtoigAACCCCAAAIIdCcgH1jIskx3NwI9IxCmAAVx4c2bsSHr8MLeHnEKxXAXrqyps6/u/DT02vUX&#13;&#10;tjBu2/2SWtt97fnWhUgf8OnBSCc21bQC2bJoiOmJqVBuCD/GRAABBBBAAAEEEEBgroCHv4P88Z+/&#13;&#10;pKQY7o//3+3vbfzr/+X+uSl4cXIyMl7EQRAIILBSgBW2VhJJA1OqFY2GENB2UDPEwIyJQCoCo4nS&#13;&#10;eSrJBp7nZMTPw8CnkPARQAABJ2DcgxC+UxAXwixFFuOaLQLbf9PZyLLamc5zL79/50l7ZtFKblIk&#13;&#10;KEedIjkpvuNAAAEEfBfwuVCO7VJ9f/UQHwIIIIAAAggggIBsm5p/+bhRea770pCCt9liNxl70Xm5&#13;&#10;JivD/fRP3CYP/TxGE20DM34GR1QIIIBANYEhPoAsW7Q+9ez5aoEm2Nqu0nIwwbRJGQEEEJgr8Ohj&#13;&#10;R83cC5xEAIG2BIztiBV829Kkn4UC8rvAwoseXqAgzsNJiT2k+299LvYUp/lJgdufzVkhblHys22l&#13;&#10;cNCtJreqgPAltktdxMp5BDoTGOKPUZ0lM3B9clk1AABAAElEQVTHQxfKsV3qwC8AhkcAAQQQQAAB&#13;&#10;BBAoL9DzKnH/9f9U/j2cn/6P1tS//p/nfziwfII9tGSFuB6QGQKB1gR0az3RUdsCxnao2+6U/hBA&#13;&#10;AIEqArkUnrJEXBUy2iKAAAIIIFBbwH4YZ732zQPdSEHcQPCpDnv/rZ9LJnVXxDZb6FYWQFaSc6vJ&#13;&#10;SR9VCuTKjkE7BBBAwGeBoQvl+rSRAss+x2MsBBBAAAEEEEAAgTAFfPxgjhTCeb8qXGG6+bd3AYOH&#13;&#10;CCAQg4CJIQlyQAABBBBAAAEEEEAAAQTaFqAgrm3RjvuTJdDtUtu642E66V5WTFvbfaGTvn3ttGlR&#13;&#10;XDGvRQVyssXqhctsmVq04jECvQn0vDpDb3l5PlDbhXJsl+r5hBMeAggg4IFArvrbntCDdAkBAQR8&#13;&#10;F+jx9xApdJPtUecdIRXBbcWfZWbrMQ8QQACBCASG2rIo5L9T9DjtusexGAqBNAVyVqoMYuIzZYKI&#13;&#10;kyARCFiALe0DnrywQjdhhasUBXGhzRjxBifQZlFcMfligVzxvOePjefxER4ClQSmqzOcfaTSPTTu&#13;&#10;TmBeodwb19+h5Msdb+x+x7bnbJfqZPiOgFJHTx42v/HwE1AggAACCCCAgOcCfa4SJ0VvUR32g6ZR&#13;&#10;5UMyCEQuYD8YfjDyFENOz9jgj4ecQB+xP/nMOT1U0WIf+TEGAggggAACCCCAQDoCIf67loK48F6f&#13;&#10;xoYc5C+abutQVyAWHn39iF3OzqB+T9yJAALeCcgKAzmrxng3L5sBzSuSk0uuUE6ucyCAAAIIIIAA&#13;&#10;AgggEJxAj6vEBWdDwAgggEA6AiadVMkUAQQQ2C5w7MgJrSbbz/HMT4GMD6X4OTFEFaOAsUnpGBMj&#13;&#10;Jy8EjBdRVAxiVLE9zRFoJCAFYWdfi+zTxSVFpCjul+/4lN02dv5WIyW7oRkCCPgmIH+I4ghOQArh&#13;&#10;ZKtUCuKCmzoC7lggU2wj1jEx3SOAAAIIINCKgKwSZzvid5FWNOkEAQQ8FtAexzZ4aLJt6VBBhLg6&#13;&#10;xEBWeqBxGRYBBBBAAAEEEEAAgdYEhvzdo0kSFMQ10ePeWgIpF8UJ2P23Pqfu3Xe2lh03IYAAAggg&#13;&#10;gAACCCCAAAIIIIAAAiKQ7f/YWMmK1RzlBSYjvMpr0RIBBBBAoKEA2/42BOR2BJYIjCasgrSEh0sI&#13;&#10;IIAAAgggYAUoiONlMIhA6kVxslrc/bd+jtXiBnn1MSgC7QpMV2bgj1DtotIbAggMJjBRk8FWGBgs&#13;&#10;aQZGAAEEEEAgZAFWrK40e5sr61W6h8YIIIAAAgsFzMIrXEAAAQQQQAABBBDoVSDUFbx6RWKwJgKm&#13;&#10;yc1D3UtB3FDyNceNaSny1Ivi1nZfSG61uJhevzX/E+Y2BBBAYKcABZU7TTgzmMBIsWrKYPgM7L3A&#13;&#10;iYc/qb0PkgARQCA5AbZOTW7KSRiBZASefOacTibZ+oma+rdyJwIIIBC2QJ5lB8POIJ3oJyNl0smW&#13;&#10;TBFAAIE4BUKt86AgLs7XYzBZpV4UJxMlq8X98h2fYhvVYF61BIrAHAFWZZiDwikEEEAAAQQQQAAB&#13;&#10;BBDoQ4CtU0sq80GUklA0QwCBUASG/qMUq5CUeqXoUq1ohAACCCCAAAIINBcwzbugBwTmCpi5ZwM4&#13;&#10;SUFcAJMUe4gUxW3MsBTG3bvvbOzTTX4IRCnAtjtRTitJIZCkwNGTh02SiZM0AggggAACoQvwIZ3Q&#13;&#10;Z5D4EUBgp4DeeYozngkYz+LxMhxWO/RyWggqBoFc6RjSSCGHRx87alLIkxwRiEHgluxiDGmQQ8sC&#13;&#10;IX8QhoK4ll8MPXVnehqnt2GkKO65l+/vbTxfB2K1OF9nhrgQKCHAagMlkGiCAAIhCGQqMyHESYwI&#13;&#10;IIAAAgggcE2ArVOvWSx8lOdnFl7jAgIIIBCegAkvZCJGAAEEEEAAAQQQ8FXg50ff8DU04kKgtgAF&#13;&#10;cbXpuLFtgQtXbpsWxV24stZ218H1J4Vx99/6OVaMC27mCDhpAVZkSHr6GyXPH+Ya8XEzAggggAAC&#13;&#10;CCCAwIbAdOtUpdbxQAABBBCIX8CHVRqG3rI1oFnWAcVKqAgEIXDsyAkdRKAEiQACCPQoUPffZveM&#13;&#10;XlAfuO4LitXhepyswIayr61xYCFvhUtB3BYFD3wQ2CiKe7+iKE6ptd0XFNuo+vCqJAYEEEAAAQTS&#13;&#10;EpioCaunpDXlZIsAAgggEJEARXERTSapIJC4QJZlBxMnIP1IBHgtRzKRpOGVwGjCdqleTciyYDJl&#13;&#10;ll3mGgIIDCcgBXCyKtzd2QtbQdxTeLx1kgcIBCxAQVyAk+fDp7+6Znvu5fers6/t73qYIPqPaBtV&#13;&#10;EwQ4QSJQU2C6RRHbptbU4zYEEPBJYKRGxqd4iAUBBBBAAAEEqglMi+L43aQaGq0RQMBHAe1jUMS0&#13;&#10;Q8DsOMMJBBBAAAEEEEAAgaEEzKqBXSGcFMPNrgonz2fPreqP69ELmJAzpCAu5NmLPPY/e3U/RXGF&#13;&#10;OY6oMK6QFQ8RQAABBBBAAAEEEAhDwK6eqMOIlCgRQAABpbKfXL9PURS3/aUwoeh/OwjPEEAgcAET&#13;&#10;ePyEjwACCCCAAAIIINCjwLJCuGIYrBJX1OBx6It1URDHa9hrAYridk4PhXE7TTiDgDcCV7N1b2Ih&#13;&#10;EAQQQKCmwNGTh02mMlPzdm5DAAEEEEAAAU8EKIrzZCIIAwEEEOhA4KEH7jIddFu5y9D/QFY54Xo3&#13;&#10;6Hq3cRcCCCwSyNlWexGNd+ezPD/jXVAEhEBiAmUL4RyLtL9ndG0bVXee7wiEKEBBXIizptLab52i&#13;&#10;uPkvUimMu3ffxtf8FpxFAIG+BabbpvY9KOMhgAACCCCAAAIIIIAAAgsEpkVxSvHBHevD72sLXiSc&#13;&#10;RsBDgSefOac9DIuQ5guY+ac5WxTgNV3U4DECCCCAAAIIdCVQ/LBC1UK4Ykx3Zy+wdWoRJOHH9oM4&#13;&#10;45DTpyAu5NlLKHaK4uZPthTFucK4+S04iwACvQuwLVHv5MEPyNZNwU9hpAnwh/NIJ5a0EEAAAQTS&#13;&#10;E8j2f2xss+b/29ObejJGIGQBHXLwPcRuehiDIRBAAAF/BXKl/Q2OyBBAAIFhBZoUwhUj//nRNyiK&#13;&#10;K4LwOEgBCuKCnLY0g5aiuOdevl9duLKWJsCSrNlGdQkOlxDoW4BtU/sWZzwEEEAAAQQQQAABBBBY&#13;&#10;IUBRnFJPPXv+tF2hZ8wqPSteLFxGAAHvBYorfwwdrC9btw7tUGJ8XaINTRBAAAEEEEAAgdoC3zv1&#13;&#10;tP6vdn3xYJuFbPfYleI4khYwoWdPQVzoM5hY/Beu3GaL4t6vzr62P7HMy6VLYVw5J1ohgAACCCCA&#13;&#10;wHKBoycPm0xlZnkrriKQlsBIjQ6mlTHZIoBAbAJSFGe/MptXqqvF6SzLjtuv07Y4Lt8sjhvHNs/k&#13;&#10;gwACCCDgn4D9/x5+l/BvWogoUIFjR07oQEMnbAQQQKATASmEe+3Up0+PVHY6V+2uoOlWm+skcDr1&#13;&#10;XsCnD+LUxaIgrq7cgPfxqSul2EJ1+QuQwrjlPlxFoEuB7MDYKLZN7ZKYvhFAAAEEEEAAAQQQQKCB&#13;&#10;QIqrxc3bbWCzOO44xXENXkzcikBHAhQPrYQ1K1v028C3ePrNntEQQKBXgdGk3WKPXoNnMAQQQKBF&#13;&#10;gS4L4YphuqI4+c6BQGgCFMSFNmPEuyVAUdwWxcIHPhXGxVBBvBCaCwjMCuT5mdlTPEcAAQQCFEh1&#13;&#10;9ZgAp4qQEUAAAQQQqCYgRXFPffuX7mMF/g232eK4apq0RgABBBBAYKWAXtmCBggggAACCCCAQAmB&#13;&#10;vgrhiqFQFFfUSOexXahrHHq2FMSFPoOJxx9yUVyfbzr7VBiX+EuW9FMRmIxMKqmSZ3OB6aqCzbuh&#13;&#10;BwQQQAABBBBAAAEESgnYrUK1XRXttC0COy3vq/yr73xE9fkeRakgB2wkxXGFVeP0gKEwNAIpC+iU&#13;&#10;k1+Vu287yPBB6FUztnFd/v+3XEtaIYAAAvEITEbKxJMNmSAwrMAQhXCzGf/86BvqntELs6d5joC3&#13;&#10;AhTEeTs1KwMzK1sk0sC9eTtv+wufCaRITd5w7vNNZwrjfH5FEFtMAhQ4xTSb5IJAugJHTx42mcpM&#13;&#10;ugJkjgACCCCAQFwCxUI4m5kuZufeW+nzPYri+D4+3lw17rR1G1PE4OMMERMCCHgkYDyKhVAQQCBy&#13;&#10;gTzLDkaeIukhgAAC2wR8KIQrBnR39gJFcUWQeB+bGFLbFUMS5ICACDz38vvVvfvOKin6CuVwsRbf&#13;&#10;cHbnusxBxpCv516+X124cluXQ9E3AukKZLaIJM91ugBkjgACCCCAAAIIIIAAAj4ISDGXFHfZWPSq&#13;&#10;eKQw7sLlNXX/rc+tahrU9ZcavPexaXfcOq7HsF1IUBNHsEkKUIC6ctrNyhY0QAABBGIWyFf/mzbm&#13;&#10;9MkNAQTSEJAiOLuylVZq+ru8yj1LW4ribhldVF/Lb1ev5Hs9i45w2hCIZRVo+98RBwLxCMgbt8Xi&#13;&#10;slAycwVqEm+fW5VQDBfKK4Q4gxS4mq0HGTdBI4AAAtsF+Fm23YNnCCCAAAIIBCMgRSVua1QbtA4m&#13;&#10;cE8DLW6lKiFStOPpRBEWApEL+PiHKd+2cPX1JbBZYO1reMSFAAIIIIAAAh4IFFeDc8VwHoQ1N4Rb&#13;&#10;souKLVTn0nDSIwEK4jyaDEJpR0CK4mTlsxAPKYz75Ts+NQ3dFcZ1VeDXVb8huhMzAl0IsG1qF6r0&#13;&#10;iQACfQvItql9j8l4CPgqkCtWfvV1bogLAQR2CthirbH9w/tpe0XvvLr8zNr1F5Y3SPyqK4wTX3FO&#13;&#10;nIP0EehCQHfRKX12LmA6H4EBEEAgeYFjR07o5BEAQACBKAWKhXB2NTgdUpKyWtwHrvsC26iGNGnl&#13;&#10;YjXlmvndioI4v+eH6GoKyMpnrqCsZheD3lYsjJNA2s5FiuGkcJADAQQ6FpBtUzkQQACBwAUyxc+y&#13;&#10;wKeQ8BFAAAEEEhIorAp3PKG0B0tViuMoihuMn4ERSFXApJp4BHnrCHIgBQQQQAABBBBoUSDkQrhZ&#13;&#10;BimMu2f0wuxpngcqEMsq0LsC9U8+bFka3b7pppOHWAHgir6kwCzEYzZuKYy7d99GLrPXquTnXKrc&#13;&#10;Q1sEEKghYH9W27t0jTu5JRUBiiZTmenQ85RtU3XoSRA/AggggAACsQvI9qg2R900z9t2v9S0i6Tu&#13;&#10;3yyKU/bN4nFSiZMsAggggAACCCDQs8BoorRdOYkDAQQQCFpAiuCuU9lxtxJcTD/XpCju7uteUF/P&#13;&#10;b1dfm9we9DwRfBwCrBAXxzySxRKBkLdQdWlJ8Zt8uWI4yanuqnGhbifrLPiOQFACk5EJKl6CRQAB&#13;&#10;BBBAAAEEEEAAgeAENleFk/fQdXDBRxIwK8VFMpGk4YWA/e/poBeBeBqErys12A/wywepOFYIyP9n&#13;&#10;r2jCZQQQQAABBBCIVCCm1eBWTRHbqK4S8v668T7CkgFSEFcSimZhC4S+harTd4Vxv3zHp6bFccXC&#13;&#10;ONkGddUhbcSCAwEE+hHIDoxNPyMxCgIIINCdwNGThw3bpnbnS88IIIAAAgg0EZDtOm3xyOkmfcze&#13;&#10;u7b7wuyp4J9fuLzWeQ5SFLe5Sl/nYzEAAggggAACCCCAAAIhCDz62FETQpzEiEBXAlIE9+qpp8ev&#13;&#10;nfr06ZHKTttPsumuxvKx32JhHNup+jhD82OS3SrnXwnvLFumhjdnRNxAwG0V2mS70XnDu2K0tvud&#13;&#10;N5Y754rjZGyXl3yXVeTmxVFs5/rgOwII9CAgW2Lmue5hJIYIUSCif1SGyE/MCCCAAAIIIIBAyAJt&#13;&#10;bZEasoGHsWs7L/a94/w+X1dx8tCMkBCYFdCzJ3i+JWC2HvEgVAFtAzehBk/cCAwtkMsqorIuMgcC&#13;&#10;CCDguUDM26LWoZfCuOmxuVwX26nWUeSeOgKsEFdHzY97jB9hhBeFFI3JtqEXrrT36eBicdrGKmzt&#13;&#10;9b1KWMZ2K8ZJW8nPbafqCvUohlulyHUEOhS4mrFlRIe8dI0AAr0J8LOsN2oG8lngxMOf1D7HR2wI&#13;&#10;IJCGwOYWqbIqnG4747XdL7XdZZL9yap9snpfksmTNAIIdCbg80oNFAGXm3a2BC7nRCsEFgrk7f/7&#13;&#10;d+FYXEAAAQQqCqS+GlwZLimMc6vG/fzoG0pWjWPluDJyvbcxvY/Y0YCsENcRLN36LSDbhl54+f0L&#13;&#10;V1OrG71bmU0K0F7a3JrUnavbZ9n7ikV5UhQnX3K472X7oR0CCCCAAAIIIDArINum/sbDT8ye5jkC&#13;&#10;CCCAAAII9CwgxXBtb5FaTGHt+vi2Sy3m1+dj2ULVzpeyRSLjPsdlLARCFpCfcSHHT+zTlc+YQ14I&#13;&#10;CCCAAAIIIJCUAKvB1ZvuW7KL6hZ1cXrz3de9oF7J96pX1F71XfvdHXKOo3+BmD7sQkFc/68fRvRI&#13;&#10;QIrFLlxeU/vtNqNru9t709cVwUlhnKzWtmgb0y4oZgvjuhiDPhFAoLxAdmBs8i8fZ9vU8mS0RAAB&#13;&#10;TwUylZlcsQW0p9NDWAgggAACCQjIimNSZJVAqq2mKO/NyAcjhzgoihtCnTERQAABrwW019ERHAIe&#13;&#10;Cxw7ckKriccBEhoCCCQlQBFc+9PtCuTuzpb3/fnJu6fFc8tbcRWBDQG2TOWVkLyAvCn6nF0tTt4g&#13;&#10;bfuQ4jQphpNjdhvTtsea7e82tjmZJeE5AggggAACCDQTYNvUZn7cjQACCCCAQG2BvorhYnsvQd7r&#13;&#10;GXrl/M2iuHHtyedGBNIS0GmlWzlbU/mOHm/weUvXHhlWDsVKiCuJaIDAXIHRhO1S58JwEgEEBhG4&#13;&#10;+dCDZpCBGZRiuO5fA1G9timI6/4FwwiBCMgbpF0VxbnCOBlDvlxxXJc0UuTHgQACnghczSgi8WQq&#13;&#10;vAtjMjLexURACCCAAAIIIIAAAl4J9FUM51XSLQTz3Mv3D14M59KgKM5J8B0BBJoIBLB1kWmSH/ci&#13;&#10;gAACCCCAAAIhCdx06MP32cXMTEgxhx7r1/PbQ0/B+/hj+5ALBXHev+TmBxjAL7/zA/f8bJfFalIU&#13;&#10;98t3fGprxbjiWBeurLUqI2/6ciCAgD8Csm2qP9EQCQIIIFBP4OjJw0a2Ta13N3chgAACCCCAQB2B&#13;&#10;vovh1nZfqBOmV/fIeyzyvshQ26QuwtgsitOLrnMeAQSUsv+dHMQBgQQEdAI5kiICCCCAAAJJCFAU&#13;&#10;1980SzHc1yYUxPUnHsdIFMTFMY9k0bKAFKvJm6ddrRg3Wxgnq7m1NZ7E7Nubvi1PD90hEKZARhFJ&#13;&#10;mBNH1AggUBSYqMmZ4nMeI5CagP1vQKeWM/kigMBwAk89e/60FFENF0F4I28Uw73f2/dF7HyeZqu8&#13;&#10;8F5XRIyAJwLGkzgIo6EAhZ8NAbk9WYGcoulk557EEfBdQIrilMrZKarjiaIYrmPgSLunIC7SiSWt&#13;&#10;5gJSVCaFcV0UxUl0syvGufGabKcqsUrMHAgg4KFAnlNE4uG0DB0SqwcOPQOMX1VgpNjmt6oZ7RFA&#13;&#10;AAEEEKgqIAVTUgxn79NV7025vbwnIh849P2gyNH3GSK+gQX0wON7O3wIWxexq423Lx8CQwABBBBA&#13;&#10;AIGOBfYdenBMUVx3yGyV2p3tnJ7NnHPBnqIgLtipI/C+BIpbm3YxphTG3btv48v1XxyzbEGe78Vw&#13;&#10;fPLNzS7fkxWYUESS7NyTOAIRCci2qRGlQyoIIIAAAgh4JyDFcLKKmA1MexecpwG5LVID+oCgK3j0&#13;&#10;VJSwEEAAgUYCptHdadys00iTLBFoWSDn38cti9IdAgi0LEBRXMugm92xVWo3rot6je1DLrsWJcp5&#13;&#10;BBDYLiBvrF64vKbWrr8wXd1t+9Vmz6Qozh3FN3DdY/kuRXPFdq69fPe9GK4YK48RSFVAVgLLzz6S&#13;&#10;avrkjQACEQlkKjO5ynVEKZEKAggggAAC3ghsFsN5E4/vgQT8foi2xY9j+0bz2Hdj4kOgLwG2E+5L&#13;&#10;mnEQQAABBBBAAAEEuhKQorhXTz1tu8+OLxsjU8rIdfs++3R3qcnmczl386EHjXyfPb536mltV7vS&#13;&#10;q/qevS/052yVGvoMDhs/BXHD+jN6YAKyral8ybGoOK1JStKnfM17Q1eK4lxhXHH8eW2bxMC9CCDQ&#13;&#10;oUCWGZVTRNKhMF0jgEA/Aut2GN3PUIyCAAIIIIBAOgKb26QOmrCstra2+8KgMZQZXOI8Kx9c3HyP&#13;&#10;psw9vrWRrVNtAZCJ7dPXvjkTT1ACOqho+w/W9D9k9RFla1f7801XvzOtO6QAlJ//ac052TYTOHbk&#13;&#10;hFa2WoQDAQQQCEHAFcXZD5YflHil6M0VvC0qdiuT1+a9xra1RXefzsvcE3qbz0/eHXoK3sX/l+eu&#13;&#10;LdQkwbnnz3/zrHrz3rcY7wJuGBAFcQ0BB77d2PH1wDEkOXyxOG2IwjhBlxjWdr8U9Ju/Sb54SDpt&#13;&#10;gavZuhpREJf2i6CQvRRIciAQoIBsm/obDz8RYOSEjAACCCCAgL8Cm8VweugIpchs7VZ/C+JiKIQr&#13;&#10;zrEUxdnnpniOxwgggMA8gYCKp4yNX362cSCAAAKtCYwmSidR+dGaGB0hgMDQAhvbpw4dRdjjy1ap&#13;&#10;r+R7w06iw+hdIZsbovhcituKR/Fa8XwKjymIS2GWybEzgSEL4ySpkD8J3dmk0DECCCCAAAIIdC7A&#13;&#10;tqmdEzOApwIjNTroaWiEhQACAQv4UgznM2FshXAFa7ZOLWDwEAEEEEhIQNtcTUL5kioCCCCAAAII&#13;&#10;IFBaQIrhUtoqdbZgzT3vu7Aty9R0C9/SExVAQwriApgkQvRfoI/CuNvsanChbwfi/0wSIQLdCmQH&#13;&#10;xib/8nG2Te2Wmd4RQKAHgYmanLFFcbqHoRgCAQQQQACBqAXslmljm6D2JUn54N3Z1/arLlbDr5Nj&#13;&#10;xIVwWxxsnbpFwYPEBex/C3zwYPFrwCy+5NcVWcnOFnr7FZSH0fB693BSCAkBBBBAAIFABF499fQ4&#13;&#10;kFBrhxlqMZwrZHOJF5/3XdzmYkj9OwVxqb8CyL9Vga4K4yJ5A1i3ik1nCCCAAAIIIDCYgF0ly+Qq&#13;&#10;Pz5YAAyMAAIIIIBABAJSDLe5ZaZX2ch7G3IMVRQXyXsgleZ083VgKt1EYwTiE9DxpURGCCCAAAJt&#13;&#10;CORSNJ230RN9IIAAAmELbBTDZVG/L//5ybu9mKRiMZsE5J5T2ObF9JQOgoK40lQ0RKC8QJuFcfLJ&#13;&#10;bPdmdPkIaIkAAt4KXM3W1SjX3sZHYP0J5Hl0Sw/3h8dIQwscPXnY/MbDTwwdBuMjgAACCCAQrICv&#13;&#10;xXAO1L0P0VdRnCuCk/FllboED9k6VcvKSgnmTsoIILBCIA/v/QNjU9Ir0kr9Mj6pvwLIv5pAzs+U&#13;&#10;amD+tD525IR+9LGjxp+IiASBcAVSKIaTrVJfyfe2OkmukM11WnxOcZtT2fputh5F8oCCuEgmkjT8&#13;&#10;FGhaGEcxnJ/zSlQINBGYbpt69pEmXXAvAggg4IWA3TJVVonTXgRDEAgggAACCAQk4HsxnKMsvqch&#13;&#10;59osjqMAzilf+84qcdcseJSegBSEppc1GacuQCF06q8A8kcAAQQQQKC8QCrFcKu2Si0Ws4mee05h&#13;&#10;W/nXUmotKYhLbcbJdxCBOm8iP/fy/al+KnqQOWJQBHoVyDKjcopIejVnMAQQ6EJg3Xaqu+iYPhFA&#13;&#10;AAEEEIhVQP747eM2qcu83Wpx8n1t90tq7foL0+a32cfFY233Bfs+xlrx1PTxS3bFtwuXr51PdAW4&#13;&#10;HS5zTrBK3BwUTiGAQHgCsqKd/f86HV7kRIwAAj4KyApjauJjZMSEAAII9COQQjHc//mN76rnvvnV&#13;&#10;KSjFbf28ruaNcv7558288yGfoyAu4NnjF8vwJq/4JvK9+84qefNY3jAuHu5T0rxBXFThMQKRCWxs&#13;&#10;daEjy4p0EEAgMQG2TU1swkkXAQQQQKAVgdCK4WaTlvcqeL9iVqW955uvD9Nej/SEQDACOphIhwnU&#13;&#10;DDNs7VEl3uO1707nRm1TNemkS6YIIIAAAgggUFXgtVOfPp1H/qH0Tzz7h0q+OBDoQmDURaf0iQAC&#13;&#10;qwWkOO65l9+v/tV3PqJka1T5kmI4ORfrm8tsf7D6dUGLRAQmI5NIpqS5TIDXwTIdrgUiINumBhIq&#13;&#10;YSLQigDbBLfCSCcIJCtgfyce2+R1sgAkXkZgukpcmYa0QQCBdAQeeuAuk0626WRqi6APppMtmSJQ&#13;&#10;X2A04d/P9fW4EwEEQhX43qmn9aunPp1TDBfqDBK3LwIUxPkyE8SRtIAUx7kCuaQhSB6BRASyA2OT&#13;&#10;SKqkiQAC8QvItqkcCCCAAAIIILBCQIrhQl8dbkWKXG5JwL5OTrfUFd0gEIwAhUHBTFWpQCngK8VE&#13;&#10;IwQQQAABBBBAYK6AbJE6UvH/XvjFb36LleHmvgIGO2kGG7nDgSmI6xCXrhFAAAEEEFgokLGq0kKb&#13;&#10;RC5QGJnIRJMmAggggAACCCBgBSiG42VQRWBzNcEqt9AWAQTiFTDxppZ8Zjp5AQAQKCGQs5piCSWa&#13;&#10;IIBADAJuVTj7DsLxGPJZloMUwx3+rSeWNeEaAq0IUBDXCiOdIIBASQFdsh3NEIhf4GrGqkrxzzIZ&#13;&#10;IhC9wNGThw3bpkY/zSSIAAIIINBQgOKmhoAJ3s5qWQlOOilrCKITMNFl1EFC9t8IuoNu6RIBBBBA&#13;&#10;AAEEAhKQQrjXTn36dAqrwsm0UAwX0IszglApiItgEkkBgVAEeEM3lJkiTgQQQAABBBBAAAEEEEAA&#13;&#10;gTYE2Cq1DcUk+9AUSSQ57ySNwA6BPM/P7DjJCQQQQCAlgVzplNIlVwQQSEvAbY+aqzR+1lEMl9br&#13;&#10;24dsKYjzYRaIAQEEEEAgOYHpdplsm5rcvJMwApEKsOJlpBNLWggggAACzQXYKrW5Yao98NpJdebT&#13;&#10;y5vizzjnnEK+0vOqS7ekIQIIIIAAAghEI+BWhUthe1Q3aRTDOQk/v2eZivKDOBTE+fl6IyoEEEAA&#13;&#10;AQQQiFmAYsiYZze53GTb1OSSJuGkBU48/EmdNADJI4BAaQFZHa50YxoisFNA7zzFGQSiFNBRZtVe&#13;&#10;Uqa9rnrtKdS4e0ViR5VeuRksQIFjR07oAMMmZAQQQGChgCuEk+1RU1kVTjAohlv4kuBCxwIUxHUM&#13;&#10;3HH3puP+6R6BtgV02x3SHwJBC1zNWFUp6AkkeAQQcAKZyox7zHcEEEAAAQQQUEpWPGKFL14JTQVY&#13;&#10;OaupIPcjgAACCCCAQMgCo0kaWwiGPEfEjgAC5QRSLYQTHYrhyr1GaNWNAAVx3bjSKwIIIIAAAisF&#13;&#10;ptumrmxFgygF8jzKpYejnCuSQgABBBBAAAEE6gnoerdxFwLXBCiqvGbBIwRSFXjogbtMiLmHGvcA&#13;&#10;1nqAMRkSAQQQQAABBHoUePXU0+PUVoRzvJ949g/V4d96wj3lOwK9C1AQ1zs5AyKAAAIIIFAQYOvM&#13;&#10;AgYPEUAgYAFWvAx48ggdAQQQQKBdAdkqlUKmdk0T7k2zSlzCs59I6mwZGfVEm6izayk5fs63BEk3&#13;&#10;CCDgpQCr/Hk5LQTVk4BbFU6p7HhPQ3o1jBTDyRcHAkMKUBA3pD5jI5CgAL/gJzjppLxcgJXClvtw&#13;&#10;FQEEghA4evKwCSJQgkQAAQQQQKAHAYrhekBOawidVrpkiwACBQFTeMxDBBBAIDmBPMsOJpc0CSOA&#13;&#10;QPACrhAu1VXhZAIphgvyZWyCjHpF0LtWXOcyAggg0KaAYbn8NjnpKwqBycio0STJT4dEMX8kgQAC&#13;&#10;WwKZykyucr11ggcIIIAAAggkKCCrwyWYNil3KMDqWR3i0rUvAtqXQIgDgYEEtB3XDDQ2wyLgt0Cu&#13;&#10;tN8BEh0CCCBwTUAK4a6zq8HlSmn7lezxq3aL1C9881vJ5k/ifgmwQpxf80E0CEQrkOf5+n/zn915&#13;&#10;X7QJkhgCNQWyA2NT81ZuC1lACiE5EEAAAQQQQAABBKITYHW46KbUh4S0D0EQAwII9C9g30890/+o&#13;&#10;7Y0YevztSSzvicLn5T5cRQABBBBAwHcBVoTbmKEv2iI4iuF8f7WmFx8FcenNORkj0LeAsW9+3GdX&#13;&#10;hhv3PTDjIRCMQJaZYGIlUAQQQGCxwPriS1xBIB6BiZroeLIhEwQQaFOA1eHa1KSvooB9benicx4j&#13;&#10;EIsAr+1YZnJhHmbhFS4ggAACKwSOHTmhVzThcgACbHsbwCQRYm0BCuGu0Ukx3GFWhrsGwiNvBCiI&#13;&#10;82YqCASB+ATcqnBskxrf3JJRywJXM4pIWib1vTtWBvR9hoivjsDRk4dNnfu4BwEEEEAAgVgEWB0u&#13;&#10;lpn0Lw9eW/7NCREh0JOA6WkchhlWQA87PKMjgAACCCCAQFWBV089PR6p7LRsj1r13tjaf+LZP5wW&#13;&#10;w8WWF/nEIUBBXBzzSBYIeCUwufK6YlU4r6aEYBBAAAEEEOhFIFOseNkLNIMggAACCHgnwOpw3k1J&#13;&#10;bAHp2BIiHwQ2BTQS8QrwIenyc8tqieWtaJmOwGhCkUk6s02mCIQjIIVwr576tK2Dy46HE3V3kcoW&#13;&#10;qVIQx4GArwIUxPk6M8SFQKACP3j1RXXl5XOGNzwCnUDCHkSA1cIGYWdQBBBAAAEEEEAAAQRaE2AF&#13;&#10;r9Yo6WiBAMUSC2A4jUDEApG8v2oiniJSQwABBBBAAIFEBNz2qBTCbUy4bJEqxXBfsN85EPBZYJfP&#13;&#10;wREbAgiEIyCrwkkx3NXLF5X9Q0A4gRMpAr4IZHZVpTzXvoRDHB0KyFxzIBCvgGwBreNNj8wQQAAB&#13;&#10;BBDYKcDqcDtNONO+wGbRpWm/Z3pEAAEEEPBAQNsYjAdxEAIC3gjkWXZQ2TWYOBBAAIEhBaQQ7jq7&#13;&#10;GpxsjcqPpI2ZkBXhWBVuyFdlN2Off/55003Pw/bKCnHD+jM6AsELSCGcXRFOXX7pm9NiOEnIbpeq&#13;&#10;g0+MBBDoW+BqJkUkHAgggAACCCCAAAIIIBCYAKvDBTZh4YarWSUu3Mkj8vkC9ufnwflXOBuLgH2f&#13;&#10;+EwsuXSZB/8tdKlL3wgggAACCFQXcCvCjVR2WorhqvcQ5x0Uw8U5rzFnRUFczLNLbgh0KDCvEK7D&#13;&#10;4egaAQQQiEeAN4PjmUsy2SFw9ORhkylWQdwBw4moBEZqxB9uo5pRkkGgmQCrwzXzk7vX3nqDuvfH&#13;&#10;b55+b95b9D3o6DMkQQQQcALGPQj8eyx5BD4NhI9AgAI5BSgBztrOkJnHnSac8V7g1VNPjymE2z5N&#13;&#10;botUVobb7sIz/wUoiPN/jogQAe8EZGvU4opw8wJ8/PHP6nnnOYcAAvMFsgNjM/8KZxFAAAEEEEAA&#13;&#10;AQQQQMBXAVZ0aT4za2+9ftqJfKcwbrknr7flPlwNUkAHGXUPQbOyWg/Ifg2h/QqHaBBAAAEEEEhP&#13;&#10;wK0Kp+wWqellvzhjKYI7/FtPqC9881uLG3EFAU8FKIjzdGIICwEfBaQQ7tK3v6TkOwcCCHQgkLGq&#13;&#10;UgeqdIkAAv0LsAV0/+aMiAACCCAwgMDm9pV6gKGjGVJWh5s9KIybFdn2nG1Tt3HwBAEEEEAAAQRi&#13;&#10;FDh25ISOMS9yQgABfwVYFW7n3LAq3E4TzoQnQEFceHNGxAj0LuC2R6UQrnd6BkxN4GpGEUlqc06+&#13;&#10;CCCAAAIIIIAAAiEL6JCD9yF2tzrcvFjk2ryCuXltUzpnV4ljtYKUJpxcEQhc4KEH7jKBp9Bb+JuF&#13;&#10;9r2Nx0AI+CwwmrBdqs/zQ2wIxCbw2qlPn2ZVuO2zyqpw2z14Fq4ABXHhzh2RI9C5gFsRbtX2qJ0H&#13;&#10;wgAIIIBATAKTkYkpHXJBYFbg6MnDZvYczxFAAAEEEIhRgMKkZrNaptiN1eLmGuu5ZzmJQGACFP+s&#13;&#10;nDCzskU4DWLKJRx1IkUAAQQQQACBlQKyMlyuKMJ1UKwK5yT4HosABXGxzCR5INCSgFsNrunWqJPJ&#13;&#10;RLcUEt0gkIxAdmBsFNumJjPfJIpAzAKZYgvomOeX3BBAAAEElLKFHGMc+hNgtbjt1hQSbffgGQII&#13;&#10;IBCDAIX2McwiOSCAwDwBtsCdp8I5XwQmShlfYhk6DlaFG3oGGL8LAQriulClTwQCFHCFcG2tBjca&#13;&#10;jQ4GyEDICCCAQOcC08LHzkdhAAQQQAABBBBAAAEE/BZYtl3qvMil/Z137FV7btw173JS5yiaSGq6&#13;&#10;STZRgZi2Gs3z/Eyi00jaCCBQUyDPMv6+VNOO2xBAoJrAzYceNFniRXGsClftNUPrsAQoiAtrvogW&#13;&#10;gdYF2i6Eaz1AOkQgNYGr2XpqKZMvAghEKcDPsiinlaREIFe5RgIBBBCgIKnZa6DMdqnzRthzwy51&#13;&#10;5zv2qrr3z+sz0HOaVeICnTnCLgro4hMeRy1gos6uveR0e13REwKBC+RsXxj4DBI+AkEJXFV5su9l&#13;&#10;/+pvPaEO268vfPNbQc0ZwSJQVoCCuLJStEMgIgFXBHfl5XOqrRXhIuIhFQQQQAABBBBAAAEEEEAA&#13;&#10;AQQWCrBd6kKa0hearvLGFqqlqWmIAAJhCpgwwybqpgIUOzcV5H4EEEAAAQSqC8gqcROV31f9znDv&#13;&#10;kFXh3vvf/o8UwoU7hUReUoCCuJJQNEMgBgFXCOeK4K5evthZWnYpfN1Z53SMQMQC0+00s8xEnGLa&#13;&#10;qTG3ac9/QtkfPXnYJJQuqSKAAAIIJCZgV4djC6cGcy7FcLLSW9Mj9aI4Vils+grifgQQ6Esgpu1f&#13;&#10;+zJjHARSFjh25IROOX9yRwCBYQSkKM7uCxH9SnFue1RZFY4DgRQEKIhLYZbJMWkBVwR36dtfYjW4&#13;&#10;pF8JJI8AAggggEC/ApmiuLdfcUZDAAEEEOhRQPc4VnRD7bnhTa3llHhRHNumtvZKoqMhBCguXqxu&#13;&#10;P2h8ZvFVrkQuoCPPj/QQQAABBBDwVmDfoQfHsa4Ulyk1XQWP7VG9ffkRWEcCFMR1BNtTt7qncRgm&#13;&#10;MAFXBDf0lqiPP/5ZXqOBvXYI1xOBq1n0n0LxRLr/MHhTu39zRkQAAQQQQAABBFoUYLvU5phSxNbm&#13;&#10;kXhRXJuU9IUAAgh0KWC67DyWvikUjWUmyaOJwGiidJP7udc/AebUvzkhosUCslLcvkMfzqSAbHGr&#13;&#10;sK5Ikd9Nhz5838YqeGHFTrQINBWgIK6pIPcj4ImAFMG5Qrg+tkT1JG3CQAABBBBAAAFPBSZqwqoG&#13;&#10;ns4NYSGAAAIIxC0gW5L6eqy99YZOQpOiuDvv2NtJ3z53yrapPs8OsSGAAAIIIIAAAggggECoAlJA&#13;&#10;Fv4Wqvm6FPfNFMKZUOeEuBGoI0BBXB017kHAEwFXAOdWgnOFcJ6ERxgIIFBTIDswNipjq8GafNyG&#13;&#10;AAKeCIzUyHgSCmEggAACCCDQmoDvBUhScHbnO/aqe3/8ZtVV8VlrmC13tOeGXSkWxbFtasuvI7rr&#13;&#10;VUD3OlpYg5mwwl0dLdvArjbabKFLt6QhApEK5Fl2MNLUkk2LOU126oNP3G2hGt5qcRuFcBJ/8JNA&#13;&#10;Agg0FKAgriEgtyPQt4Argrv07S8pVwB39fLFvsMoNd5kMtGlGtIIAQQQQAABBKITOHrysIkuKRJC&#13;&#10;YFPgxMOf1GAggEB6AiFsl1rcjtTHrUSL8XXxCpKiuNQKAbtwpE8EEECgAwHTQZ9Rdmn/vaGjTIyk&#13;&#10;EEAAAQQQCFBAVlcLYbW4jaI9CuECfIkRcscCFMR1DEz3CDQVKG6FWiyCa9ov9yOAgOcCV7N1zyMk&#13;&#10;vDoCE1bMqsPGPQgggAACCCCAAAKrBeYVgrmtRH3YRnVefKuzqt7Cx0LA6lmUv8P3VQvLZ0JLBBBw&#13;&#10;Ag89cJdxj/mOAAIIJCeQK51cziSMAALeC8hqa7L9qG/bqEoh3ETl90nRXpkV4bJMnfEemwARaFGA&#13;&#10;grgWMekKgTYEigVwoW+FOhqNWNq6jRcFfSCAAAIIIBCoQKbY/jnQqSNsBBBAAIE5Ar4XHi1afW26&#13;&#10;lajdRrWvgrQ5dNNTi+Kb1/7GP/l99daTvzL9etNff2Nek6XnEiuK00sxuIiAhwKsgOXhpHQcEkV+&#13;&#10;lYB1pdY0RgABBBBAAIHeBHwpjCsWwskqdr0BMBACgQlQEBfYhM2Ea2ae8zRAgWUFcL5uhRogMyEj&#13;&#10;EJxAdmBsgguagFcKMK8riWiAAAIIIIAAAgggUEOgTLHbkEViZeIrpn2DLYhzx02/d0JJgVzVY8h8&#13;&#10;q8batD3FRU0FuR8BBBDwR8AW4PMhc3+mg0h6Fjh25ITueUiG60OAVf/6UGaMngWGKoxroRDO9EzF&#13;&#10;cAgMKrBr0NEZvJHA5qeqMvum1/iN1y4cf9O+tzfqj5v7EZACODl+8OqL0+8xF73lea6nSfI/CCBQ&#13;&#10;TyCzKyvx31E9O+5CAAFfBNZtINqXYIgDAQQQQACBugLy3kvde326T4rEZPvUC3/zffX6pTd8Cm0r&#13;&#10;lnkrwrkCuUs/9Ytb7co8kHxf//4PvM21TA5l2myuXmjKtKUNAgh4L2C8j7B+gJKbrn87dyKAQOwC&#13;&#10;o4nSeexJkh8CCEQlsLlN6fjVU0+PNxLLjredoBTBXVX5OivBtS1LfykIUBAXwSxf+vaXlH3ja1pg&#13;&#10;JUVxFMb5M6mu+E2K3oqP/YmQSBBAwGuBq9m6GlFY6vUcERwCCCCAAAIIIIAAAh4ISOFX2cNtoXrh&#13;&#10;by5PC+PK3tekXZX45hXEydhSFCdf37dFcVUK4+6028We/6uL0RfFNZkf7kVgAAE9wJgMiUAoAjqU&#13;&#10;QIkTAQQQQAABBDYENgvj5EkrxXFdFcGdf/5582M/+s6NoPlfBBIQoCAuskmWVcfkyxXFue+Rpeld&#13;&#10;OsVit+Jj7wIdIKDHH/+s/uhHP2gGGJohEUAAAb8EZMU/DgQQQAABBBBAAIEgBXzevqzqdqRuAlyR&#13;&#10;mqwW1+VRNT63GtyimNz1KkVxEsP5SxcXdRnDeS3bpm7uJhFDPuSAQLICdseNM7EmL7nZ/z/VsebX&#13;&#10;Zl78TG9Tk74QQMAHAdkO99HHjhofYiEGBLoWKBbHyVjXVo9TKlMbW6Pb1TC1XJPCN/kuh6wCJ99Z&#13;&#10;CU4UOBBoR4CCuHYcB+1lNBodtL9MbovBbccp36+7fq8a7d6z9X1bQ55UFnAFb8445i1PK+NwAwII&#13;&#10;tCqQHRib/OwjrfZJZwgggECfAkdPHja/8fATfQ7JWAgggAACCHQloLvquGm/rrCtTj9yr2yhev47&#13;&#10;3RWLSf9ljxvtCnBljqpFcbIqnhTFdV38VyZ22iCAAAIJCxibe+vbiCXsSeoIRCeQZ7ZQZPufO6PL&#13;&#10;kYQQQCA9gUKBnC/JGxuI9iUY4vBD4M53vlPLCoJ+RNNeFOXfkWpvTHpqWcAWw+llXUrBlny5Ai63&#13;&#10;apwrlFt2b8rXXOEb252m/CogdwQ8EJBVxVb8nPcgSkJAAAEEFgrYT72ZXC3/9+rCm7mAAAIIIICA&#13;&#10;BwKySosHYcwNoUqx2dwO7EkpFrv3x2+2xWLdbKEq/XdxSFGcfJXdQtUVDsZaFGdXXZIiE9OFNX0i&#13;&#10;gAACCPQuoO2IpvdRGRCBoQVyCjSGngLGRwABBBBAICaBbt6RiknI81xkO8rZ1eFWhewK49z32cK4&#13;&#10;2eer+gv5uit6kxwofOtmJieTibY9m256p1cEEhC4mq2rEYUkUcx0xNueRDE/JIEAAggggAACCCwW&#13;&#10;0IsvDXtlzw1vai2ALgrG2t4udV6yVVaLkxxf//4P1OuX3pjXVejndOgJEH86Aj5vQ53OLPSfqWzr&#13;&#10;/NSz5/sfOMAR+W8kwEkjZAQQQAABBBBAAAHvBCiI825KqgUkxUb2l6NqN820divIudPLCuWkjWy/&#13;&#10;GsKxqNhNYpecORBAAAEEEEAAAQQQQACBOgITxYc+6rhxDwIItC/gitja6ln6a3ML1Srxld0udV6u&#13;&#10;UhT3g3/w7unXvOvFc1Kkd/5SnO8LyWqGUnBSzJfHCCAQnIAJLmICRgABBFoQOHbkhFaTFjqiCy8F&#13;&#10;RpPp6n/Gy+AICoHEBGxpyZmcFTkTm/V006UgLt25X5n5okK54o2ympwcy4rkXJvifXUfFwvZigVv&#13;&#10;0l/xWt3+ua99gdFodLD9XukRgXQEsgNjk599JJ2EyRQBBKITsIVDZ+y2qTq6xEgIAQQQQCAZAV9X&#13;&#10;aWlju9R5k9jWFqp9rA5XjF8K4sockp/EFunWqdoamDIOtEEAAQQGEjB2XD3Q2CENi1FIs0WsrQhI&#13;&#10;wVTeSk90ggACCCCAAAIIbAhQEBf4K0GKjapumdpmyq4IzX2f17dbcW7eNc4hgAACCJQQyDKjcrZN&#13;&#10;LSFFEwQQ8FBgpEYmV/lxD0MjJAQQQAABBMoK6LIN+2zX5nap8+J2q7v1UTjWZHU4KYT7/k/94rwU&#13;&#10;Fp6T3GLcOtXX4s2FE8EFBBDYIcAqjztIkj3Bqp/JTj2JI4AAAggg0LWAsQPwfn3XyvTvhQAFcV5M&#13;&#10;Q/0gbDGcrn83dyKAAAIIBCGQ52dsnDqIWAkSAQQQQAABBBBAAAEEehHoaoW4YvBNiuLcvcX+2njs&#13;&#10;VoKTIjj3uE6/kW6dqutYcA8CAwjoAcZkSA8E7N8zztjiXebfg7kgBAQQQKBPgTzL2E2qT3DGQgAB&#13;&#10;BBCYCoxwCFfg8cc/q8ONnshTEaBoM5WZJs9OBSYj02n/dN6PAPPYjzOjeCdw9ORh411QBIQAAggg&#13;&#10;gEBJAVmdpWTT3pvJ1p99HFLYdu+P3zzdZrTseG1vlyqFb6994Oi2rybFcJKH+PVRVFjWrK12Pr9m&#13;&#10;28qRfhBAIGgBE3T0/Qav+x2O0RAYVoCCqWH9GR0BBBBAIHkBHaNAP++cxSjnQU6TyUTbT1N5EAkh&#13;&#10;IIAAAgh0KZAdGJv87CNdDkHfCCCAAAIIIIAAAgggMF9Azz897NmyBWdv+utvqBv+5PfVG7ag7FLF&#13;&#10;bUVnM3QrvpXZQrVqoZkUt0ms7nDFbk1XgXP9Lfoe6Spxi9LlPAII+C9g/A+RCPsSYBvsvqQZxxuB&#13;&#10;nB1SvJkLAkEAgagFzj//vPmxH31n1DmSHAJOgII4J8F3BBDoTEBWM/zoRz9oOhuAjhFIQSDLjGKb&#13;&#10;7BRmmhwRiFIgU5nJVa6jTI6kEEAAAQQQ8Fjgpt87MY3OFZv1URQnxXBVV6+Twrc3bEGcK4Rz37um&#13;&#10;lTilKK5MkV/XsbTVvy2gOG77Mm31Rz8IIIBAmwIPPXCXeerZ8212SV8IIIAAAggggAACCCCAwFwB&#13;&#10;tkydyxLGyc03uMIIligRQAABBBBIXEBW+kucgPQRQAABBBBAAAEEWhJwq7Ut6+5GuzJc8ZCV4t56&#13;&#10;8lfU7PlimzKPV22huueGN5XpZlsbKYCTYj353lcxnAugjKVry3cEEGguwLa+iw3zPD+z+GpUV0xU&#13;&#10;2XSXjO6ua3pGwC+BY0dOaL8iIprWBVgBsHVSOkSgoYBpeD+3IxCEAAVxQUwTQSIQtoBs7xt2BkSP&#13;&#10;gAcCV7N1D6IgBAQQQKCWwERNUvnDTi0fbkIAAQQQ8Fcgxu3KpDCuaVGczJgUks3bujXEArN5efj7&#13;&#10;qlwZmV7ZggYIIIAAAkEIUEAaxDQRJAIIIIAAAggggICnAhTEeToxq8L6+Mc/M17VhusIIIAAAggg&#13;&#10;gAACCCCAAAIIIIAAAo0EdKO7O7i5bPGWFL4tOroqiisb26K4hjofYhHfMisKKJbpcA0BBBBAAAEE&#13;&#10;fBMYTZT2LSbiQQABBBBAAIHwBSiIC38OyQAB7wVGo9FB74MkQAQ8F2C7Tc8niPAQQAABBBBAAAEE&#13;&#10;EPBIoMwKcG1vobrnxl0eCVQPJdRivgWZ6gXnOY2ADwLahyCIYTgBuzUsuyCU59flm9ISAQQQ8FuA&#13;&#10;rXH9nh+iS0sgyxQ7uqQ15SuzzXMVZT0HBXErp97PBhQY+TkvRIUAAgh0KpBlptP+6bw7AeauO1t6&#13;&#10;DkJgpEYmiEAJEgEEEEAAgUgElq0ON5tiW6vF3fmOvdNtVGf7D+V5TKvExbjVbyivI+JEoKGAaXg/&#13;&#10;t0cmwM/zyCaUdBYK5FkW5R/hFybMBQQQQGB4ATN8CESAQPcCFMR1b9zJCPZTVLqTjukUgQ4EeL12&#13;&#10;gEqXaQrkOZ/YSHPmyRoBBBBAAAEEEEAAgS2BVSuxlVkdbquzzQdSFHfT752YPZ3c81W2yYGQMAII&#13;&#10;IIAAAggggAACCCCAAAIIIBCoAAVxAU7c449/VgcYNiEjgAACCDQVmLDCUlNC7kcAAQQQQAABBBBA&#13;&#10;oKzAk8+c02Xb9tluzw3dbE36pr/+RvJFcRFtm+rla7fP/04YCwEE/BV46IG7jL/ReReZ9i4iAkKg&#13;&#10;C4Fc6S66pU+/BEYT5tmvGSEaBBBAIH4BCuICnOPJZKIDDJuQExegkDPxFwDptyKQHRibVjqik/4F&#13;&#10;WN2vf3NG9Erg6MnDxquACAaBhgJ2G2C2c2loyO0IIFBPoMwKZlW2S52NQoriUj6k2LCMcQhGvhZ0&#13;&#10;hmBHjAgMJZBYoZgZyjm0cfl5HtqMES8CCCCAAAL+C5x//nnjf5REiEBzAQrimhv23sNoxB9fekdn&#13;&#10;QAQQQMAXgSwzvoRCHAgggAACCCCAAAIIINCvwJ4b3rR0wDrbpRY7/P5P/WLxaZKPI1olLsn5I2n/&#13;&#10;BbIs44MF/k8TESKAAAK9CRw7ckL3NhgDDSqQ82+AQf0ZHAEEEEhRoJs9FlKU7DHnPM91j8MxFAKt&#13;&#10;CGyubGha6YxOEEAAAQQQQAABBBBAAAEEEOheQHc/RLsj7Kq4wtsP/sG7pwFIIZx73G5E4fXmVol7&#13;&#10;/dIb4QW/PWJtn5rtp3iGAAII+CFg/8ZxxhZHaj+i8TsK63TcRmj8jpLoEKgvINto5vVv504EEEAA&#13;&#10;gfoCxt6q69/OnQj4L0BBnP9ztC3Cj3/8M+NtJ3iCAAIIIJCWwNVsXY0ojE5r0skWgTgEMpWZXPHz&#13;&#10;K47ZJAsEEEAAgaEEVm3nWWbLUyl8cyvBUQQ31Ex2Py6rcHVvzAgItCxgWu7P9+4kXyn04kAAAQQQ&#13;&#10;QAABBBBAAIHhBfTwIbQfAQVx7ZvSIwIIzBFgq985KJxCAAEEEEAAAQQQQAABBBBAoIKArF626FhU&#13;&#10;DOeK3lgFbpHczvOyber5Sxd3XuAMAggggAAC/Qvo/odkRAQQQKADgZyVqDpQpUsEEEAAgSUCi99F&#13;&#10;W3ITl4YT2Fwee7gAGBkBBBBAYFCB7MDY5GcfGTQGBq8hMBmZGndxCwIIIIAAAggggAACpQXcym83&#13;&#10;/MnvT7c/ZRW40nQ7GkaybarekRgnEPBDQPsRBlEMKfDQA3eZp549P2QIjI0AAp4I5Fl2ULFnqiez&#13;&#10;QRgIIJCSQJapMzmFqilNeZK5jpLMOtCkH3/8szrQ0AkbAZXnbJHGywCB1gSyzLTWFx0hgAACPQlM&#13;&#10;1ORMT0MxDAIIIIAAAskKXPqpX1R/8/D/ql77wNFpUZxbHS5ZkAaJyypxHAgggEBfAva9U35f6gs7&#13;&#10;wHGefOacDjBsQkagnADFGOWcaIUAAggggAAClQUoiKtMNtwNk8lEDzc6IyOAAAIIIIAAAggggAAC&#13;&#10;CCCAAAIIDCWw50Y2eujTftn2tH3G0WQsCiia6HEvAgj0IGB6GCOWIXQsiZAHAgikLXDsyAmdtgDZ&#13;&#10;I+CVgPEqGoJBoAMBCuI6QO2qy9FodLCrvukXgT4EWOWwD2XGSELgaraeRJ4kiQACCCCAgKcCuWL1&#13;&#10;Y0+nhrAQQACBVgUoQmyVk84QQAABBGoKZLKlJAcCEQpQHBXhpJISAggggAACHglQEOfRZKwKhS0n&#13;&#10;VwlxHQEEEEAAAT8FsgNj42dkRIUAAggggAACCCCAAAIRC+iIcyO1AAVYtTDASeswZLaJ7RCXrhEI&#13;&#10;RGA0UTqQUAkTAQQQiE7g/PPPm+iSIqFGAne+8526UQce3kxBnIeTMi+kj3/8M+N55zmHAAIIIJCe&#13;&#10;AMVV6c05GSOAAAIIIIAAAggggED/AmtvvaH/QRkRAQRSFTAJJp5iznWnWde9kfsQQAABnwQogvRp&#13;&#10;NogFAQQQiF+Agrj455gMEfBGYDKZaG+CIRAEQhfIMhN6CsSPAAIIIIAAAggggAAC5QX23PCm8o1p&#13;&#10;2YrAnht2tdLPUJ2wxd5Q8oyLAAIItC/ACovtm9IjAggggAACCCCAQNwCFMQFMr/2DazjgYRKmAgs&#13;&#10;FBiNRgcXXuQCAghUE8jzM9VuoDUCCCCAAAIIIIAAAggggEBVgT03hl0UVzVf2iOAAAJ9CTz0wF2m&#13;&#10;r7EYBwEEWgQ9GwAAQABJREFU/BTIs4y/Gfk5NZ1FxZx3RkvHCNQVMHVv5D4EQhCgIC6AWXr88c/q&#13;&#10;AMIkRAQQQACBPgUmI9PncIyFAAIINBUYKX5uNTXkfr8ETjz8Se1XRESDAAIIINCFQODbpuouTOgT&#13;&#10;gQYCusG9Ud+acHGYiXpi201Ot9sdvSHggUCutAdREAICCCCAAAIIbAjo2CD4iGMAMyrbTNoV4gKI&#13;&#10;lBARWC6Q57le3oKrCCCAAAIIIIAAAggggAACCCCAwHKBr5z9ovrKl7+41eif/NKvbj3mAQIIIIAA&#13;&#10;AjEKsA12jLNKTggggAACCCCAAAJdClAQ16VuS33LNpO2kKil3ugGAQQQQCAGgezA2ORnH4khlfhz&#13;&#10;yDITf5JkiAACCCCAAAIIIIBAPwK/+ztPqM986hM7BuuqKG7PDbx9ugObEwgggAACCCCAAAII1BFg&#13;&#10;VcA6atyDQGcCdk2mM7YMRXc2AB0jMLAAW6YOPAFlhmdVrTJKtAlFgC2AQ5kp4gxCgEKrIKaJIBFA&#13;&#10;AAEEEEAAAQSCFTDBRh5x4POK4eScrBrX1bHnRoriurKlXwQQmAqYVB3s3z7OpJp7jbx1jXu4BQFv&#13;&#10;BY4dOaG9DY7AEEAAgXQETDqpkukqAVsceXBVm9CuUxDn+Yx9/OOfGXseIuEhgAACCCCAAAIIIIAA&#13;&#10;AggggAACCCDQucCyorfiFqqdBxLQAE8+c04HFC6hIoBAegImvZTrZ8zP9Pp23OmfwGjCikT+zUo/&#13;&#10;EVEM2Y8zoyCAAAIIKEVBnOevAtku1fMQCQ8BBBBAYCiBq9n6UEMzLgIIIIAAAggggAACCPQr8Pr3&#13;&#10;f9DvgIy2JbD21hu2HvMAAQQQQAABBBBAAAEEEEAAAQQQQMB/AQriPJ4j2VqS7VI9niBCqyUwmUx0&#13;&#10;rRu5CQEEEEAAAQQQQAABjwQmin/XejQdhIIAAokIvGf/+5R8zTve85Pzz89ryzkEEBhGIMsyPvw9&#13;&#10;hz7lbUMfeuAuM4eEU4sF9OJLXEEgLIGc/08Ia8KIFgEEohQ4//zzJsrESAqBTQEK4jx+KVA45PHk&#13;&#10;EFptAVY9rE3HjQjsEMgOjM2Ok5zwTyDPz/gXFBEhgAACCCCAAAIIrBLgj/SrhIa5/qFf+rUdA3/o&#13;&#10;I7+2sFBuR+MaJ/bcsKvGXdyCAAIIIFBSwJRsl3wzikqTfwkAgEAUAmyXG8U0kgQCCMQpoGNLi3dz&#13;&#10;PJ5R+8vNcY/DizY0625YmS/a6SUxBOITsD+zVJ7r+BIjIwQQQAABBBBAAAEEEEBgp4CsEPe//V9f&#13;&#10;VF85+8Wti4tWjdtqkPYDbdM3aROQPQIIIBCNgI4mExJBIFe8nnkVIIAAAggggECnAhTEdcpbv/PN&#13;&#10;7VLrd8CdCHgqQLGhpxNDWAgggAACCCCAAAKVBEZqxJZflcRojAACTQVev/RG0y6iur/vIrg9N+5S&#13;&#10;zEFULyGSQQABTwRky1j7IXXtSTiEgQACCCDQsQDb5XYMTPcIVBcw9hZd/TbuQMB/AbZM9XSO2C51&#13;&#10;uIn56Ec/eJ+sEjdcBIyMAAIIVBBgO84KWDRFAAEE0hPIVb6eqey+9DInYwQQQKA1AdNaT3SEAAII&#13;&#10;IKAhmCtg5p5N52Tq+Vea6SefOacr3UBjBDwUOHbkhPYwLEJCAAEEEEAAgcgEKIjzdEJtQRbbpQ4w&#13;&#10;N/bTaOsDDJvckLICYnJJkzACXQlMRqarrukXAQQQaFNgoia6zf7oq7zA0ZOHTfnWtEQAAQQQ8Fng&#13;&#10;9e+zSpzP80NsCCCAAAIIIIAAAqsFRhNWIlqtRAsEEEAAAQT6F7jzne/U/Y/a3YgUxHVnW7vnj3/8&#13;&#10;M+PaN3NjWwIUxrUlST8IIIAAAggggAACgwn8Dyd/bSyD21XijHznQAABBBBAAIF6AntueFO9G7kL&#13;&#10;AQQQQGCpwEMP3GWWNuDiNgEWU9jGwRMEEAhRIKcgMsRpI+Z4BbJMnYk3OzJLXYCCuNRfAeS/TeCf&#13;&#10;/bMPjbed4EknAmwJ3AkrnSYqkB0Ym0RTJ20EEEAAgRUCsl1qoUnxceE0D+sKWF9d917uQwCBcATs&#13;&#10;SvLJvTH8lbNfVI/89786/frd33kinMkiUgQQQCBQAQrCAp04wkYAAQQQQAABBOIQMHGkQRYI7BSg&#13;&#10;IG6nyeBn+ITPMFNQ3C71ox/9oBkmijRGHY1GB9PIlCwR6EkgY9WfnqTrDcO2tvXcuAsBBBBAAAEE&#13;&#10;EPBDwPgRxkYUr1/qdstUKYCTYjgpipOvz3zqE9PnPhkQCwIIIIBAlAImyqy6SUp30y29ItCfQJ5l&#13;&#10;/I2oP24vRzp25IT2MjCCQgABBBCISoCCOM+mk+1S/ZkQW5ho/ImGSBBAAAEEEEAAAQQQqCbgtkuV&#13;&#10;u46ePGyq3U1rBBBAAAEfBV7//g86DUsK4GYPVxw3e57nCCCAQBWBJ585p6u0py0CCCwW4L+nxTZc&#13;&#10;CUSALTMDmSjCRAABBBBIUEDHlDMFcTHNJrk0EpjdLtVu65nctiiNALkZAQSGE0hwG6fhsBkZAQQQ&#13;&#10;CENgZrvUadCZ4gMfbc/eiYc/qdvuk/4QQMAvgZS2sZPCt0XHV768+Nqie2I7v+fGXbGlRD4IIOCH&#13;&#10;gPEjjGGjSHGL8mHFGR0BBBAYVmA0UXrYCBgdAQScwPnnnzfuMd8RiE2AgjjPZpTtUoeZkOJ2qS4C&#13;&#10;u62ncY/53q6A9dbt9khvCCQuwJacib8ASB+BMARGii3Tw5gpokQAAQQQ8Fmg6y1Tfc6d2BBAAAEE&#13;&#10;ohYwUWfXfnK6/S7pEYF+BNgqsx9nRkEAAQQQQKCOQJ6rqLY1pyCuzqugo3vYLrUj2BLdzq4OJ7d8&#13;&#10;9KMfNCVupUlNgccf/6yueSu3IYAAAggggAACCKwQKG6XWmi6XnjMQwQQQACB8gKmfNPuW77+/Tc6&#13;&#10;GeQ9+9+n5Gve8U9+6VfnneZcGAImjDCJEgEEEECgrIBdWCGqP1SWzZt2cQiwMlgc89g0i5yfY00J&#13;&#10;uR+BtgVM2x3SHwI+CFAQ58MsEMOgAvNWh3MB2V8sjXvMdwQQQAABBBBAAAEEQhBga9QQZokYEUAA&#13;&#10;AT8FPvabT6gPfeTXtoKTAjk5x/H/s3d/MXZc94Hnq0oyZGdlC4kXETOzgRswNVggQWTDeVsM+ugh&#13;&#10;MQaIngJKD4tkoweaaKmRJQbu4QvHvAy8A8htDIRFSw2ZD/TEMw8SYewDDQQaA6vTMBBgMZZpBjGw&#13;&#10;MbkLju1xKO8qXltaS4Sdqjnnsqt5+/b9U3/O//NtoNX31q0653c+p5rqW/dXv1MUVOfjLEAAARsC&#13;&#10;LBV6XzWnJcptnEe0iQACCCCAAAIIIIAAAicFSIg7aeJtC8uleqOnYwQQQCBqgfLTExn1AAgeAQSy&#13;&#10;EGgKlkx3NdF1UR8s6mtn76xctJ1tCCCAAAKrBUJLVrj7zvurAx75qq4G9/VvvjX91slwy6rGjeyG&#13;&#10;wxFAID8Bkd+QGXFPAdlz/5x3FzkPnrEjgAACCCCAAAIIINBFgIS4LkoO9mG5VAfIS7pYtFzqzK4s&#13;&#10;KzWDYfJhXdfCZHu0hUD2AlS0zP4UAAABBBBoBaqiku3j+Z9Uj5sXGfdcJR+KcS1wNAIIRCIgQ4qT&#13;&#10;SmUhzUb4sVB1Kfw5IkIEEEBgiMDV67fEkOM4BgHfAiyV6XsGAum/KUQgkRAGAggogbIsFt5gDQ4C&#13;&#10;sQuQEBfIDFIdzs9ErFou1U9E+fRaVdVmPqNlpAgggAACCOQtsLt9ReQt4Hb0qyrBLase5zZCekMA&#13;&#10;AQQQGCtw950Pxjbh9fjv3XyreP1rXyn0T74QQAABBBBAAAEEMhIgESqjyWaoCCCAAAIRCogIY14a&#13;&#10;MglxS2ncvUB1OHfW8z2ppCw5v232+dbWmZWvz+7LYwQQQMCrQNNw94bXCVjeOUvaLrfhFQQQMC+g&#13;&#10;lqZdWeF4VfU489Gk36Ly5CaP9KeZESJQhFhhy/ayqban/Quf/1zx2l++WuifOjGOLwQQQAABBLh5&#13;&#10;vfc5IHofwQEIIIBAQAIXz++KgMIhFARyF5C5AzD+NAVIiEtzXhlVR4EuCW+qep/s2By79RBQFzhE&#13;&#10;j93ZFQEEEEAAAQQiFmBZyYgnj9ARQAABBFoB2T4I5eftH70bSii94phPgNOJcTFUinvv/V/2Gmcg&#13;&#10;O8tA4iAMBBBYLiCXv8QrCCwXUJ9bcHPOch5eCVSABKhAJ4awEEAAAQQQSFSAhLgAJpblUv1MQtc7&#13;&#10;zuq6puqSnymiVwQQ6CNQr6542acp9kUAAQQQiFfgwt65yaroVy2nuuo4XkMAAQQQCE/gvV/8qnjv&#13;&#10;/V+FF9iAiHSluBiS4gYMjUMQQOBQgOQdTgUEjAsI4y3SIAIIIOBQoKoL4bA7ukIAAQQQ6ChwemND&#13;&#10;dNw1+N1IiPM8RSyX6m8CXnjh2UmX3tctq9qlDfZZLLC/f00sfoWtCCCAAAIIIJCSAMtKupnNdcul&#13;&#10;tlGUBRWQWwt+IoAAAl0Fut5U17U9U/vFuHTq39789sLhm0yK08l1f/wHnzG6HKtOQIztS5233OQZ&#13;&#10;26QRLwIZC4S4RHnG08HQEbAiQAKUFVYaRQABBEYL3L5zR45uhAYQCFCAhDjPk0J1OD8T0OdCdpdl&#13;&#10;Vf2Mgl4RQAABBBBAAAEEEEDAp4BKQhQ++6dvBBBAIMYqcasqwZlKinvta69OT45YlmPlTEYAgXwF&#13;&#10;SAI7MffyxBY2LBW4ev2WWPoiLyCAAAKBCzQs/Rz4DBEeAgggEL8ACXEe55DqcB7xe3atEhdlz0PY&#13;&#10;vYOAWo5WdNiNXRBAoINA+emJ7LAbuyCAAAJeBEgacsO+brnUmSguzzzmIQIIIIBAB4GQExZiqhK3&#13;&#10;KhmunQadFGfyq02OG9NmxEvTyjHj5lgEEEAAAQQQQMCkAAlQJjVpCwEEEEAAAQTWCZAQt06I15MU&#13;&#10;6LpcapKDD2hQajnazYDCIRQEEEAAAQQQQAABBHoL7G5fEb0P4gAEEIhVQIYYuK4Sd/edD0IM7URM&#13;&#10;3/ubt05sW7Th9a99ZdHmztt+98nf77xvlx1jXC5VjyvkRM4u7uyDAAL5CbDUc785ZwWifl7sjQAC&#13;&#10;gQk0hQgsIsJBIHcBmTsA4z8SEEePIn9AQpzHCeTNih/8PsulzkRIFY0ZDB4igAACCCCAAAJdBUgW&#13;&#10;6io1bj9Vha/z36s7e2fluN44GgEEEMhTIOQP6XWVuIirmOV5QjFqBPITEPkNee2I5do98tsBk/zm&#13;&#10;nBHnJEACVE6zzVgRQAABBBDwLkBCnKcpYLlUT/CqW6rD+bOf71l9mCDmt/EcAQRGCLC88wg8DkUA&#13;&#10;AQTyEiiLUuY1YkaLAAIIGBGQRlqx1EgMS6f+7c1vWxq93Wbfe/+Xdjuw07q00yytIoAAAggEJCAC&#13;&#10;ioVQEEAAgd4CF8/vit4HcQACCCCAgFWBpimSWeWPhDirp8ryxqkOt9zG5isDq8MVW1tnpM24aBsB&#13;&#10;BBBAAAEEEEhVoC5qkerYQhrXhb1zk5DiIRYEEEAgRYHQl5+MaenUVefHX3z5K8Uzf/K5Vbs4fy3G&#13;&#10;JVNDrmjofALpEAEEohEI/f+1IUJevX5LhBgXMSEwL0Di07wIzxFAAIGwBMqyOAgrIqJBYLwACXHj&#13;&#10;DXu3QHW43mRBHKCSGGUQgSQWxP7+NZHYkBgOAggggAACCCDgVGBItTeVqMgFDkOzRNKnIUiaQSAe&#13;&#10;ARlyqKEvnfrsn5xby/c7T35m7T59dvjdJ3+/z+4n9r37zgcntkWyQUYSJ2EikK0AiavZTj0DRyBL&#13;&#10;gaouRJYDZ9AIIIAAAggg4E2AhDgP9FVVJVNi0APfqC7HLJda13xoOAqfgxFAwL5A05DcYF+ZHhBA&#13;&#10;oKdAVfC3b0+y3rsPSW5T8yJ7d8QBCCCAAAJFDMkLt3/4bvHe+78KcrZ0stvXv/lWoavA6e9FX9+7&#13;&#10;+daizb22vfaXr/baP8WdqbKU4qwyJgSyEZDZjNTMQIWZZmgFAQQQcC9AoqR7c3pEYIWAXPEaL+Ul&#13;&#10;IFIZLglxjmdSV8NSF0+TOYEc843qTrlfHtOASmSUY47n2MUCKtFQLH6FrQgggAACCCCQgkBT8Lev&#13;&#10;7Xkkuc228Or2Sfpc7cOrCCQoIGMYk64UF/LXqipwr31tXDLb6187nmg3dvnV0C0XzfPYa2CL2mQb&#13;&#10;AggggECYAmplGwowhDk1RDUn0HCuzonwVAtwXnAeIIAAAgjYFCAhzqbugrZJ/lmA4mjTmOpwOsSt&#13;&#10;rTPSUahZdUPFxKymm8EigAACCCCAgAWBnb2zsm+zQ47p2wf7I4AAAikKxFJ1671f/KoIfanPZUlx&#13;&#10;ukLcfFJb13NJHztbHe7ZP12/ROuqtkOttLcqZl5DIESBq9dviRDjIqYwBWKoxhqmHFEhgAACCCCA&#13;&#10;AAIIIGBG4PTGhjDTkt9WSIhz7K/u1rnkuEu6UwKm7oxV8ycBRQABBIIVqKlkGezcEBgCmQrsbl8R&#13;&#10;mQ7d2bBVBb7BVZDLgr9tnU0UHSGAQGoCMoYB6cpmoSfFLXPUSW1DkuK+8PnPHWvyd37vM8ee932i&#13;&#10;Ewsj/ZKRxk3YCCCAgBaQMPQSEL32ZmcEfAk0hfDVNf0igAACCKwXuH3njly/F3sgEJcACXEO5+vl&#13;&#10;l1+bOOyOrmYExlaHm2mKh4YFVLKiMNwkzSGAAAIIIIBAIAJ1wdLogUwFYSCAAAIIGBQwddOdwZCW&#13;&#10;NmUyKa6t3KZ/2viar+bWJylOxzSfDKfbW1aFrmv8MS6XqscWSyXDrvPAfggkLCATHhtDcyhAFUaH&#13;&#10;2HSFAAJmBUiUNOtJawgggAACxwRIiDvGYfcJ1eHs+i5r3fCF6sEVOJbFx3YEEEAAgYQFqCya8OQy&#13;&#10;NATCELiwd24yNBKVsHgw9FiOeyCgqvSJB894hAACCIQnYCop7rWvvTpdjlQnnplIiptv45k/+Vzx&#13;&#10;9W++dSyJTSfF/fEffGZptTjdhq4kNx+TTobT7Y35uv2jd8cc7u1Yw9fBvI2DjhFAIF8BknrznXtG&#13;&#10;nq7AxfO7It3RMTIEEEAgKQGZ1GgYzBgBMebgUI4lIc7RTFAdzhE03UQpsL9/TUQZOEEjgAACCCCA&#13;&#10;wEqBqqg2V+7Ai6MExi55quZHjgqAgxFAAIFMBQ4/qJcxDV8nxb33/rjlP2cT2L73N+OrxM22MVvJ&#13;&#10;7S++/JVjSXHauU2M04lv89/6tdkvE8lweqlZlkudVeUxAggg4FxAOu8x4g4pxhDx5GUSelWzXGom&#13;&#10;Uz1omCRMDmLjIAQQQACBDgIkxHVAMrELb0hMKA5rw+RyqVtbZ+SwKDgKAQQQQAABBBDIT4DKWXbn&#13;&#10;nApvdn37tL67fUX02Z99EUAAAR8Ct3/47qikuNmktb+9+e3RQ5hNZPvdJ3//WHs6KW5+CVW9g07K&#13;&#10;m/0+dpB6YioZLtalUrUHlZXmzwqeByIgAokjqDD4fQ1qOggGAQQQQAABBBBAAAEEDgWapkii2AEJ&#13;&#10;cQ5OaarDOUBe0oWNZSJUcqNc0h2bBwrUdS0GHsphCCAwI1B+eiJnnvIQAQQQQCBxgbEV3nb2zsrE&#13;&#10;iRgeAgggYE3AxvUGa8HONDwmKe7ZPzl31FK7VOnRhp4P9DKns1+/83ufmX06fayXPNUJbosS4+Z3&#13;&#10;1sl6Oolu7DKpujJczMlwsZ6X8/PJcwQQQED9e3aAQi8B0WtvdkYAAQQCEqCCYECTQSjZC5Rlwd9g&#13;&#10;2Z8FaQE8nNZwGA0CxwVMVodrW1bJWwcqKU60z/k5XqCqWE5tvCItIIAAAgggEJaArpilKsSFFVRi&#13;&#10;0ZhIaNPLrlLJL7ETg+EggIATAV3V56vfuO2kL9Od6KS407/90eLRj/S7LKiTzvR3u3RqW+GtbxKa&#13;&#10;ToZrj9Vj0wlvs9XnZsfbtq1/LkuiW3bsbDtdHseeDKfHqM7LSZexsg8CCCAQgYBUMV6KIM5gQrx6&#13;&#10;/Zag6mAw00EgcwJNWW5yiWgOhadHAtPz4+gZDxBAAAEEEDAn0O/Kl7l+s2lpf/+aUHcz8cbNw4zb&#13;&#10;uitWJW9J5tTDhNIlAggggAACCEQloJbzFCrZKqqYYwpWJ7LFFG/qserzXY1Rpj5OxocAAicEpNoi&#13;&#10;TmyNYINOivvUP/v13pHqKmx//AcPqrm1iW1t4lqXBttj2n27Htt1v7bdPj9TSIZT45V9xsy+CCCA&#13;&#10;AAIIIICAM4Emzr+ZnfnQEQIIIBCOgFShkNsSznz4jET47NxU3yyZakpySTssBbkEJuLNW1tnZMTh&#13;&#10;Bxm6SjAUQQZGUAgggAACCCCAQKACKgHLSPl6U+0EykRYCCCAgFUBWzfiWQ16pvHvfv+nxXvv/2pm&#13;&#10;S7eHOilu9ksnuM1Xb5t9vX2sK8vNJtPp7V2WQ22Pt/UzkWS4Qp2PRv42sOVMuwggcEJAntjChiMB&#13;&#10;Kp0dUfR5IPrszL4IIIAAAggggAACCKQuQIU4yzOsltYkg9ay8aLmlbt8/vlnJoteM7FNt08SlwlJ&#13;&#10;2kAAAQQQQACBVAWqotpkyVR7s6t8pYnWdTtqnnjPMhJTn+8jm+BwBBCIUCDmZVNbbl0p7tTHP6K+&#13;&#10;P9xuWvtTL1Gqk+K+8PnPHe2rk+L0d5vg9ju/96CK3Pf+5q3ib29++2ip1fYgva/Nqm9tP6t+ppIM&#13;&#10;p8fIcqmrZprXEEAgUgGp4haRxu48bPWZBe9JnKvTYReBi+d3RVF32ZN9shWggmC2U8/AEUAAAdsC&#13;&#10;JMRZFH755dcmFpun6RUCqjIfd8Wu8AnxJb28MNX3QpwZYopOQCXsqtIAIrq4CRgBBJITUElWIrlB&#13;&#10;BTSgnb2zMqBwCAUBBBDIWUCqwYuYAe6+8/40/L5JcV//5lvTpDhd+a39ml8Otd0+/5NkuHmRcc9j&#13;&#10;r1Y4bvQcHYMAiToxzBIxIoAAAnYEqroQjZ2maTUhAZ04+cWXdmRCQ2IoCEQpcPvOHfnJT2xEGTtB&#13;&#10;mxc4vbEh9DlhvmV3LbJkqkVr9UafSgsWfVc1/cILz05WvW7gtcsG2qAJBBBAAAEEEEAAAQR6C6hk&#13;&#10;Q2N/i5JY15ufAxBAAIFjAqkkIumkOF0tre+XrhTXVoXrcmxbXc53ZbjbP3pXjfd+ImCXuEPfh+pw&#13;&#10;oc8Q8SFwUoBljk+asGW0gBjdAg0ggAACCCCAAAIIIJCQAAlxliaT6nCWYDs0m8rF6A5DTWoXVdVP&#13;&#10;JDUgBoMAAggggEDGArvbV0TGw49u6GWhqovyNUqAioij+DgYgagF9LKpUQ9gJnidIKYTxfp+6eQ2&#13;&#10;XS1OJ8bphLf5L72tTYTTCXSL9pk/xtbz997/1XSM7/3iV7a6cN4u18Gck9MhAgg4EuDft/7QV6/f&#13;&#10;Ev2P4ggEEEAAAQQQQOCYgDz2jCcIRCzAkqmWJo/qcJZgOzTroDpcoZf2VEt8SvWmXHQIiV06CFRV&#13;&#10;tdlhN3ZBAAEEEEAAgQgE6qIWKskqgkjjDPHC3rlJnJETNQIIIJCsgFQjEymMTieKfff7Py1O//ZH&#13;&#10;i0c/0u+yoU6M8135bdUc6Ap4KVWFWzVWXkMAAQQQQAABBEIRaMpys2DN1FCmI9g49NK6KjgZbIAE&#13;&#10;hgACCOQpINSwZcxDp0KchdmjOpwF1I5NctdYRyh2QwABBBBAAAEEEIhSwEY1N5XAeBAlBkEjgAAC&#13;&#10;gQikeC3i9g/1kqL9l1ANZEqOhdFWhUsxGU6feyyXemy6eYIAAgjkLiByB2D8AQo0adw4EqBsUiFN&#13;&#10;EyeTGhGDQQABBBAIQYCEOAuzQHU4C6gdm3RRHW4mlMszj3k4UoBqeyMBORwBBBBAAIGABFTS1qWA&#13;&#10;wkkqFBvJa1VRyaSQPA2GpYI9wdMtAgEIHC6bKgMIxWgIOoEs9qS4aTKcSu5LaYlUo5NMYwi4ExDu&#13;&#10;uoqmJxlNpJ4CTWlZcleE6rMpVmFxhU0/CCCAAAIIIIBA4gJNU0T/tyUJcYZPUqrDGQbt0VyKd2T3&#13;&#10;GH4Su6plaEUSA2EQCCCAAAIIIIAAAggggAACWQmoaxJJVtvUSXF6CdXYEuPaqnC60l2qX1SHS3Vm&#13;&#10;GRcCCMwJyLnnPEUAgYgELp7fFRGFS6gIIIAAAkqgLIskr28wuXkKkBCX57wnOeqqclvZYmvrjEwS&#13;&#10;kkEhgEDcAol+EBf3pBA9AnkJUCXL7nxf2Ds3Md3Dzt5ZabpN2kMAAQQyFJApjzmmanE6eU8nwlEV&#13;&#10;LuUzkrEhgAACCCwREEu2sxkBBBAIW4CldcOeH6LLTUDmNmDGm64ACXEG51ZXh2O5VIOgPZrSd8X6&#13;&#10;SFBT8y17hMmuawTquhZrduFlBBBAAAEEEAhcQC3pKQIPMdrw1FK00lbwNtu2FXNo7XLuhzYjxIOA&#13;&#10;W4FUl02dVQy9WpyuCne/mt37s2En+ZjqcElOK4PKTIDlQLtNeKoVWLuNftheV6/fEsOO5CgEzAtU&#13;&#10;dSHMt0qLqQpQUTDVmWVcCCAQsYCIOPZp6CTExT6DxO9VQCVwUTLU4AyoKn/Rr0NtkIOmEEAgBYGm&#13;&#10;ESkMgzEggEAYAirhir89w5gKokAAAQQWCugkpYUvJLYxtGpxOSyPmtgpxHAQQACBPgKyz87siwAC&#13;&#10;CCCAAAIIIIAAAgi0AiTEtRIjf1IdbiTgyMNfeOHZycgmBh3uepnWQUFyEAIIIIAAAggg4FCgKkhw&#13;&#10;t8WtbKWttkm2Gy/LuT/ekBYQiF0ghypx7RyFUC1uNhEup+VRqQ7XnoX8jEWAalWxzBRxpiLAKkap&#13;&#10;zGQa42jKkiIIaUwlo0AAAQQQQCBKARLiopw2gp4V8HkHto9lWmfHntpjNZcitTExHgQQQAABBHIT&#13;&#10;aAr+f25rznf2zkpbbdtMtrMVM+0igAACIQr4vEbhw6OtFnf3nQ+cda/7uv2jd4vbP3y3yCkRrgVW&#13;&#10;iZeT9jE/EUAAgdQFWFo29RlmfMkLNCyZmvwcGxwgS+waxKQpBEYI3L5zR444nEMTEzi9sSFiHtLD&#13;&#10;MQcfSuxUh/M7E76qw7WjVndcSRK5Wg1+IoAAAggggEDOArvbV4RKiMuZwNrYlWsWy/BZA6RhBBBA&#13;&#10;wJGA/uD+q9+47ai3MLrRSXGzX6c+/uHZpyceP1r/aLrt0fq/FP/NP95/PLuTfv296r+bbvr/H7r/&#13;&#10;Uz+5/dOPT79n983tcW4Jl7nNL+PNSkBmNdrxg9VeYnwz2bSAVTZTzUARSEuAioJpzSejQQABBEIQ&#13;&#10;ICEuhFkghsECXAgcTBfsgfv71wSV94KdHgJDAAEEEEBgpYBadlOURblyH14MU0BXn/vS9lfCDC6S&#13;&#10;qKiOGMlEESYCbgSk6ka46SqcXhYlxrXJb4//8v8o2sddIm73bX/qYx5/tCj+B/V98+dPTpv47s/u&#13;&#10;/+zSXgr76GtgVIdLYSYZAwIIIGBfQC9VTHU9+870gAACCCCAQMICUo1NJDw+hpaJQJXJOK0Nk+pw&#13;&#10;1mg7Ney7OtxhkFTr6DRb7IQAAk4E6ko66YdOEEAAAQScClzYOzex3aFKZpS2+6B9BBBAIAeB3G/e&#13;&#10;mybGvXen+OS9rx99zya2jT0HnvzYzUJ//0+//ZfFpx67WZx65O2xTcZyvIwlUOJEAAEETAqo/68e&#13;&#10;mGyPthBAwI3AxfO7wk1P9JKMAEvsJjOVDAQBBJISEDGPhoS4mGcv89hzv8Cc6vTXdS1SHRvjQgAB&#13;&#10;BBBAIHWBqqg2Ux8j40NglYBeNnjV67yGAAJ5CBxWZJF5jPb4KHVymk5U++xvvtGrItzxVro/04lx&#13;&#10;ui+dGJfy12F1OJnyGBkbAjkJkODVe7Zl7yM4QECAgG+BqqaykO85oH8EEEAAAQTGCjRNEfVnPiTE&#13;&#10;jTgDqA43As/AoYFUhytY3tPAZM40UVV8kD7DwUMEEEAAAQSiEmDJSDvTpVydVCRWS95SecHOFNIq&#13;&#10;AghkKJDbTXyP/trDxR9/4n+fJqf5mO77iXH/0UfXTvpkqVQnzHRiT0DYa5qWEUBgkUBZllF/cLlo&#13;&#10;TGxDAIE8BKgsmMc8M0oEEEDAlQAJca6k6ceoQGgXltUbTGl0gDSGAAIIIIAAAghEJkBlrMgmbEG4&#13;&#10;qsKfXLCZTQgggAACAwRyqxJ3+kNvOakIt2oqTj1y92gZ1VX7xfZaaNfAYvMjXgQQiF/g8P+p8Q+E&#13;&#10;ESCQmUBDYmZmM85wEUAgJYGyLLhxOqUJzXgsJMQNnHyqww2EM3RYKNXh2uGoZT75n0KLMfKnutAr&#13;&#10;RjbB4QgggAACCCDgQUBVFxMeus2iywt75yZZDDSBQfJ7kMAkMgQEDArkksiklyvVFdpC+dKxpLKE&#13;&#10;qj6HqA4XyplFHAgg4FlAeu4/tu5FbAETLwIIIKAFWGqX8wABBBAITkAEF1GPgEiI64HFrmEIhHhB&#13;&#10;WS3zKcPQSSOK/f1rIo2RMAoEEECgKJobE4EDAgggMFSgLNxVIt7ZOyuHxslxCCCAAAInBXKpEhdS&#13;&#10;Mlw7CzqmU4+83T6N9ifJcNFOHYEjgAAC3gWuXr8lvAdBAHkLNAXnYN5nwKDRU1lwEBsHIWBDQNpo&#13;&#10;lDYRcC1AQtwAcarDDUBL/JCtrTMy8SEyPAQQQAABBBBAYKWASty6tHIHXhwkoCqOOa1E7DIBbxBI&#13;&#10;4AepZWc3Aw+R8BBAwLFAiDf1mSQIOenss7/5hsmhOm8r9XPHOSgdIhCWgAwrHKJBAAEEEEAAAQQQ&#13;&#10;QAABBBYLnN7YEItfCX8rCXHhzxERzgjoi4GhLZfahleW7qp3tH2m+lMtQStSHRvjQgABBBBAAAEE&#13;&#10;EEAAAQQQyEcglypxoc7oZ3/zP4Ya2sq49PUvqsOtJOJFBBDITIAk4f4Trj6v4Ka1/mwcYUjg4vld&#13;&#10;YagpmslNgMqCuc0440UAAQSsCpAQ15OX6nA9wdgdgQECaglaKmsMcOMQBBBAAAEEfAnsbl8RvvpO&#13;&#10;vd8Le+cmLsfouiKdy7HRFwIIIOBLgA/xfckXatnUu8WnHrvpL4CBPZMMNxCOw4IUUEk5XOcLcmYI&#13;&#10;CgEEELAnUNWFsNc6LSOAAAII2Ba4feeOtN0H7SPgQoCEOBfK9GFEIOTqcIcDvGxkoDSCAAIIIIAA&#13;&#10;AghEJqCSqERkIUcRro/lS9WSnzIKnECDbIpGBBoaYSGAgEcBXSUu1aS4u/ceL+7eO+VRd33XT34s&#13;&#10;roQ4da48tX5U7IEAAjELHFYPjXkIzmPHbBC5GHQUByGAAAKeBagw6HkC6B4BBBA4KSBObopjCwlx&#13;&#10;PeaJ6nA9sNgVgREC6uKvGHE4hyKAAAIIIICAYwGVREXVBwvmVGuzgEqTCCCAgCcBKn55gj/sNpYq&#13;&#10;cTpxkqQPv+cKvSOAAAIpCVy9fkukNB7GggACCCCAAAJOBaTT3ugsWIGmKaL9/IeEuGBPKwKbFdAX&#13;&#10;BF944dnJ7LbQHm9tnZGhxUQ8CCCAAAIIIICACwGqYtlR9lGtbWfvrLQzmnxaZQnhfOaakSLQV0Bf&#13;&#10;2+h7TAz73/zZk8GHGUOVuMNkuEnwmASIAAII+BOQ/rqmZwQQ6CPQsFx2Hy72nRNgyd05EJ4igAAC&#13;&#10;CAwWICGuIx3V4TpCZb5bWZYycwJjw9/fvyaMNUZDCCCAAAIIIIBAhAK+ktN8LNUa4fQQMgIIINBb&#13;&#10;4LBKnOx9YOAH6GVTb/48/KS4U4+8HbKkpIpgyNNDbAgggEC0AiLayAk8boGm4NyLewa9Rk9CpVd+&#13;&#10;OkcAAQSSEiAhLqnpTHcwoVeHm5FP8m7vmfHxEAEEEEAAAQQQOCbw4vark2MbeGJEQFXd4+9KI5I0&#13;&#10;ggACCIQlkGqVuO+qKnGhJ8U9+djNsE6GmWj+7I9OPzXzlIcIpCYgUhvQyPHIkcdne7j6f+hBtoMf&#13;&#10;OHB1A3+0y1sNHDKHIYAAAggggAACCJgXEOabdNMiCXEdnKkO1wHJ4i6pXiy2SJZK05dSGQjjQMCl&#13;&#10;QPnpiXTZH30hgAACCKQnUBc1HzSNmFblJ0YczqEIIJC4gKoCJlO9zhF6UtypR+4GeXalej4EiU1Q&#13;&#10;CCAQu4CMfQDEj0AOAhfP74ocxskYLQpQYdAiLk0j0F2gLAuuEXfnYs9ABUiIC3RiCOuBQETV4Yqt&#13;&#10;rTPyQeQ8QgABBBBAAAEE0heoioo7zi1Ms3KVFprt1KTPvjsFGPhO/E4EPkGEh0AAAqkunappdVLc&#13;&#10;3XunAlBeHEJoy6bqZDiWSl08V2xFAAEEEDAiIIy0QiMI9BCoapZL7cHFrggggAACCEQhcHpjQ0QR&#13;&#10;6FyQJMTNgcw/pTrcvIjb5zHeJavKkEu3Smn2puZepDkyRoUAAtkJVFQKym7OMxuwWtpTZDZkJ8Pd&#13;&#10;2TsrnXREJwgggAACXgRivN7RFeqmSooL9SukZVNJhgv1LCEuBOwKqN99Km0MJNZVVgcemvVhV6/f&#13;&#10;ElkDMHgEEIhSgEqDUU4bQacnINMbEiPKTYCEuDUzrpKbWLZxjZHNl2OqDtc61DVLTLUW/EQAAQQQ&#13;&#10;QACBtAV2t6+ItEfoZ3QqyfCyn57v90oynk99+kYAgVwEUl469e69x3OZxjHjlFSGG8PHsQggkLGA&#13;&#10;zHjsDB0BBBBAAAEEEEAAAQR6CJAQtwJLV4db8TIvWRaI9W7pqvK3vJXlKXHe/P7+NeG8UzpEAAEE&#13;&#10;EEAAgc4CdUEFxM5Yke1YFlQ9HjplVE0cKsdxCOQncJgQJVMb+aceuxnskE49cjeI2P7sj04/FUQg&#13;&#10;BIGAZQEqU1kGpnkEugmIbruxFwJmBJqy3DTTEq3kLMDSuznPPmNHAIFABUSgca0Mi4S4FTxUh1uB&#13;&#10;4+ClGKvDaZatrTPSAQ9dIIAAAggggAACCCQqcGHv3CTRoTEsBBBAAIE5gVhvBpwbxtFTnQz35MfC&#13;&#10;TYg7CtTjg9Tm3CMlXSOAQIYCLDnbf9LV51wkJ/Vn44gxAk0hxhzOsQhoARIrOQ8Q8C9w+84d6T8K&#13;&#10;IghFoGmKKP+mJCFuyRlEdbglMI42x35xUL3JlI6oUu+GJYtTn2HGhwACCCAQtYCqIsb/q6OeweXB&#13;&#10;q+p/B8tf5ZV1AiwnvE6I1xFAoBU4XDo1iWphsSTDnXrk7Zbfy0+WSvXCTqcIIJCOgExnKIwEAQQQ&#13;&#10;QAABBBBAAAEEbAqQELdEl+pwS2AcbY61OpwjHrpBAAEEEIhJgDtxY5otYkXAu4BabvOy9yBUAFVR&#13;&#10;yRDiIAYEEEAgB4HDpLgg/v0f6h1LMtzQ8Zk6LvYbQE050A4CmQvIzMfP8N0LCPdd0mOuAhfP73K+&#13;&#10;5Tr5psdNpUHTorSHAAIIZClAQtyCaac63AIUh5sSuTgY9YVsh9O9sit1LoiVO/AiAggggAACCHgT&#13;&#10;eHH71Ym3zukYAQQQQACBxAR01bBYr4eQDJfYychwEEAAgYAFdBJ5wOEFG9rV67dEsMERWFICVc1y&#13;&#10;qUlNKINBAAEEikKCgMChgIhRgoS4BbNGdbgFKA43UR3OITZdIYAAAggggAACCAQlcGHv3CSEgHb2&#13;&#10;zsoQ4og1BrXkrIg1duJGAAF/AodLaUp/EfTvOcZkuFMfvtt/oIaOOJxjQ63RDAJRCIgooiTI2ARk&#13;&#10;bAETLwIIIIBAfwEqDvY34wgEEEAAgeMCJMQd9yioDjcH4vhprHdDzzNtbZ2R89t4Pkxgf/+aGHYk&#13;&#10;RyGAAAIIIICATQG1pOamzfZzbLssSpnjuFMcM78fKc4qY0LAjUBs10We/NhNNzBp9CLTGAajQACB&#13;&#10;MQJUOBujx7FDBSgCMVSO4xBAAAEEEEAAAQRagdMbG6J9HMtPEuLmZoo3BnMgjp+mVB1OnUvSMR/d&#13;&#10;IYAAAggggAACzgSagqXNTWOrqmIHptsc0x4JemP0OBYBBBAYJqATJVRS3FPDjuaokAXUvAb1//mQ&#13;&#10;rYgNAQQQWCXAv6erdHgNAb8CTVly86TfKUiqd5bgTWo6GUykAmVZ8D420rkj7PsCJMTNnAlUh5vB&#13;&#10;8PAwtrug1xHVdVgfaK6LN+DXLwUcG6EhgAAC6wUakobWI7FHbAK721dEbDETLwIIIIAAArEIHFYP&#13;&#10;kqHHe+qRt0MPcWF8dz84tXA7GxFAAAEEohGQ0UQaTqAinFCIJGmBpuBcS3qC3Q6OBEu33vSGAAII&#13;&#10;pChAQtzhrOplGakO5/cUT6k6nJasqkr6FaV3BBBAAAEEEEDAjoCqZCbstJx3qxf2zk0CE7gcWDzR&#13;&#10;hEMFxWimikARQAABZwIq0XHirDM6QgABBBBAAAEEEEAAAQQQQGC8gBzfBC0kJCBiGwsJcYczpqp5&#13;&#10;RTd5sZ1sq+JNrTqcHuvW1hm5asy8hgACCCCAAAIIxCpQFRVLYBiePJYnNQxKcwgggEDkAileJ4l8&#13;&#10;SsaGL8c2wPEIIJCEgExiFJ4HcVhJ1XMU8XV/9fotEV/URByTwMXzu5xjMU1YDLFScTCGWSJGBBDI&#13;&#10;SKBpiug+FyIhTp2geqlUqsP5/U1NrTpcq6nOK9k+5ucwAfUhgBh2JEchgAACCCCAgC0Bql+Zl1VV&#13;&#10;9w7MtzquxZ29s3JcC3kfzdLCec8/o0cgB4G79x7PYZhGxqiubQT3/3kjA6MRBNYIqGuj0X1gsmZI&#13;&#10;vByOgAwnlGgiEdFESqBRClQ1y6VGOXEEjQACCCCAQMICJMQlPLmxDI27nmOZKX9x6iWN/fVOzwgg&#13;&#10;gMB4gebGRIxvhRYQCEOAJB8786Cq7kk7LdMqAggggECMAofVb2Tosd/8+ZOhh3giPk+JfMHP5Qko&#13;&#10;NiCAAAIIJCVAgmpS08lgEMhGgMqD2Uw1A0UAAQSsCGSfEEd1OCvnVa9GU60Od4hwuRcGOyOAAAII&#13;&#10;IIAAAoELqEpmIvAQowwv1GpsLOU6/HTid2W4HUcigEA8At/92ZPF3XunognYV6ws7xfNKUKgCFgV&#13;&#10;oFqkOV4szVnSEgIIIIAAAgggsEzg9p07ctlrbM9SQMQ26uwT4lgq1e8pS3U4v/6x9F7XfPAey1wR&#13;&#10;JwIIIIAAAgj0FyDprL8ZRyCAAAI5CMTyYf8bP/nDIpZKcW97WOaVa185/LYyRgQQ8CAgPfQZe5ci&#13;&#10;9gEQf9gCDctkhz1BkUbHUryRThxhI4AAAoEIZJ0Qp6vDBTIP2YaReHW4YmvrjFRJlzLbCTY08Kqq&#13;&#10;Ng01RTMIIIAAAgggMFJAJW9dGtkEh88JqEpiB3ObgnkacmzBIC0JRC2Dy9+wS2zYjAACnQVk5z09&#13;&#10;76grxf27H/5pNIlxnrnoHoGcBEROg2WsCIQucPX6LRF6jMQXsUBTcH5FPH2hhk6iZagzQ1wIIJCr&#13;&#10;wOmNDRHT2LNOiKM6nN9TlTtk/frH1Ls6V0RM8RIrAggggAACCCDQR0AlTsk++7vcN+TYXDrQFwII&#13;&#10;IOBDIMZlNkNPjNPxuf5S8zhx3Sf9IYAAAqkLxPj/yNTnhPEhgAACCCCAQLICMtmRMbDkBbJNiKM6&#13;&#10;nP9zO/XqcDPCl2ce8xABBBBAAAEEEIhW4MXtVyfRBh9w4Dt7Z2XA4REaAggggIBfAem3+2G9t4lx&#13;&#10;d++dGtaAhaNiWdbVwtBpEgEEEEhVQKY6MIvjEhbbpumMBS6e3+Xcynj+rQ6dyoNWeWkcAQQQSF0g&#13;&#10;24Q4qsP5PbWpDufXP8be9/eviRjjJmYEEEBgKlDVAgkEEEBgkUBTNEHfPEGy3qJZ67ZNza3otid7&#13;&#10;IYAAAukK3PRQkS0kTa5/hTQbxIJAEAIyiCgIIlsB9bnYZraDZ+AIIIAAAggggAACJgSEiUZctZFl&#13;&#10;QhzV4VydXsv7yag6XLG1dUYul+AVBBBAAAEEEEAgHgG1fCYXz+OZLmORlkUpjTWWWUO721dEZkNm&#13;&#10;uAggYFhAJVQdGG4yy+Z0dTgfy6Vmic2gEUAAAUcCJB07gqYbBDoIVHUhOuzGLggMEqAC4SA2DkLA&#13;&#10;mEBZFlyXMKYZf0NNU0T1GVF2CXE6GY7qcH5/0XJ8o6rOOelXPYneLyUxCgaBAAIIIIBAxAJUvDI/&#13;&#10;eSrJUJpvlRYRQAABBBISkDGP5e69x2MOf3Tszz39xGR0IzSAQKQCV6/fEpGGTtgIpCwgUh4cY0MA&#13;&#10;AQQQQAABBBBAYFYgu4S4qqKqxewJ4ONxTtXhWt+6rsmcbjH4iQACCCCAAAJRClDpys60xbAkaV3w&#13;&#10;t6yd2adVBBBAYL2ASqiS6/cKd49Tj7ztPTiP1eGinjvvE0cACCQoEPu/6aFNCZ7DZoRk1WFuHLVa&#13;&#10;oGE53tVAvDpKgAqEo/g4GAEEEDAtIEw3aLO9rBLidHU4VZ0sqgmyOfk+2s6xOpx2VomY0od3Sn3y&#13;&#10;u5vSbDIWBDIU4KJQhpOe3pBVUpRIb1R+R6Qq7l32G0G33qli181p0V783ixSYRsCCAwQkAOOCeKQ&#13;&#10;Ux++6z0OX0ulqusY3BzpffYJAAEEEEAAAQScCDQsmerEOdNOSLjMdOIZdkgCMqRgiAWBPgJZJcSx&#13;&#10;VGqfU8POvjlWh9OSW1tnpB3RvFrd378m8hoxo0UAAQQQQCAcAZUUtRlONESCAAIIIIAAAgisF9DV&#13;&#10;4Tx+SY990zUCCCCQi4DMZaAGxykMtkVTCCCAAAIIIIAAApkJnN7YELEMOZuEOF0dLpZJSTXOXKvD&#13;&#10;tfOpEjJl+5ifCCCAAAIIIIBAbAKqmpmILebQ472wd24Seow6vhiWdQ3VkUTSUGeGuBCISyDmSmNP&#13;&#10;fuymN+y7904VvqrD6UGzlJ+3qafjcAREOKEQCQIItALqcwpudmsx+GlE4OL5XWGkIRpBYJkAFQiX&#13;&#10;ybAdAQQQQGCNQDYJcVSHW3MmOHg51+pwDmiz6aKuWaotm8lmoAikJsCS7anNaHbj2d2+IrIbNAM+&#13;&#10;JlAW3NxxDIQnCCCAgFsB6ba7NHp74yd/6HMgzJlPffpGIEwBGWZYcUeV+034cc8e0SOAAAIIIIBA&#13;&#10;DAK379yRMcRJjAgsEsgiIY7qcIum3u023phOvS+7VU+vt6piqbb0ZpURIYAAAgjEIFAXJKWbnidV&#13;&#10;cY+/DU2jBtgelRUDnBRCQgABZwKfesxfdbg3fvJZZ+Nc1FHMVf0WjYdtCCCAAAJJCYikRsNgvAtU&#13;&#10;dcE55X0W0g+ASoTpzzEjRACBqARELNEmnxCnk+GoDuf3dNTJcFSH8zsH9I4AAggggAACCIwRYNnH&#13;&#10;MXppHKuSIg/SGAmjQAABBOITYOnNfnN28+dPFnfvPd7vIPN7S/NN0iICCCCAwLwA/4+cF+n2/Or1&#13;&#10;W6LbnuyFAAIIIIAAAggggMBxgaYpNo9vCfdZ8glx4dITWW4CW1tnpErOlLmN2+R4VXKlMNkebSGA&#13;&#10;AAIuBZobE+GyP/pCwKQAVa5Mat5v68LeuYn5Vu21qJIipb3W026ZJYfTnl9Gh4BDAemwLyNdPf7I&#13;&#10;20ba6dOITob77s+e7HOIlX1J0LDCSqMIIIDAMgG57AW2I4CAfYGmLKP5UNy+Bj3YEqASoS1Z2kWg&#13;&#10;s4DsvCc7IhCQQNIJcVSH83+mUR3O/xykFsH+/jWR2pgYDwIIIIAAAiELkMwT8uwQGwIIIIBALgIs&#13;&#10;wbl+pkNJhtPXwtZHyx4IpC+gbgwmQWJmmvl3fAaDhyEIiBCCIIZEBJqC8ymRqQx5GCRehjw7xIYA&#13;&#10;AhkKiFjGnHRCHEulxnIaZhUnF0Wzmm4Gi4B7AaqQuTenRwRSF1BLZYrUx+h6fKriXnR/E+7snZWu&#13;&#10;negPAQQQQOCYgDz2LIInNx1Vart771Txxk8+G0RluAimhRARQACB5ARINuw/pSSs9jfjCAQQQAAB&#13;&#10;BBBAAIH4BJJNiNPV4eKbjrQi1nfEvvDCs8xDWtMawmguhRAEMSCAAAK9BSqSinqbcUAQAmqpTCo7&#13;&#10;BDET/oMoi1L6jyK+CEgqjW/OiBgBBMwI3L33eKGT1Wx+6apwb/zkD1U/j9vspm/bsu8B7I8AAggg&#13;&#10;MEpAjjqagxFAYLDAxfO7YvDBHIhAHwEqEfbRYl8EEEDAusDpjQ1hvRMDHSSbEEd1OANnx8gmSIY7&#13;&#10;Cbi1dUae3MoWBBBAAAEEEEAgXAFVzUyEG12ckV3YOzeJM3KiHiJAUukQNY5BAIF5geeefkLOb4vh&#13;&#10;uc0qcaEskTo/D7HO1fw4eI6AAQFhoA2aQAABOwLCTrO0igACCCCAAAIpCpRlcZDiuBhT+gJJJsRR&#13;&#10;Hc7/iaurw/mPIswIVLKmDDOyOKJS55aII1KiRAABBOYEypIqW3MkPA1fYHf7igg/yrgijLnKmqp0&#13;&#10;xoWPuE43okUAgfQEZGxD0pXb9HKmJr90Ity/++GfhrpEanRzZHJuaAsBBFYKyJWv8uJgARKRh9Fd&#13;&#10;vX5LDDuSoxB4IFDVhXjwjEcI2BWgIqFdX1pHAAEEUhRIMiGO6nD+T1Wqwy2fg7rmg8TlOt1e2d+/&#13;&#10;JrrtyV4IIIAAAgggMEaApR7H6C0+NuakMlXpTC4eFVsRQAABBBBYLqCT4nQCm05kG/qll17ViXUB&#13;&#10;J8JNh6Zu4iN5fOgkcxwCCCAwTkCOO5yjEUAAAQQQQAABBFYIyBWv8VKeAiKGYT8cQ5B9YqQ6XB8t&#13;&#10;O/tSHW61a1VVUhldWr0XryKAAAIIIIAAAggggEAKAiw7nMIsMgYEwhDQ11vUTaAijGj6R/Hdnz1I&#13;&#10;iHvyYzfXNqCT4PSXXnZVJ9XxhQACCCCAAAJGBYRqTRptkcayE2j0ihhNdsNmwJ4EDisSSk/d0y0C&#13;&#10;CCCAwIxA0xRRrIqVVEKcToajOtzMWejpIdXhVsNvbZ2Rr7zy+uqdeHWlgKqyJ9QOcuVOvIgAAggg&#13;&#10;gAACowXU8p4k8Y9WPN7Ahb1zk+Nb4nm2s3dWfmn7K/EETKQIIIAAAsEJtElx+uepR96exnfqw3eP&#13;&#10;4rz7wf0kuFgT4NSyfZOjwfAAgYwFWIox48n3NPTYk8Z9sKnP0qL4ENOHDX32EGhYMrWHFruOFJgm&#13;&#10;YI5sg8MRQAABBPISSGrJVJLh/J+8VIfrNgfqXJXd9mSvRQKqyh5v1hfBsA0BBMIWaBoRdoBEh8Bx&#13;&#10;gd3tK+L4Fp6NFVAJhnJsGxwfpwC/T3HOG1EjEJqASraSocU0Jh6d9Ka/dXJc+91uG9MuxyKAAAIh&#13;&#10;CqT2b3iIxsSEAAIIIIAAAggggAACzgSEs55GdJRMQhxLpY44CwweSnU4g5g0hQACCCCAAAIIeBSo&#13;&#10;i2lFVo8RpNe1Mj2IfVQk9cU+g8SPAAIJCMgExpDkELhJNMlpZVAIIBCJAAmHgyZKDDqKgxA4FLh4&#13;&#10;fleAgYBTASoSOuWmMwRmBW7fuSNnn/MYgVgEkkmIozqc/1OOC3+95uByr73Z+ZiAOtfEsQ08QQAB&#13;&#10;BBBAAAEEEEAgYAESTAOeHEJDAAEEEEAAAQQQSEVApjIQxoEAAgggsFiARMzFLmxFAAEEfAic3tgQ&#13;&#10;Pvrt02cSCXFUh+sz5fb2pTqcPVtaPimwv39NnNzKFgQQQCBsgebGRIQdIdEh8EBAVQK79OAZj0wI&#13;&#10;XNg7NzHRjuc2uLHD8wTQPQII5C3AzYhBz78MOjqCQwABBBBAYE7g6vVbYm4TTxHoLFDVhei8Mzsi&#13;&#10;gAACCCCAAAIeBKJPiNPJcFSH83DmzHXJBdk5kDVPt7bOSHXeyjW78TICCCCAAAIIIOBFYHf7ivDS&#13;&#10;ccKdstRowpPbYWhVUW122I1dEEAAAQQiFmC5vognj9ARsC8g7XdBD3xGwTmAAAIIpC9AImb6c8wI&#13;&#10;gxaQQUdHcAgsEIg+Ia6q+GBhwbw630R1OOfkdFgUVK3hLEAAAQQQQMCSAMs7modVpgfmW3Xf4s7e&#13;&#10;Wem+V3pEAAEEEGgFSLpqJfiJAAIhCxz+WyVDjpHYEEBgKiBwQGCoQFOW3Pg1FI/jBgtw3g2m40AE&#13;&#10;EEDAhoCw0ajJNqNOiNPV4dRdP8Ejm5ywENvizqvBs8JyU4PpOBABBBCIVKCqRaSREzYCCIwUUBXC&#13;&#10;5MgmODxigabgfWvE00foCIQoIEMMKvOYmJPMTwCGf1KAa8YnTdhiV4Ck8f6+ahUbEpr6s3FEK9Cw&#13;&#10;ZGpLwU8EEEAAAQRyFGiaIvi/JaNOiGOpVP+/VvrCBtXh/M9DjhGQDJvjrDPmTgIkXHViYicEEFgt&#13;&#10;oJb3pBLraqLer6ZUWY3lX3tPPwcggAACCCQuoK5RJFEJNvFpYniOBUhOegDOvxEPLBw8kg76oAsE&#13;&#10;EEAAAV8CJGL6kqdfBBBAIEqBaBPidHW4KMUJGoFDga2tMxKMcQL7+9fEuBY4GgEEEHAswJ23jsHp&#13;&#10;bojA7vYVMeQ4jlkuQALZcpucXuF3K6fZZqwI2BUgscKuL60jgIAZAX39/o78o1oAAEAASURBVJc/&#13;&#10;+3szjdEKAgjYEhC2GqbdtAUunt/l3El7ioMeHedf0NNDcAkLlGXBjWAJz+/AoYmBxzk77GFnPRns&#13;&#10;SCfBqIt/VK0waDqkKTUHVIcbAjdzjKpyKJWjmNnEQwQQQAABBBBAwKtAXdRCJXB5jSG1zpVpahcL&#13;&#10;Lqs5EqnNE+NBAAEEIhKQKlaui0U0YYSKQC4ChzevXmqvd7YJcR967LdyIWCcngXUuXegrrkLz2HQ&#13;&#10;PQIIIIAAAggggAACCAQgEGWFuLquRQB22YfAUqnjTwF1Lqf24eh4lB4t8G9BDyx2RQABBBBAAAFv&#13;&#10;AlVRSW+d03EwAjrZNJhgCAQBBBBAwLSANN0g7SEQk4BOhFPfb6pkJP0tZmPXSXH1vfdmN/EYAZsC&#13;&#10;0mbjKbZ99fotkeK4GJNdgarmJjm7wrS+SoDzb5UOryFgVUBabZ3GoxQ4vbEhQg48ugpxutS6usOH&#13;&#10;u2A9n1XqwoauCsHXSIGqqnSFOM7ngY7Kb3PgoRyGAAII+BGY+2DATxD0isBqAVUdjr9NVhP1fnVn&#13;&#10;76zsfRAHIIAAAgggsETguaefkF/9xu0lr7LZh4CeEx/90icCPgVmq8Gp65srQ/ng7e8XukocleJW&#13;&#10;MvGiAQH+H2kAkSYQQACBwAWasuSzwcDniPAQQACBUASiqxBHMlwYpw7V4czMw9bWGWmmpTxbmb/j&#13;&#10;NE8FRo0AAggggAACIQuoBEMZcnxDYiPBb4haUahKgVywHUbHUQggsFhALt7MVgQQQMCuwKpqcKt6&#13;&#10;1pXi2iVUV+2X6Gsy0XGFOiy8Q50Z4kpGgISkZKaSgSCAAAIIIJC0QFQJcbo6XNKzEcngqA5ndqJU&#13;&#10;kqc022JerR3ejZrXoBktAghELdDcmIioB0DwSQu8uP3qJOkBehicWibzwEO31rtMMdHPOhodIIAA&#13;&#10;AgYF1LWZJP//YpCIphBAwKBAmwT3yiuvq39+Ti6L2rWrzJPiujKxHwKuBYTrDukvAYGm4LxJYBqj&#13;&#10;HQLnX7RTR+AIIJCkgAh5VFElxFEdLoxTiepwYcwDUSCAAAIIIIAAAgiEL6CqgsnwoyRCFwJN0QgX&#13;&#10;/dAHAghkIyCzGWn4A2Uuwp8jIhwo0CbCjUmCm+9aJ8X94gffybla3DwJzw0LkDRuGJTmEEAAgQAF&#13;&#10;Lp7fFQGGRUgIJC1w+84dmfQAGdwggaYpgl4V5eFBo/JwENXhPKAv6FK9mby8YDObxgloUzGuiXyP&#13;&#10;ruta28l8BRg5AghEJ1Dx71Z0c5ZRwKrq16WMhutkqKkuL6or36nzRThBpBMEEEAAAQQQQAABZwKH&#13;&#10;qzFcUteBhfq21m9bLe5Dj/1Wob/5QsCggFRt8d62I6gqRBH0h5gdh8FuDgWmiUi1ww7pCgEEEEAA&#13;&#10;AQQQGCgQRYU4nQxHdbiBM2z4MKrDGQaludECVVXxhn20Ig0ggAACCCCAgA2BlJcVpfLdsDNmd/uK&#13;&#10;GHYkRyGAAALHBZ57+gl5fAvPfAmohCGWr/WFT79GBWxUg+sSYA4V4/g3u8uZYG4fvM1Z0hICiwSq&#13;&#10;mgIPi1zYhgACCCCAQKYCIuRxR5EQRzJcGKeQusBHdTgLU7G1dUaqc1xaaDqLJvXdqlkMlEEi0FWA&#13;&#10;uzq7SvnbjznyZ0/PKwVe3H51snIHXuwtoKuo9T6IAxBAAAEEEOguILvvyp4IIIDASYE2Ce6VV15X&#13;&#10;l9iaN31eZ8shMe7kDLDFooC02HZSTavfe963JjWjDAaBPATKhlUu8phpRhmggAwwJkJCYKlA8Alx&#13;&#10;LJW6dO6cvqDeFF2mOpxTcjrrIXC4lEOPI9gVAQQQQAABBBCwL5ByFbVUl4K1fVaoJElhuw/aRwAB&#13;&#10;BBBAAAEE1gm0iXDqmu+b6lus29/l67OJcfoxXwgggAACCCCAAAIIIIAAAuEKnN7YEKFG93CogbVx&#13;&#10;UR2uleBn4gK6+p5IfIwMDwEEEEBACwT2YQOTgkAroJb3vNQ+5qcZgdSTxvSSsE0R1geoZmbOXisq&#13;&#10;SXLTXuu0jAACuQnomxfVdTOR27gDHK8MMCZCQuCEwOENpZd0Apz6PvF6aBvaZDj980OP/dY0vPZn&#13;&#10;aLEST3gC/D+y+5yoJWYn3fdmTwTUpU29+kX4/xthqlIXaPhMNfUpZnwIIICACYGgE+KoDmdiise3&#13;&#10;od88Uh1uvCMt2BOo62mlDWmvB1pGAAEEEEAAAQT6CahEMX3DA18IIIAAAggggAACCHgVmE2E8xrI&#13;&#10;iM4jT46TI4bOoQhYFdCf/VjtgMbTFCARKc15ZVQIIIBAB4GyLA7UvTWiw67skpeAPidkiEOuQgxK&#13;&#10;x6ST4agOF8bskAxnfx62ts5I+72k20NVUWkj3dllZAikKdDcmIg0R8aoYhV4cfvVSayxE7c/AbX8&#13;&#10;54G/3ukZAQQQQEBVdJEoIIAAAssEQl4WdVnMXbbr5Dj9/YsffKe495Nb08dtwlyX49knDwH+H9lt&#13;&#10;nqkO182JvRBAIEyBi+d3RZiRERUCCCCQl4BKkgx2VZRgK8SRDBfGLwl3CLmbB3XOS+Ut3PVITwgg&#13;&#10;gAACCCCAAAK2BNTSmNJW26G0q8eoKuFdCiWeGOJgidkYZokYEYhOQKqIRXRRJxQwSRcJTWYCQ5mt&#13;&#10;BqeuMyYwotVD+McP3i30t/7SSXEPffijRfXIo9PnLK86Zcj9P1IBiNwRlo2fz36WybB9lcA0Aale&#13;&#10;tQevIYAAAggggAAC4QgEmRDHUqnhnCBUh3M3F2rZzwOVFCfc9ZhOTyQSpjOXjAQBBBBAwI9AWZQk&#13;&#10;NRmm39k7Kw03SXMIIIAAAggggAACCCwUmE2EW7hDJhvnE+T0sNvEuNlkOZcc6rolVZVdgs/0pe25&#13;&#10;3j4DMvNQJ8NRHW4GhIedBaq6EOmnW3fmYEfPAvp8VCFIz2HQPQK5CUg1YD5LyG3WIx5vFWLs6k0K&#13;&#10;v0QBTIx+UxRAGNmEoJb9lNkM1sJADy/8WWiZJhFAAAELAlUtLLRKkwggEIiAqgKWxd/RJP0NO+F2&#13;&#10;t6+IYUdyFAIIIHBSgESLkyZsQSAXAX0tTN9Y/sorr6t/Cpo31bfIZex9xtkusfrB298/scxqfe+9&#13;&#10;Pk2xb3wCMr6Q7Ues/q0gGc4+Mz0ggIADgaYsNx10QxcIIIAAAusFxPpd/OwRXEIc1eH8nAiLeqU6&#13;&#10;3CIVe9u2ts5Ie62n37KqsCfSHyUjRKCDABfAOyAFsAtv1gOYBEJoBV7cfnXSPuYnAn0FVHVB2fcY&#13;&#10;9kcAAQQQMCogjbZGYwggELyAToRT3zoB7k1uLO8/XbqK3HyS3C9+8J2jbfo1vtIQYEnrhfMoqQy3&#13;&#10;0IWNCCCAAAIIIIAAAiMETm9siBGHWzs0qCVTdTIcb+KtzXWvhvVdQr0OYGcjAur8l8peGGkss0ZU&#13;&#10;hT3uBMlszhkuAggggAACoQpUBZV/Q52bEOKqi+mNHDKEWIgBAQTiF9Af9n/1G7fjHwgjQACBtQKH&#13;&#10;qyNc4trhWqpBO8wmwrWP55dZnX8+qCMOci0gVYfCdach9qc/8yEZLsSZiSumaUWuJq6YiTZhgYZ/&#13;&#10;3xOeXYYWqMDtO3fkJz+xEWh0hIXASYGgEuJIhjs5QT626DdGVIfzIU+fCCCAAAIIIICAewFV4euS&#13;&#10;+17T7jGnpURVcteBOodE2jNqdnQqYZIbOcyS0hoCCBSFVAgCCAQQSFOARDh/86qryenv9qtNlNPP&#13;&#10;Z5Pj9GP9VT3y6PQn/0EgNAGS4UKbkYjjIQEp4slLM/SL53fFF1/akWmOjlEhgAACCIwVCCYhjqVS&#13;&#10;x04lxycioCvziUTG4nQY3B3rlJvOEEBgrADVQMcKcjwCwQo0RV6VlnU1PDVmkiqDPSMJDAEEEEDA&#13;&#10;soC03D7NZyxAIlzYkz+bLDebKKej/tBjv3X54Y+dagcg2wf8dC+gE8FUIQbhvudgetQr0ujKcDKY&#13;&#10;iAgEAQQQQAABBBBAIEUBoQYlQxtYMAlxVIcL49TQb46oDhfGXBBFfwF9oXBr64zsfyRHIIAAAggg&#13;&#10;kKfAi9uvTvIcOaNGAAEEEEAgHQF1Lecg8w/705lMRoKAEtA3jutr5ep3G49IBX7187vy7P/4z2Wk&#13;&#10;4ScVdq5Li9f33it0oqb6eZnr5Umd0l4HoytxFbXXEOgcgRMCVT0tMiJPvMAGBBCwKSBV48JmB7Qd&#13;&#10;n4B6+xrkqihVCJRUhwthFu7HQDKc37nQb07VBS/pN4p4e6/rWsQbPZEjgEBuAs2NichtzIwXgRwE&#13;&#10;dMW0HMbZjjGn5WHbMY/9qSrqibFtcDwCCCAwJyDnnvMUAQQiFNDXyF955fVGJ8NFGD4hIxCygAw5&#13;&#10;ONOx6US4D97+/nS5X66Xm9bNu73DxKO8ERh9cALqD6cgEzCCgyIgBBBAIFMB7wlx7R1vmfoHNWxd&#13;&#10;HS6ogAgGgZ4CVVXxh29PM3ZHAAEEEMhboCz4sM30GZBjgpg6j6Rpx9Tb292+IlIfI+NDAAEEEEAA&#13;&#10;gW4CJMJ1c2IvBIYK6EqqQ4+N6TidCPeLH3xnWhmujZvr5a0EPxFAAAEEEEAAAQQsCwjL7Q9q3ntC&#13;&#10;HHe8DZo3KwdRHc4K65BGSUwcosYxCCCAQGwCFVUtY5sy4kVgnYCq/MXfceuQeB0BBBBAwLiAXg7O&#13;&#10;eKM0iAAC1gVIhLNO7K0Dlqj0Rr+sY7nshdi366VR7/3k1olEuNjHRfwIIIBAZ4GmEJ33ZUcEEEAA&#13;&#10;gewEvCbE6Tf92YkHOmCqwwU6MYTVS0Cdx6LXAeyMAAII+BSgnLtPffpWAi9uvzoBAgETAnVRZ1Fx&#13;&#10;wYQVbSCAAAIWBaTFtmkaAQQMCuzvXxPq+01uFDeISlMIrBA4TByXK3aJ7qU2Ea5dGnXZALhevkyG&#13;&#10;7UMEWJpyiBrHuBC4eH5XuOiHPhBA4L5AWRZcC+ZkWChwemNDLHzB40avCXG86fc483NdUx1uDsTj&#13;&#10;U+4gHIevLyqOa4GjEUAAAQQQQACBYQIX9s5Nhh0Z91FVUcm4R+A+epVEKNz3So8IIJCyQC7LwaU8&#13;&#10;h4wtfYE2EU79vr5Jkkr6880IETAt0CbB6WVR1yXCme6b9hCYClCJixMBAQQQQAABBCIT8JYQR3W4&#13;&#10;cM4UdQGGpZ3CmY5pJCpZVAYWUjTh1DUfLkYzWQRqXKC5MRHGG6VBewJUtbRnS8udBMqivNRpR3ZC&#13;&#10;AAHjAiqJcNN4ozSIAAK5C8jcARg/AiEL6Ipw6hqs/hYhx0lsCKQqoH73ovsMRCfAmUiC4wbyVM9q&#13;&#10;xoUAAq1AVReifcxPBBBwIiCd9EInMQqI0IL2khCnk+GoDhfGqaDfCFIdLoy5mI1CJXVRanQWpMfj&#13;&#10;quLDxR5c7IoAAp4FSGL0PAEZd7+7fUVkPHwrQ2+K+D5gMQWxs3dWmmqLdhBAAAEEEEAAgZQEdCLK&#13;&#10;K6+8ri7BkgiX0ryuGgs3Oq/S8feaXjY19KS4RQlwVILzd87Q83EBlqQ87sGzsARYzjes+SAaBBDI&#13;&#10;V6BpiuBuAveSEEcyXDi/BCTDhTMXs5GopC45+5zH3QW4wNjdij0RQAABBPIVYLnGfOfe1shVxUFp&#13;&#10;q+0U21UJlCLFcTEmBBDwJ6A/6PfXe749q2sQ3NCY7/SvHXlbFW7tjuyAAAJOBNT/KychJcW5SoBj&#13;&#10;RRUnp1fynVCBK/kpZoAIIIAAAggkKeA8IY6lUsM5j0J68xeOShiRbG2dkWFEEmcUlIGPc96IGoEs&#13;&#10;BSqWec5y3hl0kgIX9s5NkhwYg0IAAQQQiElAxhQssSKQqgBV4VKdWcaVgoBOivuzPzpd6s9G6vf/&#13;&#10;P2l7TG3Sm/75y5/9fXHvJ7em37/4wXcKXf3NRQU4VlSxPcu0jwAC3gUalkz1PgcEgAACCNwXEKFB&#13;&#10;OE2I0xcDqA4XzilAdbhw5mJRJJTXX6TCNgQQQCAxgbIMrnxwYsIMZ4mAquZ1aclLbEZgkICqOkiF&#13;&#10;nJ5yLF3cE4zdEUAAAQQQiEBA3wyuEm3ejCBUQrQkoKpx8XexJVuTzU4T0v6f/1von/pbJ6u1320S&#13;&#10;27r+2v3an7MJbzrxbTbpTSe+6df/8YN3p9/r2uZ1BEITYEnK0GaEeOYFWNZ3XoTnCNgTuH3njrTX&#13;&#10;Oi0jYFbgYbPNrW5Nl2ZWST6rd+JVJwJUh3PCTCf+BPSH/NJf9/SMAAIIIIBAuAI6CUct1xhugBFG&#13;&#10;pjwvRxi20ZCropLKgURLo6o0hgACCPQT0Nd61HU30e8o9kYAAVMCOhlO/Q7y95ApUNpBwJKALtyg&#13;&#10;/p957HdVJ6u1X7OP220x/1RjFTHHT+wIIIAAAggggAAC8Qic3tgQISVNOqsQxwWBsE5SqsOFNR9L&#13;&#10;osn+g9UlLmxGAAEE0hHgomQ6cxnRSFQlLxFRuISKQLIC/C4mO7UMDAEEEEAgQwGufWc46Qw5WgGV&#13;&#10;IPZmtMETOAK+BFiS0pc8/XYUqGqWTe1IxW4IIIBAVgLOEuK4Oy6c80rfMRxONESyTGBr64xc9hrb&#13;&#10;Vwtw19tqH15NWKAiySXG2W1uTESMcRMzAgg8ELiwd27y4Fmej3b2zso8Rz581Kqq3ubwozkSAQQQ&#13;&#10;OCnw3NNPyJNb2YIAArYFSIazLUz7CJgT0L+v5lqLpyVdFS+eaIkUAQQQ6C/Asr79zTgCAQQQsCQg&#13;&#10;LLU7qFknCXG5vskYNCOWD9LJcFSHs4xssHmVSCoNNpdVU7zJz2q6GSwCCCCAQA+BsmAZpx5c7NpD&#13;&#10;QJ1bssfu7IoAAgggYEdA2mmWVhFAYJEAyXCLVPLeVlWVzFsg3NHz+xru3BBZ2AIXz++KsCMkOgQQ&#13;&#10;QAABDwLSQ590GYFA0xRB3QRuPSGONxlhnZW8IQ9rPojGnkBdUynLni4tI4AAAgjEKrC7fUXEGnuo&#13;&#10;cTcF1ZdDnZvQ41Lnjgg9RuJDAAEEEFgtoG5kDOpC7+poedWGgLrWyjlgA5Y2ETAsoG+eznkVI66V&#13;&#10;Gz6hMmuOpSgzm/BYh8uyvrHOHHEjgAACVgWsJ8Tl/CbD6swNaFxXh2MZzgFwfg9heduB/lyQHAjH&#13;&#10;YQgg4F7goeaS+07pMVeBuiBhPNe5dzFudX4duOiHPhBAAAEElguoaz/8W7ych1cQMCqgE2zU75ww&#13;&#10;2iiNRS/A9fdgpzDray9cKw/2vCQwBBBAAAEEEEAAAYsCVhPiWCrV4swNaJqlUgegcUi0AlyQjHbq&#13;&#10;CBwBBBBAAIGoBC7snZtEFbDFYKuC5aH68lK1sa8Y+yOAQAcB2WEfdkEAAQQQQCAbAf05FdeKs5lu&#13;&#10;BmpBoKEirgVVmrQhwPK+NlRpEwEEEOgtIHofYfEAqwlxVIezOHM9m1Zv+Kg01tMshN31HYXq90iG&#13;&#10;EEuMMeg7dWOMm5gRQCAzASoKZDbhfodbFmXWd8X71ad3BBBAAAEE7As89/QT0n4v9IAAAggggEAc&#13;&#10;AjoZjs+p4pgrogxYgKUoA54cQkMAAQT8CJRlQXV6P/RR9Hp6Y0OEEqi1hDiqw4UyxffjoDpcWPNB&#13;&#10;NAgggIAVAe7Ws8JKowikIkAlKvMz2RTcdDKrurN3Vs4+5/F6AZYxXm/EHgggMEhADjqKgxBAoJcA&#13;&#10;N7L24spiZ25sDm+aSYa7PydUyAvv3CQiBBAwL1A23AhsXpUWEUAAgbgFrCTEcddNWCcF1eHCmo8B&#13;&#10;0VDdbwDa4SFUwRlux5EIIOBQoLkxEQ67o6tMBUi8yXTiHQ9bVSGUjruMuju1zOxm1AMgeAQQQAAB&#13;&#10;BDIXUElxT5EElflJwPCDFaBoQ7BTQ2ARCbAEZUSTRagIIIAAAgggcELASkIcd92ccPa2QSfDUR3O&#13;&#10;Gz8dI4AAAggggAACCCQscGHv3CTh4TE0BBBAAIFIBdS1IJYuiXTuCDtOAZ0Uxw3Jcc6d6ajruubf&#13;&#10;X9OoA9ujaMNJuP39a+LkVrYgsFqgqguxeg9eRSAgAZb3DWgyCCUDAZnBGBnicAEx/FCzRxpPiOOu&#13;&#10;G7MTNLa1qqrk2DY43q+AXn7BbwTx9q4uRop4oydyBBDISqCqRVbjZbBeBFTlLiqnepHPq1NViZAP&#13;&#10;AXtMuVp2V/TYnV0RQACBrgKy647shwACZgT0DckkxZmxpBUETAhQtMGEIm0ggAACCCCAAAIIINBf&#13;&#10;oGmKYFZFMZoQp+8w4Y1G/xPC1hH6IgzJVLZ03bbL0gvDvbnzbbgdR0YoQBJohJN2GHJZBvPHYbyI&#13;&#10;RL5KYHf7ilj1Oq/1F1CJTCxrv4BNLQEqF2xmEwIIIIAAAgggkLyATop7/vlnShLjkp9qBhi4AEUb&#13;&#10;Fk+QqmAoFr/CVgQQGCVQFrLQ33wFIcAyv0FMA0EggAACwQgYTYjjD+pg5nUaCEulhjUfY6Kh3P4Y&#13;&#10;PY5FAAEEEEAAAVW1S6CAgAuBnb2z0kU/KfVBwmpKs8lYEAhD4Lmnn5BhREIUCOQpMJsYR3JcXucA&#13;&#10;q7X4n2+WSl0+B+r85GbM5Ty8skSg4SbeJTJsRgABBBBAAIEVAmLFa05fMpYQxxsNp/O2tjMutqwl&#13;&#10;imoHLqaMmi6WhxvFx8EIIOBEgOp+Tphz7kRV7eLCt+ET4MLeuYnhJmkOAQQQQAABkwLSZGO0tVRA&#13;&#10;LH2FF7IX0Ilxs8lxrACR/SkBgAMBVjBygEwXeQk0hchrwMNGq8rDHgw7kqNMC5RNyWeCplFpD4EF&#13;&#10;Arfv3JELNrMJgSOB0xsb4uiJxwfGEuJ4o+FxFhd0TXW4BSgRb2Lp24gnj9ARQACBjgLNjYnouCu7&#13;&#10;IdBbQC3vKXofxAEIDBQoi1IOPDTLw6jgmOW0M2gEEEAAgcwE9LVadX3vqXZJVW5mTvME4Bqu33ll&#13;&#10;qVS//vSOQK4CJMPlOvOMGwEEEEAgBgEjCXG80QhrqrmgEtZ8mIqGu0iHSarfB7G/f00MO5qjEEAA&#13;&#10;AYcCFUtaOtTOqiuWYzQ/3SrB8LL5VmkxVwEqOOY684wbAbsCXBuy60vrCIwRmK0cp673PaV/X7nu&#13;&#10;N0aUYxEoClYwWn8W6Ovk6/diDwQeCFw8vysePOPRKoG6KuSq13nNoQBVDR1i0xUCCCAQvsDDY0Pk&#13;&#10;jcZYQbPH6wsoVIcza0prCCCAQAwC96uL1TGESozLBMqSJS2X2bB9lICuPqUqdo1qg4MR6CmgEwZF&#13;&#10;z2PYHQEEEEAAAQQQyE7gsKKYbAeub+qs61pUVbVJ8kqrEsdPkhr9zpPyZ4k8v1NA7wkKVHUhmgTH&#13;&#10;xZAQQAABBBBAwImAUL1IJz2t6GR0hTj95nxF+7zkWIBkOMfgbrujEslwby6IDLfjSAQQQACByAWo&#13;&#10;PmV+Ai/snZuYb5UWcxVgSeNcZ55xI2BX4Lmnn5B2e6B1BBCwIaAT5GaXV51dYpWEKxvi5tpUiYwH&#13;&#10;5lqjpT4CrGDUXYuVVLpbsScCCMQrQHXDeOeOyKMTkNFFTMDOBJqmCCKPbFSFOP1GgzvVnJ0zazvS&#13;&#10;1eHW7sQO0QroC2KvvPJ6tPETOAIIIIDAGgGWrlgDxMtDBUi2GSrHcUMFdvbOyi9tf2Xo4RyHAAII&#13;&#10;IGBOQKqmhLnmaAkBBHwILLoBuq0kp+OhmpyPWaHPUARYwSiUmSCOFAUavZoFJeLWTq1eLvWLL+3I&#13;&#10;f/3nX167Lzu4EdDVDVVP0k1v9IIAAgggELLAqIQ4ylCHNbWLLo6EFSHRjBXQd4KShNpfEbP+ZhyB&#13;&#10;AAJ+BPTSt+WnJ9JP7/SaosDu9hW1vAVXL03OrfLkJpQOoGqZXkkyZgeow13076pOJOx+BHsigAAC&#13;&#10;CCCAQM4C80utthbziXJ6O9fFWh1+pijAZ1QpzipjQiBSgVIlYDXcjBLC7E2TOUMIhBgQQACBvAVE&#13;&#10;CMMfnBBHGeoQpu9BDFSHe2DBIwQWCegLgocXCxe9zDYEEEAgDIGqFioQGUYwRJGCQF3UQiUmpTAU&#13;&#10;xoAAAggggAACPQX0tSKVKCB6HsbuCCAQscCyRDk9pNlkuXaIurqcfpx60py+yViPUy9rqh5f0o9N&#13;&#10;fylLabpN2lstwGdUq30Wvap+B4TaLhe9xjYETgiQ3HWChA0IIIAAAggg0F3g9MaGuH3njux+hPk9&#13;&#10;ByXEUYba/ESMaVFf4KQ63BjBqI7VFUlEVBGHE6y+2CXDCYdIEDAscD+RynCjNOdcQC9FwBcCBgWq&#13;&#10;otqkQpxBUNXUhb1zE7MtptmaSsY8UMmYIs3RmR+VTl5VrUrzLdMiAggggAACCCBwX2BVstyskU6c&#13;&#10;088PE2emL8WSODeb+NYmqM3fIKs+2yhsJMXN9zOF4z/WBPiMyhotDSMwFbh4flcUNRhdBPRyqV32&#13;&#10;Yx+HAiRzOsSmq5wFyrI4aPh9y/kUiGLsgxLibLxhjEKLIBFAAAEEEEAAAQQQiEiAJSsjmqzEQlXJ&#13;&#10;mHrJVCvVNxKjmg5HJ6+mOC7GhAACfgWee/oJ+dVv3PYbBL0jgEB0AjOJXbJL8G0C3fy+swl186+1&#13;&#10;CXbz2xc911XdZre3iW7ttpl4200rf+oby1XMUt1k/ubKHXkxaIHcPqPSyZ4mKjn2+d0L+gQgOAQC&#13;&#10;FCib5qDhxsBgZkYndZKsGMx0EAgCCCDgTaB3QhxlqL3N1cKOqQ63kCXZjfoCzyuvvJ7s+GwOzMQF&#13;&#10;A5vx0TYCCCAwFWgagQQCpgR2t68IqsOZ0rzfjvLU1Xr5QgABBBBAICYBqYIVMQUcW6xXr98SOvkw&#13;&#10;triJFwFTAisS0qSpPky3o2NWSXFPmUqK08lKpmOkveUCuX1GpT8Dev75ZyZUxVt+TvCKeYGqLtQ1&#13;&#10;Jb4QQAABBBBAAIFRAkIdLUe1MPLgqs/x+m6v3O686ePjY1+WSvWh7rdPLrAM9192x+rwFjkSAQQQ&#13;&#10;MC/Q3JgI863SYo4Ch0sw5jh0xhyAwM7eWRlAGNGEQDXHaKaKQBFAAAEEEEAgEQGdFKeusz5lYjjz&#13;&#10;VexMtEkbiwVySgrTnwPoc7T9DEj/NHXOLtZlKwII9BYoH3zIX1cPHvduhwOMC+ikTuON0iACCMwL&#13;&#10;yPkNPEdgVkAtqet9VZReCXEq+EuzA+CxXwF9Z5DfCOjdkwDzPhyef8OG23EkAgi4Eqhq4aor+klb&#13;&#10;gCUYzc+vXgbUfKvptlgWVMroM7u6qmOf/dkXAQQQ6CKgrh0ddNmPfRBAAIEcBXRSHNfY45p5lRCW&#13;&#10;xfVdfV6q8/MpfY7OzpDJRM7ZdnmMwLxAU5beP8Cej4nnCPQR4Bzuo8W+CCCAQLoCnRPi9J036o9w&#13;&#10;kS5FfCNr7wyKL3IiRgABBBAwLsBFCuOk3hpkLr3Rp9YxFafMzyhVz8yb0iICCCCAgHUBab0HOkAA&#13;&#10;AQQiFjisuiXHDIHr9GP0uh+bw1Kp81XhFunopDi1hKratf8NSHzGt0iUbQsFGqprLXRZsfGLL+3I&#13;&#10;FS/zEgIIIIAAAjkKCN+D7pwQl8udN74npGv/3LnWVSq9/ebvCktvhPZGxBt+e7a0jAACCCAQlgCV&#13;&#10;pszPh0owpEpvT1a1bC9ViXqYscxxDyx2RQCBzgLPPf2E7LwzOyKAAAL5CvC3fuBzv79/TaT+GZX+&#13;&#10;zEdd+z9RFW7Z1Oh9+ZxomQ7bEXAjUFKN2Q30kF5I6hyixjEIIICAcYHTGxvCeKM9GuyUEJfDnTc9&#13;&#10;zLzvqt/kcNeZ92nwGsCQu7+8BhxQ5/riSUDhEAoCCCBwUoCKvCdN2NJbgMSa3mQcYEGAJWb7obLM&#13;&#10;cT8v9kYAAQQCEhABxUIoCCAwQEDfgDw0sWjocQPCzPqQuq5FqgD6Wr/6fmrIZz76GM7BVM8Mf+O6&#13;&#10;eH432d8366plIa33QQedBTiXO1OxIwIIIJCswNqEOJ0Ml/qdN7HN7pA3RrGNkXhXC6gLAFTbWE20&#13;&#10;6tVLq17kNQQQQCAEgebGRIQQBzHEK0Bijfm5I7nLvCktIoAAAgg4E5DOeqIjBBBAIFIBEovCnbiU&#13;&#10;P6PSyXB9qsItmiXO3UUqbBsjUNWFGHM8xyKAAAII5CFw+84dmcdIGWXMAmsT4kiGC2t6udsnrPnw&#13;&#10;FU1VVdJX3/SLAAIIIOBAoEr3zmcHenShBNTyngIIswI7e2el2RbTbw2zfnPM720/L/ZGAIHuAupa&#13;&#10;EjfVdediTwQQyFhAJxbpBKU+BNy83kdr2L6pfkalxqWXR31qmMrxo/R5+Pzzz6gm+52/x1vhGQII&#13;&#10;IJCWAMmdac0no0EAgWgFhM/IVybEsVSqz6lZ3DdvsBe75LZVl/HPbcymxqs+CBCm2qIdBIIS4NwO&#13;&#10;ajpGB1OWm6PboIFsBXa3r4hsB29p4CpR6bKlppNvtiz4QCb5SWaACCAQg4CMIchYY1TJB/ztHuvk&#13;&#10;ETcCiwU6/+3PzeuLAU1uTfEzKn3e6OQ1G9f4dYId56XJMzDPthr+tuk88XV1fInUkhtROtu52JFz&#13;&#10;2YUyfSCAAAKrBZqm8HrNZGlC3P7+NaEu6LC04Or5c/oqb2SccgffGXd7DZ8i/e/b8KM5EgEEEEAA&#13;&#10;gbAF6oIKg2HPENEhsFyAhNblNryCAAIIIIAAAgi4ENBJSuq6q5GqXS7iTb2PlD6j0tfz9bllu+iB&#13;&#10;bl9/lqT7mz8/Fm2b34fnCKhlBwQKwwTmE+SGtcJRCCCAAAIIIGBKYGlCXF3zQZopZBPt6Dcwtt8o&#13;&#10;mYiTNhCIQYB/32KYJWJEIHMBKv5lfgKMG35VVF7vuBkXfZhHK1MZZmRRRNW5wkYUoyFIBBBAIEKB&#13;&#10;555+QkYYNiEjgAAC3gS6JMVxvd7+9KRUHU6fL7p6mz637MsVhf4sSfc3nxinrosfuOifPhBAAIEg&#13;&#10;BEjuDGIaCCJ5AZn8CBngWAExtoExxy9MiNNvNNSdIlSHGyNr+FiS4QyDptEcHy4OnMeqIlFgIB2H&#13;&#10;IYCAQ4HmxkQ47I6uEhJQy3ty7hiez529s9JwkzSHwEIBKjwuZGEjAgiYEZBmmqEVBBBAIA8Bnbik&#13;&#10;l7XUCUV5jDisUabyGZWuyKa+rVeFWzZ7bWKcjsFnHMviY3t4AhfP74rwogo3oi++tCPDjY7ItADn&#13;&#10;NOcBAggg4F/g9MaG8BXFwoQ49YcxyXC+ZmRBv7zpXoDCpsLV3WQpUqvfKZHiuBgTAggkJvBQw99j&#13;&#10;iU2pi+Gw3KJ5ZZVgyAdgI1hJJuyHR4XHfl7sjQACCCCAAAII2BbQCUU6kUhfo2+/SSyyrV4UKXxG&#13;&#10;pc8XXaUthOv4OoYQ4rB/5tDDWIGqLsTYNnI+ngS5nGefsSOAAAIIhCjw8HxQKZWhnh9brM+pDhfr&#13;&#10;zNmPW10YkCR3DXPe378muAgwzI6jwhO4X0msDi8wIkIAAecCurpUWZTO+6VDBFYJqHNSUrlwlRCv&#13;&#10;IYAAAvYF9Ify6hqCsN9Tlj3gmuW0M+icBA6vIcqcxuxzrLF/RqWv2Su/y6rCoP7JFwIIIICAR4HD&#13;&#10;JE/pMQS6RgABBBDwKHAsIS6VMtQePY13rS9YGm+UBhFAoKjrWigGCQUCCCAQrADVLIOdmpAD09Wl&#13;&#10;VOJRyCFGF5syldEFTcDRCpA4GO3UETgCCCCAAAIIIICAIQGVUBZtxXz9eY5KhJsYoqAZBBAIWaBc&#13;&#10;8vmS3t5QaS+UqWvKcjOUWIgDAQQQyFhAqLFLH+M/tmRqzG80fODZ7lO/eaI6nG3l6NsnYXLgFFZV&#13;&#10;xR/BA+04DAEE3Ancr/7nrj96il+AZBrzc8iSn+NNVeXCg/Gt5NMCSx/nM9eMFAGXAs89/YR02R99&#13;&#10;IYAAAgggMEQg1upwuiqc+n6Kz3OGzDrHhCRA8lBIs0EsCCCAQPgCZVlw3Tf8afIeYdMU3vIyjhLi&#13;&#10;Yn2j4X32LAagEnakxeZpGoGsBVTCqcgagMEjgEAcAg810d4VHQdwWlGSRGN+PvVSn+Zbza9Fquzl&#13;&#10;N+eMGAEEghWQwUYWeWBXr98SkQ+B8BFAAAHvAvv710RsRRvaRDi1rO5Th0vrenckAARGCVDZbBQf&#13;&#10;BwcowDkd4KQQEgIIIOBO4CghLrY3Gu6I/PSkq8PxBsqPfUy96nNEv+mOKeaQYtUXWUKKh1gQGCxQ&#13;&#10;TZcAHnw4ByKAQBoCqgqXSGMk4YyCymZm5oIqe70dSYbuTcYBCCCAAAIIIIAAArEL1HVc72kPP8Mh&#13;&#10;ES72E4/4jwQunt8VR094sFagbJqFVZGWbV/bIDtYE+DctkZLwwgggEBXAdF1R9P7TRPiqA5nmnV8&#13;&#10;e5TWHm9ICwh0EODDxg5I7IIAAh4FqGbpEZ+uESgKKptxFiCAAAIIpCSgP7hPaTyMBQEEEEAgHQH9&#13;&#10;GVUsRRvaqnB8hpPO+cdI7gtUdSGwGC9QV4Uc3wotIIAAAgggkJbA6Y0N4WNERxXifHROn4sFuEC5&#13;&#10;2IWtSwW4oL2UhhcQQACB+AWaGxMR/ygYgQsBtbwnid6GoalsZg6U5We7WzZFI7rvzZ4IIIAAAggg&#13;&#10;gAACCCDgSkAlw+mKcFSFcwVOPwgggIABgbLhmqkBRppAYJmAXPYC2xEIQWCaEKfvZCEJK4TpKAp9&#13;&#10;dxF3FoUxF0SRvoD6d0+wbGr688wIEYhe4KGGJKfoJ9H+AHa3rwj7veTVAwlcZueb5Wf7efI73c+L&#13;&#10;vRFAoJvAc08/IbvtyV4IIIAAAgi4E4ihOpz+/Oz5558pVTKcdCdDTwggELIAleBCnh1iQwABBBAI&#13;&#10;UED4iOmoQpxOwtJ3t/gIgj4fCNR1vXDN+Qd78AiB4wK8CT/uwTMEshQoy80sx82gEUDgSEAlG4mj&#13;&#10;JzwwIkAClxHGo0ZYfvaIggcIIICAbwHpO4BE+xeJjothIYAAAlkLsDxq1tOf3eAbrjEbmfMvvrQj&#13;&#10;jTREI+YEmkKYa4yWEEAAAQSGCDRN4eWz7Idngz1MrClVxaQ3deWk2dd4bF9A32VEdTj7zin2oN+Y&#13;&#10;8zs7eGZ15SU5+GgORAABBGwL8DeZbWHaR2ChAAlcC1nY6E6Av1HdWdMTAggggAACCCCAgCeBUKvD&#13;&#10;6evtiuQyN6N7OjHo1o8ASUN+3OkVAQQQQAABBKwJHFWIm+1B/ZH/lE7Omt3GY/sCJMPZN061ByoL&#13;&#10;Dp9ZEgmH23EkAgi4E2huTIS73ugpRgG1vKdOnuHLoMDO3llpsLnsm8Iz+1MAAAQQCERAvQdmZYJA&#13;&#10;5oIwEEAAAQTCFNCfjenPyEiGC3N+iMqOwMXzu8JOy+m2urISXEkRhtBmnnM8tBkhHgQQQMCNwMKE&#13;&#10;ON21Ts569L1/kG7CoBcSEDkHxghUVSXHHJ/7saoqpsjdgPFHLkAFscgnsEP4DzUkO3VgYhcETAmo&#13;&#10;BENpqi3aeSCA6wOLdY+agort64x4HQEEBgvIwUdy4FIBVUloc+mLvIAAAgggsFAgtOpwuirc888/&#13;&#10;U1K4YOF0sTFxgapmScnEp5jhIYAAAlYEbt+5I600TKMpCggfg1qaEKeDefzv/y/xyVv/qfiNf/ix&#13;&#10;j9iy6VO/0eJNVjbTbWWg3K02mpVEk9GENIAAAggg4Evgxe1XJ776TrXfuqipnpPq5EY0rt3tKyKi&#13;&#10;cAkVAQQQQAABBBBAAIEoBfTnM+pbV4R7KsoBEDQCCAQnUFKVOcA5YXWN4CaFgBBAIDuB0xsbwvWg&#13;&#10;lybEvfEv/9WkDebX3/kvJMW1GBZ+stylBdQMm9Rv3DMcNkNGAAEE8hCgCmAe88woEUhf4HL6QzQ3&#13;&#10;QpWYKcy1RksIIIDAfYHnnn5CYoEAAggggEAIAup6tteblGcT4bjhPIQzghh8CjRUu+3Hz5Ko/bzY&#13;&#10;GwEEEEAAAU8CSxPiiub40lw6KY5qceZnSS+VSnU48645tkhi5fBZV7+HgmVTh/txJAIIuBFobkyE&#13;&#10;m57oJTaBqqhYosvwpF3YOzcx3CTNIdBbgPOwNxkHIIBAdwHZfVf2RAABBBBAwLyAXi7VfKvdWiQR&#13;&#10;rpsTe2Um0BQisxFbHW5dFdJqBzTeX4BzvL8ZRyCAAALmBYT5Jle3uDAhbrY63PzhJMbNi4x7TjLc&#13;&#10;OD+OfiBQVZV88IxHCCCQiwBJUrnMtBrnQ8dvVsho5Ax1jUBTNGLNLrzcQ6AsqLrbg6vXrjt7Z2Wv&#13;&#10;AzLeWZ2HLNeU8fwzdARsC6ibwlga3DyyMN8kLSKAAALpCvioDkciXLrnEyNDAAEEughcPL8ruuzH&#13;&#10;Pggg0FtA9j6CA7IUaJrCeXGHhQlx89XhFs2GToz7Jz/6P1lKdRFOx226OlzHXdkNgbUClHVfS7Ru&#13;&#10;B68l+tcFx+sIIIAAAggsEtjdviIWbWfbcAG1TCVJAsP51h5JwuFqoh+/84Pim2/9b/LVb/wvq3fk&#13;&#10;VQQQQGCcgBx3OEcjgAACCCAwXMD1Sh0kwg2fK47MQ+ALf747yWOk5kZZrrnB5Isv7UhzvdESAggg&#13;&#10;gAACCAwVeHj+wGl1OJWa1+XrI++/W+jv9usffuOftA/5uUZAvwl7/vlnJmt242UEegno80ov/9nr&#13;&#10;IHaeCuDGiYAAAsELqH/fdUXA8tMTGXysBOhMQCVvCZVg5Kw/OkIAAXsCb33/W8W3/+5bugOhvz/5&#13;&#10;iY2iLIvpTVS379yZqG18IYAAAggELHD1+i3x3NNPyIBDJDQEEEAgCIG6Vu9j1R+6tr/0tXLVx2Vu&#13;&#10;JLctTfsIIIBAHAJVPb3eIuOIligRQACBJAWE61GdqBCnstp7l6nT1eL092/8w4+pGNdxBtWbPipP&#13;&#10;dLRiNwRcCbi+O9HVuOgncYGqFomPkOEhgAACTgUu7J2bOO0wv86mCV75DXv1iK//9X9ok+GO7aju&#13;&#10;Vbukv1VyXHN6Y2Oiv4/twBMEEEBggABJWwPQOAQBBBBAIBoBnQinvp9SiXD6W0YTOIEi4EmgKcve&#13;&#10;nwt7CjWubstCxhVw+tFyrqc/x4wQAQQQmBc4ViHur85/XqjacGJ+p67PdVKc/tI/f/rxf1pQMW6x&#13;&#10;nF4q9YUXnp0sfpWtCIwS0B8wilEt5H3wJTV8mTcBo0cAgaAFHmr4dyroCXIfnKoOp88JvhBAIFKB&#13;&#10;mapwa0egE+P0Tio5bvr/AlVUQ99kJVX1OKm384UAAgj0FJBqf9HzGHZHAAEEEEBgtEBVVZvqM5LR&#13;&#10;7cw3QEW4eRGeI9BRoOFvwo5SR7vVFZ8jHWHwAAEEEEAAgR4C6oZv4fJ6djUbm3ojImafj3msk+I+&#13;&#10;ees/UTVuBrG9M4lkuBkUHhoV4I43o5w0hgACCIQnwLLY4c0JESUl0BQN1cssz+jO3llpuYsomv/x&#13;&#10;Oz8ollWF6zgAcVg97k2qx3UUYzcEEEAAAQQQQACBJAXaz12oCJfk9DIoywIXz+8Ky13QPALhCJD8&#13;&#10;Gc5cEElSAoc37SY1JgaTjsCxhLiimVYdMTo6nRiXe3KcfkOmq8LxhszoqUVjSwQO74Rb8iqbVwmo&#13;&#10;31PBsqmrhHgNAQRCEGhuTEQIcRCDf4EXt1+d+I+CCBDoL6AqG8r+R6VxRJsId/2v/33x43f+s7FB&#13;&#10;HSbHTZdWVQlyb7K0qjFaGkIgWQF9nSrZwfkbmPDXNT0jgAAC8QjUda0rHY/6apPgnn/+mZLPXUZR&#13;&#10;cnDmAlVdiMwJBg3/iy/tyHUHlk0z+t+6dX3wen8BkkD7m3EEAgggYFhAGG5vZXNHS6a+8S//1UQl&#13;&#10;xK3ceeyLOjFOf+mf73/ko8UHv/ax6fNUl1Y9TEzSiXByOlD+gwACCCCAgGmBsty0/f9v0yHT3kgB&#13;&#10;lk0dCcjhCCwXuLB3brL8VV4xJVAX9YFKihOm2oulnT7Lo44ck1Bv7cXs0qqqDP1kZJscjgACCCCA&#13;&#10;AAIIIICAEQG9go66KXlT35zcp0E+b+mjxb4IdBPQS3+WdXGp297s1UcA2z5a7IsAAgggkIuAum69&#13;&#10;6XKsRwlxKlN902463PFhfeT9dwv9rb90gtxPP/5Pp491opz+jvVLj0mPR/+s1d22/+KlL8tYx0Lc&#13;&#10;0Qrou7xFtNH7D1y/+ZP+wyACBBBAAAEEVgtURaX+fnf5F/zqeHgVga4C6tyV6tzVf3Nl8eUwEW6R&#13;&#10;J8lxi1TYhgACxXNPPyG/+o3bSBgUUIkamwaboykEEEAgaQFd1e3ll1+bVJV6X7skMe4wAU47UHQg&#13;&#10;6bOBwSGAAALuBA6rIkp3PdITAggggIBPgaOEOPVRmvAZyFH1uMMgYkmQaxP7PvyLnx8l+LWOD5Wl&#13;&#10;/pBHts/5iQAC4QvoCzB62VQqO4Y/V0SIQLYC6t8pvWxq+emJzNaAgU8FVEKRgMKcgPJk6ThznCtb&#13;&#10;2tk7K7+0/ZWV+6TwoudEuEWEJ5Lj1E5SVY+Ti3ZmGwIIZCEg1ShFFiNlkAgggAACwQnoSnFtUPp6&#13;&#10;bPuY67KtBD8RsC+gl/781/+zKuyhqozb7y2RHko+9415JhtuYol5+og9XAGpQsvm5udwpyGayITL&#13;&#10;SKcJcS6WS+07qPkEOX387DKr7XNX1eTaanb6p05+01/ttukT/oNAIAL6goG6gCCX3VkXSJihh0Ey&#13;&#10;a+gzRHwPBJbcRftgBx4hgECKArvbVwTV4VKc2XzGpJZM1VXiRIojDjARbhHzNDlOvXBJLa1alGWh&#13;&#10;E0JJjlskxTYEEEAAAQQQQAAB6wIkwVknpgMElgo0ZXO5bEqxdAdeGCQwTTb88y8POpaDEEAAAQQQ&#13;&#10;QMCMwFGFODPN2W2lrcbW9vLr7QP1s02M++DXPjazddjDNuFNHz0m6c131b1ho+coBBBAAAEEEAhe&#13;&#10;4KHpUoMy+DgJ0JpAXdRCJRRZaz/HhvUynjmOmzGbE4gkEW7hgJtmehfnUXKcqho3WbgjGxFAICkB&#13;&#10;dSPdZbUcnUhqUH4Hg6Vff3pHAAEEEEAAgQECOnHrC3++e7kppqteDWiBQxCISIBqiBFNFqEigECq&#13;&#10;Aqc3NoSrVUuqKWIz/VA1as82WU5Xlhv73bY1Jhmuxfyr858X7WN+IuBQgCW/RmC3y6aOaIJDEUAA&#13;&#10;AbsCh8um2u2E1hHIS0Av45nXiL2PNom/V3/8zg8KnQj36vV/U3z7777lHdVEADo5TlWNa9SFiYn+&#13;&#10;NtEmbSCAAAIIIIAAAggggAACCIQr8Bf/686kLJok3qfbVi6b5qBzHyyv2pnK5Y4Xz+8Kl/3RFwII&#13;&#10;IICAP4Fqulyqv/7pGQEEEAhVgLXOQ50Z4joSaG5MxNETHiCAQFYCqprZZlYDtjxYvXyn5S5oPjEB&#13;&#10;nQh3/a//g/r+98kkws1PkU6MIzluXoXnCKQl8NzTT8i0RsRoEEAAAQQQQAABBIYKkBQ3VI7jEEAA&#13;&#10;AQQQQKCngOi5/+Dd71eIG3w4B64TqKpKrNuH1xEwLbC1dUaabpP2EEAAAQQCE7i/bGpgQRGOK4Gm&#13;&#10;aISrvnLoRy1B2/3u3hxAHIwx1op8s4lwP37nPzuQCqOL+eS4MKIiCgQQMCQgDbVDM0rg6vVbAggE&#13;&#10;EEAAAQQQQCBWAZLizM5cr2pyZrumtRUCVV2IFS/zEgIIIICAZQF1rdlZwYdK/c/YWWeW3YJsHt8g&#13;&#10;pyWLoMqSSidjJpplU8focawzgaoWzvqio/AE1LKp4QVFRAjEKaAq7sk4I4876pgq8+WaCLfoDKNq&#13;&#10;3CIVtiGAAAIIIIAAAggggAACaQiQFLd6HuuqkKv34NXQBZqyJDci9EkiPgQQQMCQQNUUZEEbsqQZ&#13;&#10;BEITuBxaQBHGcynCmAkZAQQyEmDZ3Iwme2aoL26/Opl5ykMDArFWKzMwdK9NhF6ZTyfBvfX9bx0t&#13;&#10;jZpTRbguJwZV47oosQ8C4Quom8Gokhr+NBEhAggggAACCCDgTODll1+bnPrvP3Hpo//tY876TLUj&#13;&#10;kucCndmG3IhAZ4awIhW4feeOjDR0wvYnIFx1/bCrjnLth4TDXGeecSOAAAIIIOBA4P6yqdJBT3SB&#13;&#10;QLICMVUpS20SdGU+tfxvcDcgTBPh/u5bBQlw3c+4w6pxl8qy0DflSC6EdbdjTwQCEJAqhuD+LQ7A&#13;&#10;ZWgIQh0ohx7McQgggAACCCCAgC+B/f1rQt0s8Wbb/6MqIU5/v/f//qx4V33zdV/giy/tSCwQQAAB&#13;&#10;BBBAYJzA6Y0N4eIaclVykWbcTHU4+q/Of1502I1dEDAqsLV1RhptMMPGWDY1w0lnyAjEJsCyqbHN&#13;&#10;GPEGKBB6lbIAyYyFFFplPpZFHT+1h1Xj3lQXNCb6e3yLtIAAArYFnnv6CWm7D9pHAAEEEEAAAQQQ&#13;&#10;CFdAJ8Kp7zdnk+Fmo9VJcVSLmxXp/pjkue5Wrve8eH5XuO6T/hBAAAEE3As8rNbJPij4MNW9PD0i&#13;&#10;4ECgLEupk7ocdJVyF/pOeZnyABlbxAJluan+Hx7xAAjdhIBeNrX89ESaaIs24hBQVbU2VVWtOIIl&#13;&#10;SgTWCOgKfep8Fmt2s/Yy1eDs0OrEON2ySoqbdqDu9ptMH/AfBBBAIHEBdR1mM/EhMjwEEEAAAQQQ&#13;&#10;SERAJ8KpoVzq8hkS1eISmXSGgQACCCCAQDgCQoUibYdTffbffmlSN81TRVleplqcHe6qqoSdlmkV&#13;&#10;gdUCdV0frN6DVxFAAAEEohe4v2xq9MNgAAj4Eriwd27iq2/6nQpc9uFANTg36ocV4y5RMc6NN70g&#13;&#10;MEJAjjiWQxFAAAEEEEAAAQQiE3j55dcmuiJcl2S42aFlXy2uHPDB/ZBjZtF5bEWgbMrpjXxWGqdR&#13;&#10;BBBAAIG1Auq6sZMbCh/WkfyLl74s1Q/9ffQ1u8znooSusmmmATZFIY4O4sFCgdZq4YtsRMCigPrd&#13;&#10;1RXi+KNuhLF+Q6jvlGIJ2hGIHGpPgAqQ9mxpGYGABXxW0wqYhdAQWCtANbi1RNZ2mK0YR7U4a8w0&#13;&#10;jMBgAfW+90BVNhODG+BABBBAAAEEEEAAgSgE+lSFWzYgqsUtk2E7Agj81/buNlay+74P+5wRKz/J&#13;&#10;LWwJdsVaJOG1Ur9IawgOYChKsOcCFQUBol/IomQVfRG9SNIlC1cUvAxQKLpzXcFAvYJJGFpu3L6Q&#13;&#10;XtigSDoJEBI1KLXYs3DiwGgMQUmBOhXXWEoyk6KRgcCpYgnxTP+/u3O4c2dn7p2Hc86ch88Al/N0&#13;&#10;zv/h85+7vPfOd35/AgQIEGibwGkgbtWg5iG58qmivLHuOgJ0EZyL8JeQ3DoljxNoViBCXM8992Kz&#13;&#10;nfawtx/59p/cfPVTT59ERc0eTs+UCBDoukAKRto2teuLaPyHEkjhwoNUJzvUfNvY79XP/83i2n/3&#13;&#10;v9S6baogXHtWPoJxlx5+5DjLRieCce1ZFyMhkASK9OXDdNW8FPJqmtEKAQIECBAgQKA6gSqCcMuj&#13;&#10;GWIwLr0Hblem5RdCV+/PFPzp6tIZd2sFijSyvLWjM7DBCqwNxG0rslhlLgVHJiNVqbYldDyBWgTS&#13;&#10;p7yjSlxeS+MDaPRH//SNUQrExUyPX33q6nFsL522oi2WQsMDkDBFAgRaLXB329Si1WM0OAIECDQo&#13;&#10;IATXIPYOXUUwLm2jOhKK2wHPKQQIECBAgAABAgQIENhCYL49am0ffhhiMG4L/lGE6GYj1Zi3MWvq&#13;&#10;2E9/8lr+2WevFk31px8CBAgQOCOQn7lX051xHe2eVlFKoZE62u5imyrmdXHV+jPmFN7yiZUdlvMH&#13;&#10;/v2fjR781h+VYbh7LaSw7zjLbn75qatRNW5y7wm3CDQrEBXBmu1RbwQIEOifwHg0Lvo3q07OqJLf&#13;&#10;HSME9/Lv//boN1/+1XT9W6M3vv16JzGGMuh5KG4ylPmaJ4E2C3zisXcXbR5f18b2hZe/nndtzMZL&#13;&#10;gAABAgQI9E8gqsKlr5upaEJtYbhFtQjGvfOnHxr9cLru62U6Pq2svNX0djlnqw4cTIAAAQIEOiqQ&#13;&#10;PjCd1z30WgJxMWihuLNLF1vKnn3EPQLNCKStjItmeupPL1EVLsJwEYpbdzkNuqZwXKoaNxOMW6fk&#13;&#10;cQIEGhOYb5vaWH86OqiAbT6r44/tOqtrTUu7CsQ6ZKNsp7UQgttVvR3nzbdQvdmO0RgFgcELFIMX&#13;&#10;AECAAAECBAgQ6IFAGYRLOwfdPMTuQUMIxvXgZWIKSWA8HeUgCBAgQKDfArUF4oItQnHZaPu0fL/J&#13;&#10;zY5AswJXrjxeNNtjd3tbWxXuoiktBOOEXy/C8nxlAuNpXllbGuqHwN1tU/sxF7M4V+DvfP5vT57+&#13;&#10;/N/K/vhf/V/FH/7fv3fusZ5cL7BrAGt9i57ZU2DjKnFCcHtKt+/0vIlPA7Zv2kZEgAABAgQIECBA&#13;&#10;gACBagXm26MeJAi3PJM+BuNsr7m8yt2+P8uyy92egdETIECg8wJ53TOoNRAXg3/0mWtHdU9C+wQI&#13;&#10;nC+QSmIX5x/h2U2qwl2oNN9ONSrGqRpoj+2fAABAAElEQVR3oZYDCBCoWiBViau6Se21W+B/+8N/&#13;&#10;eOuf/cvfO90eMoJxwnHbrdd0ZFv57cTqPfq8an0RXowAqO1Q612DQ7YeleIO2b++CRAYjVL1kI2D&#13;&#10;ybwuFMgvPMIBBAgQIECAAIEKBcqqcE1tj7rN0BeDcX3eTnWdiRDdOhmPEyBAgMDQBdLfhGsPJj/Q&#13;&#10;BPJ0NjsaZ9mgt0FJ21bmybpIXy4EGheYTqe30i9CeeMdd6DDqAr3I9/+k3O3R916GikYF+d8+amr&#13;&#10;l9MnTG6dbiG9dSNOIECAwPYCs69O8uw9k2L7M53RNYFUTWmyGCCJYFxc4vqv/Od//fT2z/6lu9en&#13;&#10;d/znPoHxyLby96Ec+IEUfDtKQcU8hlGuTxmUiwpi6TV/+lw879IvgSwb3erXjMyGAAECBAgQIECA&#13;&#10;AAECzQjMq8K1/kNGEYyLS1z/u3/zb0d/lr46dcm8x9up9dpksP7OtImSYwgQINBpgayp0Z9WS5qH&#13;&#10;RJrqs039JOhCtbw2rciwxhKfDkqf9h50KHV5xWsJwi13sng/y04E4xZB3N5XYPbPj2+mMg75vu04&#13;&#10;v2cCqSJo9l+eHPVsVqazQuDSw4/MVjx830MPvv3h0YPveGj0zrh++0P3PT/kB2Lb2SHPv4tzT6/7&#13;&#10;+Hk27+LYjfl8gRSIO3rtzp3i/KM8S4BA3QJffOW1jX6+qHscPWi/+Bsf+ik/k/dgIU2BAAECBAi0&#13;&#10;WSDe90njO07v/cR1Jy8RjItLF8Jx2Wh28iu/cXVyOuAt//N3//vPpb/l+3vGlmyNHD4bz45U8WuE&#13;&#10;Wic9F1j+AH/Pp2t6FQrcfv1Ore/TjCsc67lNRRAkzaQ49yBPEiBQi8CVK48XtTTc0UYr2R5127mn&#13;&#10;QPCrT12d2Up1WzjHEyCwlUD6A1hUidvqHAd3TiB+udx00G98+/XTqnEv//5v2Vp1AS224Fy462ZH&#13;&#10;BFJo6qQjQzXMLQSE4bbAciiB+gWK+rvQAwECBAgQIECAwL4C86pwN7schguDqBY39C1V930tOJ8A&#13;&#10;AQIECBBYL9DIlqll938xm52krVPz8v6QrtNHbAc57yGtcdvnmrZMLbr+y9G+xhGEi+1RD3q5G4w7&#13;&#10;HqkYd9Bl6EXnHf7kXy/8TYLAAQUWt0rddhiLW6vGuUPdXjVty3lrWzvHH14gKoilKnFFGkl++NEY&#13;&#10;QQUCRYQcVYarQFITBAgQIECAAAECBAgMQqAPVeHWLdTilqrf+853R9/7zp+3qnLcdLx70ZdsNrs1&#13;&#10;Gw3z/fF1692Wx8fT078xFW0Zj3EQIEBgaAKpAERe59+HGw3EffDZzxWpOtJJ2uLteGgLab4ECBxO&#13;&#10;oBVBuOXpC8Yti7hPgEBVAm85/TmrqKo57bRLYF56vLJBCchVRqmhhgQiQJVCoXlD3emmHgFBuHpc&#13;&#10;tUpgb4H0IbqT9GG6fO+GNMDQa4AAAQIECBCoXGBeFW4Q76++9Qe/bxRfEZIrw3HfnYfkKofdoMEf&#13;&#10;+I9/qPgfPnul2OBQh3RMYJZllzs2ZMMlQIAAgS0ExlscW8mhQ9469Xc/+ct5JYgaIbCbwOC2mPqB&#13;&#10;f/9nowe/9UeHrwp33npFMO5TT0/8+3AekueWBWyJuSzi/hkB26ae4ejbnX2qw21iEQG5+PrNl3/1&#13;&#10;zBarb3z7G5uc3plj/s7n//akM4M10DMC80+LFWcedKftArFeEYI7uv36nSx9HdX5qb+2YxgfAQIE&#13;&#10;CBAgQIAAAQIEthVIleFupg8uDCIMt2xTBuPe/tCPjd750w+NfjiF5N76g9+/fFht96O/H/nP3rFX&#13;&#10;+/tUl9urYydfLOBDlxcbOYIAAQL1CuR1Nt9ohbhyIo8+c+3o1aeuzsr7rgkQqF/gypXHi+eee7H+&#13;&#10;jlrQQwThYmvUuO7EJYXi0nbSEYw7idBwJ8ZskAQItFtAlbh2r8+Oo6u6OtwmwygryI1Gv3d6+INv&#13;&#10;f3j04DseGr0zrt/+0CZNOIZA5QKqxFVOWnWDRTQY6xTXwm+h4EKgGwKfeOzdxRdfea0bg235KL/w&#13;&#10;8tfz8Gz5MA2PAAECBAgQaLlAn7dI3ZU+qsa9bX5yWT0u7lZdQS5Cd3fDd983mk6nt3Ydr/MIECBA&#13;&#10;gACB9QKpCEStlToPEoiL6U5ns6MUALm5fuqeIUCgaoH0CaIibYGSV91uW9rrXBBuGc42qssi7q8T&#13;&#10;GE/zdU95nMCpQI//rR/yCtddHW4T2ze+/foovpYDcnHuz/6lv75JEwc/JhtlxcEHYQB7CUTAKgVE&#13;&#10;Y+vUQX46fi+8ak8uorkUfIs3Bk5vC7+FiAuBzgsUaQZ552dhAgQIECBAgACBjgsMaYvUXZeq3Fo1&#13;&#10;zl8VkovHNw3KlVXnIgQXl2i7qstnn71a/N1f+lxVzWmnYoFPf/JaHmtUcbOaIzA0gSJN2N9qh7bq&#13;&#10;HZjvwQJxH3z2c0VUQxqlAEgHnCoZ4ng8zlNDRfpyIXAQgfgUSwrF5QfpvMZOOx+EW7YRjFsWcZ8A&#13;&#10;gR0EYmvd7D2TYodTndJCgUNUh9uE4V5AbnS61WqcU1aRi9ttDMlNRz7VG2vT9UsKXk0uPfzIYH6X&#13;&#10;PMB6FWWfi4G3eEzorZRxTYAAAQIECBAgQIAAgXoEIgw31C1S9xVdDMlFW2VQbrndqC4XlyqDb8t9&#13;&#10;uE+AAAECBAhcKJBfeMQeBxwsEBdjjq0Bv/zU1csznzzdYwmdSmBzgRTKjApxvXnj8Ef/9I3TrVE3&#13;&#10;F+jYkRGM+9TTp/9WdmzkhkuAQBsEbJvahlWobAxdqoTV9pDceDQuKlsYDR1UYL51am9+tq0Js1hs&#13;&#10;dx5uKx8681w8KOxW0rgmMFyB9DeDXn6Q7gArmqc+iwP0q0sCBAgQIECg4wJpm9Sbfd7ppy3L03gQ&#13;&#10;Lks/G85UYm7L+i+OI5tl8belYvExtwkQIECgOYFUECKv6+/SBw3EBeFfzGYnaevUvDnOw/WUzWaX&#13;&#10;D9e7ngmMRleuPF4899yLnaboXTW4i1ZDtbiLhIb5fJZdThVWhzl3s95cIG2bqkrc5lxtPrKt1eG2&#13;&#10;MbsoJPfOtz+cKss9tE2TOx979fN/s9j5ZCe2SmBeJS5+x8pbMrBi23EsBdQuOn1t+3X9weCiAXme&#13;&#10;AIFeChRpVvGGkMseAqmii78B7uHnVAIECBAgMFQBYbh2rnwUm2jnyIyKAAECBAgQOE/g4IG4IW6d&#13;&#10;et6CeI5A3QLpj7JRJS6vu5+q2x9cEG4ZULW4ZRH3CRDYRECVuE2UHHMggcWQ3Gj0e2+OYnHL1QjK&#13;&#10;xaWpsNybg3CjMwLzKnH5IQac+j4SRDuEvD4JEKhT4BOPvbv44iuv1dmFtgkQIECAAAECBFYICMOt&#13;&#10;QGnJQ1FsoiVDMYw6BFTuq0NVmwQIENhGIE8HF9ucsOmxBw/ExUBtnbrpcjmOwP4C0+m0U9ufDD4I&#13;&#10;t7jkKRQX20w/+sy1o8WH3R6gQAdDrQNcJVMmUJlAl7ZLrWLS5wXlov0H33GvklwZmDt9/IIKc298&#13;&#10;+xujP//e/1fEsS79EYhA2qWHHynSjPImZxVBPGG4JsX1RYBAwwJF6i9vuE/dESBAgAABAgQGKyAM&#13;&#10;1/+lT7uI3ZqNhrFjWhdX89OfvJZ/9tmrRRfHbswECBDoukB6D6y2KvutCMTFAkXA49Wnrs66vljn&#13;&#10;jT9NLj/vec8RaEIgSjunCnHHTfS1ax9CcOvl4t+R+LdyOpsdRYXN9Ud6hgABAknAtqmdfxn0YbvU&#13;&#10;qhYhgnJxKa/vtnuvstzd+xf+N0+muSDThU6dOqDpKnHzMNykU0gGS4AAAQJNC+RNd6g/AgQIECBA&#13;&#10;oJsCwnDdXLdtRz0dj4psOmr1e3PbzsnxBAgQIECg7QLjNg0wAh5tGo+xEOijQFtLO0cI7sFv/dGb&#13;&#10;X3HfZb3AOMtu/u4nfzlff4Rn+iow++rEuvd1ceua191tU+tqXbs1C9T5yZiah97a5pPpzQjFtXaA&#13;&#10;Bra1QAQcI6S29YlOIECAAIGVAulDdLdWPuFBAgQIECBAgACBSgWuX39hkn72yittVGOVCqT18feG&#13;&#10;SkXb2dh4qqhNO1fGqAgQGIhAXtc8WxWIO612lGV+sKhrtbVLYC6QZVnRFozFIFzcFoTbfGWE4ja3&#13;&#10;ciSBQQv4o1rXlz/v+gTaOP6hbUPbxjWoekwpFDdJbRZVt7uqvXlfq57yGAECBPoiUPRlIoecxxde&#13;&#10;/np+yP71TYAAAQIECLRbIMJw6b0aFcPavUxGNxCBWZZdHshUTZMAAQKDEmhVIC7kP/DrvzbJGnoj&#13;&#10;Y1ArbbIEFgSm0+nBPu1dht6iGtylr/8fpxXhhOAWFmfLm0JxW4L14fDxNO/DNMyhWQGVBZv1rqq3&#13;&#10;2C61qra0c59AbJ3K9z6Wbj/QRJW4Jvro9ioYPQECfRD4xGPvLvowD3MgQIAAAQIECLRZYDweC+C0&#13;&#10;eYHmY0vrVFQxzM8+e7WSdqoYizYIECBAgEDbBOra1ad1gbiAf/SZa0dtW4CqxmOLw6oktbOPQFU/&#13;&#10;wG86hgi8LW6HGreF4DbVu/i4t/gU2cVIjiAwdAHbpg79FWD+KwSiSpxQ3AqYDj8UW6em4cdXbRfV&#13;&#10;4Wqj1TABAgQIECBAgAABAgQGJWCr1G4s95UrjxfdGKlR7iUws2XqXn5OJkCAQEsFWhmIC6vpbNbb&#13;&#10;UFxLXwuGNSCBJn6AL0Nwi1XghODqeZHNRqP81U89Pamnda22TkDp7tYtSScGlLZNVSWuEyt1ZpC2&#13;&#10;9TzDUcudeSgur6VxjR5E4Pbrd+r8PbI4yKR0SoAAgcMIFIfptle95r2ajckQIECAAAEClQncuPFS&#13;&#10;XlljGuqMQDaanXRmsAMc6Kc/eS0f4LRNmUAlAvMPKlfSlkYGK5DXMfPWBuI++OznilGW+cGgjlXX&#13;&#10;JoEkkGVZURVEBN3i60f/9I3TSnCLIbiq+tDOBQKz2fEFR3i6LwIp2NSXqZhHwwKqxDUMvl93dZWH&#13;&#10;3m9U/Tw7heJu9nNmw51V2ta0llBcavfWcFXNnACBoQmkiiX+zdtz0dPfXWyDtqeh0wkQIECAQF8F&#13;&#10;omhBle/R9NXp0PNKPxNX+j71r/zG1cn/+Bu/nP68UG27h3bSPwECBAgQ2FcgvU9Ty99QWhuIC7AP&#13;&#10;/PqvTbKat7zZd2GcT6DDAjv9IF+G38otUMvwW9z/kW//ia1QD/iCsCXzAfF1TaALAqrEdWGVFseY&#13;&#10;L95xu16BSw8/IhRXL3GjrccnEtNfl3f6Wfe8gdou9TwdzxEg0EOBoodzMiUCBAgQIECAQJsETqoO&#13;&#10;XLVpcsayXiCCcUJx630O9Uw2y44P1bd+CRAgQKAegVYH4mLKjz5z7Ugorp7F1+qwBZa3TY1PI8VX&#13;&#10;GXiLam/l16rwW3ncsBXbNfu3ZH5Yb9eKVD8aW15Wbzq4FlWJ68yS1/VpmM4AND/QPFXlmzTfrR7r&#13;&#10;EpiH14q62tcuAQIECBAgQIAAAQIECBDYRyDeo3nyyY9NIhSnWtw+kvWdG+tTV+uqxdUlq10CBAgQ&#13;&#10;6KhAXse4H6ij0arb/Iv0w+A4y2oBqHqsF7U3Ho9jHkX6ciFwcIEnnvhoypuevbz6qacnI9tvnkVx&#13;&#10;j0BbBMbTvC1DMY6OCsyrxGXvmRQdncGQhp0PabJtmGsKIR6nUFwR1cXaMB5j2F8gqsSldc33b2k0&#13;&#10;qqPiXBXj0gYBAgTqEvjEY+8uvvjKa3U1P5R286FM1DwJECBAgACB3QXK0NWNGy/l0+k0T+8jXk4h&#13;&#10;uXz3Fp1ZhUBTIcUIxqXxTj7zS9cms5GiB1Ws3c5tVPQ3pJ37dyIBAgQGLpDen8mrfn+m9RXiYs0/&#13;&#10;+OznivQOROVb3gz89WT6BFYKpF+4ipVPeJAAAQIE+iGgSlw/1tEsahFI4amb8UtXLY1rtHGB+OW5&#13;&#10;qiDbvOJc43PQIQECBA4sUBy4f90TIECAAAECBAYjUFaMS9dHUcwgKsepHne45U/vld1qsvczFeMy&#13;&#10;hVWatF/s69OfvJYv3nebAAECBLot0IkKcUH8gV//tUmqXDVSuarbLzijb79ABFC//NTVYjaqpppG&#13;&#10;+2fcnxHOsqzRX9D6I2cmBAYmoEpc6xc8AlkpmOVyIIGoFJe6Lg7UvW4rFogg26WHH7mcms33aLrY&#13;&#10;41ynEiBAoLMC6Q3YW6kyRt7ZCbRg4F94+et5VNtrwVAMgQABAgQIEOiYQFk5bnHYZRW5eCwqyZXP&#13;&#10;qSgXld2zIjyqski+p+1Fm01e5hXjTrtUNa5B+XkI8bPPXi0a7FVXBAgQIHBWIE93i7MP7XevM4G4&#13;&#10;mGaE4lJQ53J6fzDfb9rOJkDgPIE+bVN83jz79pzqfn1b0RXzybLL6Tf6FU94iMCWAnerxBVbnuXw&#13;&#10;7gtEtaw3w9Ppn5N9Q0LdF1k9gzyFEicqgq3G6eKj+26duvh908X5GzMBAgT2ECjSucd7nO9UAgQI&#13;&#10;ECBAgACBCgWiilxqLr7WXiI0F0/G9qtxHZc+hOfKwFvMp6zeFqG1uUk8/Obl+vUXJun4vX6OXdXu&#13;&#10;mx00dKPcTvVXP33j5gNvfSD/s3/zbxvqeUDdpCDcLJudCMINaM1NlQCB1grM37OqdHydCsTFzB99&#13;&#10;5trRq09dlQao9GWgMQJnBaJKXPo+O/uge+0WSNtKf/CZa0W7B2l0ewukyl57t6EBAiGgSlzbXwd5&#13;&#10;lQOMMNC6cFcEv9IvGXv9gbDKsbalrTBJNkVyK9oyJuPYXSDWMa3nUVrXm7u0su77Z5e2nEOAAAEC&#13;&#10;BAgQIECAAAECBOoUWAhyFdv0UwbpFs9ZDNUtPl7V7fOqsC3MY+vuorpeCsVF1bid/uYVW9Vu3WlN&#13;&#10;J8zDfXk0/7Z3/Cej733nu+nrz0ffnV/X1G1/m51XghOC6+8SmxkBAgQWBToXiIvBT2ezo3GW7fRm&#13;&#10;xuLkD3E7m80uH6JffRLYViBLnzKaqca4LdtBjo+1ejRV0DxI5zolQKC7AuPTT4kW3Z1Ar0ce67LT&#13;&#10;H+wWVc4LwpXHzYM+E8G4UuTe9TwoWNx7xK0uC8xDcSfbBkDj+6jL8zZ2AgQI7CMQW31+8ZXX9mnC&#13;&#10;uXf/rlKAIECAAAECBAi0XWBNAK1o+7jXjW+fUNyq7WrX9VPn4xFSTOG8M38jfOsPft8ovt427/jf&#13;&#10;zavGCcitX4m3/uD3j37oR99W/Okb/69KcOuZPEOAAIE2CORVD2JcdYNNtBfVq1Ks3xsTTWDrY7AC&#13;&#10;sW3qYCffpYmnfwujcmaXhmysuwnMvjrJdzvTWQTWCpz5Y8raozzRRYHYGvVom6pWcazgz31LnV96&#13;&#10;+JGb9z3qgc4K7PI63+b7qLMwBk6AAIHzBYrzn/bseQKpKsnl8573HAECBAgQIECAQH0CEWzbttrb&#13;&#10;tsfXN/rY5GN24d+lompcfL39oR8bvfOnH0rXPz764XQ/viIINrRLzDm+wiG+7pr82OgHfviHRrZF&#13;&#10;HdqrwXwJECCQto3vKsIHohqSUFxXl8+4OyBwGjztwDgHPcT0b+Dpv4WDRhjQ5O9W8xrQhE21CYHZ&#13;&#10;1z4zaaIffTQnEKG226/fiTBcsW2vu4SFtu2jg8fnUT2vg+M25DUC27zOhUTXIHqYAAECBAgQIECA&#13;&#10;AAECBAh0RCBCcelDCkVHhvvmMFN1uAvDcG8evHDjtHrcBSG5PgTlyuDbqvBbhAPLSnolTQoX5uVt&#13;&#10;1wQIECDQXoH0fkxe5eg6G4gLhAiCZGmrwCpBtEWAwD0B31/3LNp0K9Ylto4WhmvTqhgLgc4KHHd2&#13;&#10;5D0e+C5htsSxdVW4VYQRFkqBuvS/Gj9jlz6xxWbVv4SVbbs+jMAmobgIw8VxhxmhXgkQINAegTZV&#13;&#10;yGiPipEQIECAAAECBAh0TOBk0/G2YbvU69dfiMp2+aZjvui45ZBcWU0uqqeVVeUWK8uV1eUOFZxb&#13;&#10;DLvF7bLi3XLVt5jHqvDbOo/Ygnbdcx4nQIAAgX4KPND1acW2juMsy7s+D+Mn0EYB318tWxUV4Vq2&#13;&#10;IIZDoB8CsR1v9p5J0Y/Z9GoWsSb5JjOqI7gTVeaiMlqEwTYZQ9+PmTsUfZ/nkOYXYbf0Gk/bj6x8&#13;&#10;jRfCcEN6NZgrAQIEahXIa21d4wQIECBAgAABAhcKXLnyeJFCZiepUty5f+dqw4dBIgx30TgvnPCW&#13;&#10;B0RgLi7lddx+W/xn4fK973x34d7Zm9/7zp+ffeCCe8tBu8V+Lzh1r6en02meGij2asTJBAgQIFC3&#13;&#10;QJ46KKrqpNMV4gIhtnWMSklVgWiHAIF7AvH9lUrEFPcecatpgfA/rQb3zLVMRbim9VvX37m/rLdu&#13;&#10;tAbUHYG3zLy2WrhaG27VWElVuHXT36SK1rpze/i4rVN7uKjxGo+KiEvfb0UEQns4XVMiQIDATgKf&#13;&#10;eOzdxU4nOokAAQIECBAgQIBAiwQ22Tq1DdXhmg7DbbpEEVpb9/W2+Ratm14vt7PpGPY9bjweX963&#13;&#10;DecTIHCuQHHus54ksIFA+gB7pf9Wdz4QF2YR2hmlykkb+DmEAAECrRaIANxiCO7RZ64dnf4b1+pR&#13;&#10;GxwBAp0WSOX3o0pcp+fQw8GnoM5p2G3N1E6fi9BOHLfmmEoenofihIOSZlQSs3VqJS+r1jVSBuMi&#13;&#10;HCcM17rlMSACBNohULRjGN0cxRde/nrezZEbNQECBAgQIECgdwJr30tuS3W43ombEAECBAgQOKBA&#13;&#10;57dMLe2ictKrn3o63qlqdZWTWZbdKsfsmkAXBGybWu8qRfgt/l1IpZoLwbd6rbvc+t2w0rTLUzD2&#13;&#10;tgvcrRJXtH2YQxvfPOyWzUNYeZp/bONYNO2wMI7Bb6Fq69SmX336I0CAAAECBAgQIECAAAECBAhU&#13;&#10;I7Bu69QIwx26OtwhtkqtRrU7raR1zrszWiMlQIDAYAXyKmeeshj9uqRQ3KTVobhUyc62h/16zQ1h&#13;&#10;Nl9+6urN2WiUD2GudcwxQm/Rbhl8K/sQgCslXF8kMPvaZybpmFYHvi+ag+c7IDAdH2XvmRQdGKkh&#13;&#10;HlAghfMGH4pL/LbUPOBrUNcECBAg0LxAVDhLWzfdbL7nfvQYb7CmrWcn/ZiNWRAgQIAAAQIEui9w&#13;&#10;48ZLNxfDUU888dGDvl8uDNfcayr9XnMUwcjmetQTgeEIXHr4kfi7QT6cGZtpXQJZNqpsd6TeVIgr&#13;&#10;sSNslsI7l4V3ShHXBPYXUCVuvWEZdosjygqQUe0t7gu8hYILAQKdEVAlrjNLdciBxtaSKRSXPn8y&#13;&#10;6JBuHlX7DlGt75Brr28CBAgQIEBgN4H0ptvl3c50FgECBAgQIECAQB0CKRB1FCG08XgcP6ed1NHH&#13;&#10;Nm2mnxePtznesQQIECBAgMBmAr0LxMW0H33m2pGKVpu9ABxFYBOBCHa9+tTVTQ698JjFANmFBzd0&#13;&#10;QBlkW+6uDLYtPi7ktqjhdmMC8QZKSp+4EKhVIJWMj2qE2c/8yqTWfjTeeYEIxaVJRDBusNXi5oHA&#13;&#10;ovOLaQIECBAgQGADgVTdrPjiK69tcKRDCBAgQIAAAQIECHRD4NBbpJZKEcwrb7uuXyC975enXor6&#13;&#10;e9IDAQIECLRBoJeBuIAVimvDy8sY+iQQQbYUx8l3mVOcG1Xm4lyBsl0EnTN4gRRUGrwBgKYE4tOI&#13;&#10;k6Y600+3BQZeLS6qxE3m4cBuL6TREyBAgACBzQSKdFi+2aGOIkCAAAECBAgQIEDgIgFbpV4kVP3z&#13;&#10;86qA1TesRQIECBCoTKDKggTjykbVwoYiFNe2alSrKk61kM6QCNwnUAba7nviogey7CS+FyMIJwx3&#13;&#10;EZbnCdwvMPvqJL//UY8QqE8gqsTV17qW+yYQgbAsGx31bV6bzCd+KYutUzc51jEECBAgQIDAoAXy&#13;&#10;Qc/e5AkQIECAAAECBO4TEIa7j6SRB2aKDzTirBMCBAi0RaDXgbhA3jnE05YVMg4CLRGIMNvWAdMU&#13;&#10;hvvAr//apCVTMAwC3RQYn5bw7ubYjbqrAseCmF1dusOMO4Xiituv38lSMO60GuxhRnGYXuefVDpM&#13;&#10;53olQIAAAQINCqQ3jgb3//kGeXVFgAABAgQIECAwMIH0h7TYqcOFAAECBAgQqFGg94G4CPFMZ7PW&#13;&#10;VK1QIavGV7OmaxfYKmAqDFf7euiAAAECtQm8ZeYPMrXh9rfhebW4ob1ZHlun5v1dVTMjQIAAAQIE&#13;&#10;qhD4wstfz6toRxsECBAgQIAAAQLdF4jqcN2fRXdncOPGS3l3R2/kBAgQGIRAXtUsex+IC6i2heKq&#13;&#10;WjztEGhaYOMqccJwTS+N/voskGWX+zw9c2upQCodr0pcS9em5cMa4haqqsS1/EVpeAQIECBQicAn&#13;&#10;Hnt3UUlDGiFAgAABAgQIECAwYAFbpQ548U2dAAECBDYWqKoQwSACcaHahlBcNhoVG6+wAwm0VOCi&#13;&#10;KnHxOrdNaksXz7C6KZCCSd0cuFF3XkCVuM4v4aEmMMAtVKNK3ORQ3volQIAAAQINChQN9qUrAgQI&#13;&#10;ECBAgAABAr0TsFVq75bUhAgQIECgxQKDCcTFGhw6FDfLslstfi0YGoGNBC6qEndRYG6jThxEgMCp&#13;&#10;gApdXggHFYgqcV/7zOSgY9B5pwWGtIWqKnGdfqkaPAECBAhsKDCbzfxda0OrFYflKx7zEAECBAgQ&#13;&#10;IECAwIAEbJXajsWeTqd5O0ZiFAQIECBwjkB+znMbPzWoQFyoRJjnA89cy1Rr2/g14kAC9wk8+sy1&#13;&#10;o5XfQ2mr1Pgeu+8EDxAgsJvA2C9mu8E5q0KB4wrb0tQABSIUd/v1O+nDr6OTvk9flbi+r7D5ESBA&#13;&#10;gMD3/e+/fZnCbgLphyF2u9E5iwABAgQIECDQCwFbpbZnGcfjsZ/N27McRkKAAIGVAqkIQSX/Vg8u&#13;&#10;EFdqrg30lAfUcJ0S50UNzWqSwEEE4ntolAJwEYyLr+lsdmSr1IMshU77LOBNkz6vbmfmpkpcZ5aq&#13;&#10;1QMdQrW4qBKXQnF5qxfC4AgQIECAwA4Cz3/oI/mXHvuFm+Pb/zzf4XSnECBAgAABAgQIEBi8gK1S&#13;&#10;B/8SAECAAAECBxBIOZZhX1791NOT0Wx23IRCVKZroh99ECBAgEA/BFIQadaPmZhF5wWm46PsPZOi&#13;&#10;8/MwgVYIRCW1Hm8xWqSKeEetgDYIAgQIECBQgUCE4bJserNs6nuP/bej6YM/Wd51vYXA3/jQT/m7&#13;&#10;4BZeDiVAgAABAgQI9EVAdbj2reQTT3zUz+btWxYj6rjApYcfib8d5B2fhuG3SCB2H9p3OIOtEFfC&#13;&#10;nVa0SlWuyvu1XTfRR22D1zABAgQINC2gKlfT4vo7V+AtzXx44NwxeLI3Aj2vFpf3ZqFMhAABAgQG&#13;&#10;L7AchguQt7789wbvAoAAAQIECBAgQIDApgLCcOdLzWazk1Q97ygCavEVt+Ox+Dr/TM8SINBCgbyF&#13;&#10;YzKkDgtUsSPP4ANxsf6NheI6/GIzdAIECBAgQGDAArNZPvvqJB+wgKlXLBChuPh0T5aNevfHrSp+&#13;&#10;SauYW3MECBAgQGBrged//sOTxcpwiw289eXfXLzr9oYCX3j56/mGhzqMAAECBAgQIECgJwLpj1+N&#13;&#10;7FLWNa4IvEUA7sknPza5cuXxohx/3I7H4qsMx5XPuSZAgAABAtsKCMTNxSIUN53NjrYF3PT409Dd&#13;&#10;pgc7jgABAgQIjEZ+UfYqaJeAKnHtWo+ejKaP1eJ6vB1sT151pkGAAAECFwmchuFm638fGb9xe/TA&#13;&#10;H37lomY8T4AAAQIECBAgQGDQAlEdbtAAKyafQm5FBN0i8Lbi6TMPleE4FePOsLhDgAABAlsICMQt&#13;&#10;YH3w2c8VH3jmWjaqenvTqttbGLObBAgQIECAAIFGBFSJa4R5iJ3MQ3FHPaoWl6sSN8RXsjkTIECg&#13;&#10;HwIXheHKWT7wz74iFFdiuCZAgAABAgQIECCwJGCr1LMgZRAuhdyOFivCnT1q9b2yYlyV26jeuPFS&#13;&#10;vro3jxIgQIBAiwTyfcciELdCsOotVFWHW4HsIQIECBBYK2BryrU0nji0wHiaH3oI+u+nQArFFX2q&#13;&#10;FqdKXD9fp2ZFgACBvgtsGoYrHSIUZ/vUUmOj63yjoxxEgAABAgQIECDQeYEUALMDTFrFfYJwyy+C&#13;&#10;CMbFNqtVBuOW+3CfAAECBNojkN5nubzvaATi1ghGiK2SanGqw60R9jABAgQIrBPI3jMpRtNxbON9&#13;&#10;su4YjxNoVCCVso/XZPYzvzJptF+dDU4gQnG3X7+T/lbW+X//8sEtngkTIECAQKcFtg3DlZON7VO/&#13;&#10;/zefVi2uBFl/XaSn4suFAAECBAgQIECg5wK2Sq02CLf8colgnFDcsor7BAgQILBKIFv1oMfOCvzu&#13;&#10;J385H4/H+Wg22y7Nn8JwqsOdtXSPAAECBHYTmH3tM5P5mdv9v2i37pxFYFHgRBBukcPtpgTm247m&#13;&#10;Xa22lkJ9R1H5rikv/RAgQIAAgV0Fdg3DrervP/yV94/+w8++f9VTg31s/MYfj/6jf/Q/H338ld8p&#13;&#10;Botg4gQIECBAgACBgQgMfavUqAiXlvpk221Rd315pK1Pb6ZwXL7t+WmcW2/dum0fjicwNIFLDz8y&#13;&#10;G9qczbd+gSigsE8ve528T8ddPffVTz09uSgYl1CLv5jNTj747OeKrs7TuAkQIECgvQKnW6rG1pVZ&#13;&#10;djn9Pylv70iNrMsCf/B//j+j3/pf/2Xx+d8ujro8D2PvvkAKxk06Goor0i9rvn+6/xI0AwIECPRa&#13;&#10;oMowXAkVobi4CMaNTivnxdayqUZG8Ysv/30/F5y+MvyHAAECBAgQINBfgeeee3GQgZCmg3CLr6Bd&#13;&#10;QogCcYuCbhOoRkAgrhpHrZwV2LfwQMpuuewi8GbVuIWTp9NpEXcF4RZQ3CRAgACB2gUE5GonHlQH&#13;&#10;EYT7jee/NvqDf/GvT+e97w+bg8Iz2VoFOhiME4ir9RWhcQIECBDYV6COMNzymIZaMe6BP/zK6G4Q&#13;&#10;rhQRiCslXBMgQIAAAQIE+iqwSzCr6xaHDMIt2m1rLxC3qOc2gWoEBOKqcdTKWYF936MUiDvr6R4B&#13;&#10;AgQIEOi0QPzA+XP/xX86+rm//OOn8/ilj/9Mp+dj8M0JLAfhFnve9wfOxbbcJrCPwDwUdzm1ke/T&#13;&#10;TlPn7lvOu6lx6ocAAQIEhifQRBhuUXUIVeNia9QIwo3fuL049Tdvz2Zj26a+qeEGAQIECBAgQKB/&#13;&#10;AkOqDteWINzyq2jTYJxA3LKc+wT2FxCI299QC/cLpPcnT167c2dy/zObPSIQt5mTowgQIECAQCcE&#13;&#10;1v3AWQbjFsNynZiQQdYqcF4IbrljwZ5lEfcPKdCVanG+bw75KtE3AQIECKwTeP5DH8mzbHpz3fN1&#13;&#10;Pz598NJo+uBPjqbvvHtdd391tl+G4KKPdUG4e/2rEnfPwi0CBAgQIECAQL8ENg1idX3Ws9nsZDwe&#13;&#10;F1euPF60dS6brMUTT3xURqKtC2hcnRVY9/5kZydk4G0R2GsnngfaMgvjIECAAAECBCoRKFIr+XJL&#13;&#10;sQXm6WV+vRiMW7y9fJ77/RTYJghXCqRfZm6mcM9Red81gUMKzD8RNOlKMO6QVvomQIAAAQLLAocM&#13;&#10;w8VYIjh2Nzz2ldOhldXjuhCQiwDc+F/F+NP1mkpwy97uEyBAgAABAgQI9FtgkwBW1wUiCPfkkx+b&#13;&#10;dGEeMc60JqNUBe64C+M1RgJ9EEh/p89nsz7MxBz6JiD93LcVNR8CBAgQGLRAhJYSQL4rgkpyu8q1&#13;&#10;/7xdQnArZrXXJzFWtOchApUItDUYp0JcJcurEQIECBCoUOBLj/1C+n1hllfYZC1NlVXkysYjLBeX&#13;&#10;qCzXxCUCb3Epw2+ntysIwNk29ZTVfwgQIECAAAECvRLoayCurduibvPiWbU2Ma9U4c4Hv7eBdCyB&#13;&#10;CwTmgbh4f9KFQOUC+7zPokJc5cuhQQIECBAg0F2B5UpyMZPFCnKLt7s7y+GMPEJwcYl1/YN/8a+r&#13;&#10;mHgewaN5da4q2tMGgUoEVIyrhFEjBAgQINBzged//sOT0az9YbhYhntV5MpFuVtNrrwXgbm4VBGQ&#13;&#10;K8Nv0Z6qb6HgQoAAAQIECBAgsKnAqsDVpue29bg+BOFK21XV4qbT6a3yedcECBAg0G8BFeL6vb5m&#13;&#10;R4AAAQIDE2iyStJiOG7x9sDIWzXdGgJwK+eXZaOjFEAqVj7pQQItEGjy38J1003fJyfCo+t0PE6A&#13;&#10;AAECTQtEGC6bjY6b7ld/ywJZ8Ysv/33VKJZZ3CdAgAABAgQIdFTguedenHV06PcNu09BuPsmlx6I&#13;&#10;8OJ4PI7qcMWq5z1GgMDuAirE7W7nzIsF9nlPUiDuYl9HECBAgACBzgi04YfO5XDc8v3OYHZgoE0F&#13;&#10;4FZR7PMD6Kr2PEagDoFDBuME4upYUW0SIECAwC4CwnC7qNV3zi++/A/8PbY+Xi0TIECAAAECBBoT&#13;&#10;6Et1uNlsdiIo1tjLRkcEeinQhvcmewlrUqcC+7wf6Q8wXkQECBAgQKBHAm3/oXM5HLd8v0dLUflU&#13;&#10;yvBbbH0atyvaAnWfcRa3X7+jusU+gs5tTCCCcdHZrMHKOOn7w+9aja2wjggQIEDgPIEvPfbh3lSt&#13;&#10;OG+eXXluNhsfffyV3ym6Ml7jJECAAAECBAgQWC3Q5epwfa8Gt3rFPEqAQF0Ch/xgel1z0m57BPYp&#13;&#10;PuBNmvaso5EQIECAAIFKBC49/Ehn3/BaDsjF/bj83F/+8UpsutDIcvAtxtyC8Ns6OqG4dTIeb61A&#13;&#10;E7+c7/OJpdbCGRgBAgQIdFLgS4/9ws0UCc87OfjeDtq2qb1dWhMjQIAAAQIEBiPQ1epwgnCDeYma&#13;&#10;KIFGBZr4m3ujE9JZ2wR2fi/ygbbNxHgIECBAgACB4QqcVj9LFdDevDz/tTdvljfKkFzcXw7Klc8t&#13;&#10;P16ee8jrMuhWjqEMuZWPl/fL5ztynccvOq/duTPpyHgNk8Bo/nqdxGs3OCquGrfzL2aWhgABAgQI&#13;&#10;VC0QW6Wm/9HlVberPQIECBAgQIAAAQIEuiUgCNet9TJaAgQIEKhGQIW4ahy1QoAAAQIEWiOQKsSl&#13;&#10;KhCjvDUDasFAyqDcqqFUGZ4rw21lPx0NuZXD3/haNayNqRzYUoEUjsvT0PIUjrsc1+lr20sxL9td&#13;&#10;bHui4wkQIECAQB0Cz3/oI3mWTeP3ApcWCtg2tYWLYkgECBAgQIAAgS0EurBdqhDcFgvqUAIE9hJQ&#13;&#10;IW4vPidvIHD79Ts7ZdtUiNsA1yEECBAgQIBAtwXOC6ad91y3Z93c6FOIKN5s3emH0eZGqScC6wVS&#13;&#10;1bgiPRtfp5cyIFfenwflyrtvXgvBvUnhBgECBAi0TEAYrmULYjgECBAgQIAAAQK9EYjtUts8GUG4&#13;&#10;Nq+OsREgQIDALgLxns38fZytTheI24rLwQQIECBAoP0CKaBxK4U38vaP1Aj7JBCVCdMnNI76NCdz&#13;&#10;Ga7AckBuuBJmToAAAQJdFLi7VWoXRz6cMWfZ7DjNthjOjM2UAAECBAgQINAfgfF4fHmW/gDfposQ&#13;&#10;XJtWw1gIDE9g3QfKhydhxm0TEIhr24oYDwECBAgQ2F+gSE3EGywuBJoUyHf9hEaTg9QXAQIECBAg&#13;&#10;QKDvAtnM7wJ9X2PzI0CAAAECBAgQOJxACsPlh+v9bM+CcGc93CNAgAABAosCAnGLGm4TIECAAAEC&#13;&#10;BAjsLJA+BWTr1J31nEiAAAECBAgQ2F9Adbj9DZtpoT1vojYzX70QIECAAAECBPoh0IbtUoXg+vFa&#13;&#10;MgsCBAgQ2Fwgvf+4U6X98eZdOJIAAQIECBAgQIDA+QKxder5R3iWAAECBAgQIECgLgHV4eqSrb7d&#13;&#10;5z/0kbz6VrVIgAABAgQIECDQV4EIwqWvoytXHo+voq/zNC8CBDopkHdy1AbdewEV4nq/xCZIgAAB&#13;&#10;AkMTeO3OnSKFkoY2bfNtj4CtU9uzFkZCgAABAgQIDEhAdbgBLbapEiBAgAABAgQIHERgPB5fTlum&#13;&#10;Nta3anCNUeuIAAECBHooIBDXw0U1JQIECBAgkASK9JWnL5dmBNKn80Ynqat8Xra3mV5b2ktsnfpT&#13;&#10;jzxyFOHMlg7RsAgQIECAAAECvRKIMJzqcL1aUpMhQIAAAQIECBBoocB0Or2VQmp5nUMTgqtTV9sE&#13;&#10;CBAg0FGBfJdxC8TtouYcAgQIECDQf4Ey4DWaB7zy/k95txlGEC4Fvybzs4t0PUlhsMnQg3Hz+YeH&#13;&#10;CwECBAgQIECAAAECBAgQIECAAAECBAisERCCWwPjYQIEWi+Q3g+LQhEuBGoXiNfatoU4BOJqXxYd&#13;&#10;ECBAgACBTgmcBuGWfqAoBLxWruEqq9MD5wG502BcPDDQcJytU1e+bDxIgAABAgQIEKheQHW46k3r&#13;&#10;bvHjr/xOUXcf2idAgAABAgQIEKhWIG2ZWqQtU4/3bXUegItmTq5cebzYtz3nEyBAgAABAvcLCMTd&#13;&#10;b+IRAgQIECDQeYFUtexWCmHlW0xkbbgr2lgMeA003HUf5bwyXHHfEwsPzN3ikUFWjZu/VooFEjcJ&#13;&#10;ECBAgAABAgQqFojtUkc+jV2xar3NzWbjo3p70DoBAgQIECBAgEAdAhFeu379hZMUaNsqFCcAV8dq&#13;&#10;aJMAgZYI5C0Zh2H0XyBea8U208y2OdixBAgQIECAQDcE5iWKb24w2nODcKvOn1eLu5yey1c9P6DH&#13;&#10;ituv39n6jazwC6OhBAtTcPBoqeLggF4ipkqAAAECBAgQqF8gAnEqxNXvXEUPs2x08vF/9A8mVbSl&#13;&#10;DQIECBAgQIAAgcMKpGDcJEaQqsbF38rPXKbT6a2oJhcPqgB3hsYdAgR6JmCHqZ4taLuns/X7sgJx&#13;&#10;7V5QoyNAgAABAjsJbBCI2zoItzwQP+SORvuGvQZiuPUPqMuvNfcJECBAgAABAgTWC3zpsV9IH4SZ&#13;&#10;5euP8MzhBbK0tVZ2YpvUw6+EERAgQIAAAQIECBAgQIBAdQIDeZ+rOjAt7SOw9fuNAnH7cDuXAAEC&#13;&#10;BAi0WODSw4/Mloc33+Zzsvz4PvcH/sPu1j98rbIOw3i8r1Xj9g0OrjLzGAECBAgQIECAwF0Bgbg2&#13;&#10;vxIE4dq8OsZGgAABAgQIECBAgAABAvsJpPci04f0Br+j1H6Izt5YIO3ctVXGbauDNx6FAwkQIECA&#13;&#10;AIGDCywG4uoIwi1PcKjBuKptexqOqyQ4uPyac58AAQIECBAgQGA0Eohr26tACK5tK2I8BAgQIECA&#13;&#10;AAECBAgQIFCPwOJ7kfX0oFUC9wQE4u5ZuEWAAAECBAYtEJ/KSGGtW6/duTNpCqKnYa4L+eqqgDYP&#13;&#10;GV5OA8gvHETLD9j2h9SWT8fwCBAgQIAAAQKtEXj+5z88yWaj49YMaLADEYQb7NKbOAECBAgQIECA&#13;&#10;AAECBAYqIBA30IU/0LS3fT9WhbgDLZRuCRAgQIBAnwUGWC2u9gpoXQ/HbftDap+/P8yNAAECBAgQ&#13;&#10;IFClwPMf+kieZdPYosSlcYGsiC5ns+zk46/8zuntuO9CgAABAgQIECBAgAABAgT6LpDet8pns5G/&#13;&#10;R/R9oVs0v23faxSIa9HiGQoBAgQIEOibwJCCcdv+ELbPWodrnJ9+0ehMJZAmffaxdS4BAgQIECBA&#13;&#10;oIsC9VaJuxv6uusyy7voU/2YVYOr3lSLBAgQIECAAAECBAgQINAlgSG9B9ildenzWNN7jSfb7Iwm&#13;&#10;ENfnV4O5ESBAgACBlggM5Ifi2qvErVrOroTjtv0hddVcPUaAAAECBAgQILBeYP9Q3LzaWTa7NZqO&#13;&#10;i+hpserZlx778Gx970N4RghuCKtsjgQIECBAgAABAgQIECCwmcBA3vvbDMNRTQls9V6sQFxTy6If&#13;&#10;AgQIECBAYNT3H44PXQUt+ebpZRYlqi/HdfpqzUUgrjVLYSAECBAgQIBAzwViC9XReJrHNLNZFj8X&#13;&#10;3neZLYTe4snF4Nt9B6cH9g/brWq1C4+lENzc6iKjLszGGAkQIECAAAECBAgQIECAQFUClx5+5GZq&#13;&#10;K6+qPe0Q2EBAIG4DJIcQIECAAAECBxToazCubaGvMiAXS33o7VUPHRY84Mtd1wQIECBAgACBzgsM&#13;&#10;qzrcvFLeLDsRguv8S9cECBAgQIAAAQIECBAgQKAmgRSIG3gl+ZpgNXuuwO3X72xc+G3jA8/t0ZME&#13;&#10;CBAgQIAAgR0E+hiM2+YHsR3I9j4lzKORJqvItS0ouDeiBggQIECAAAECAxIYRnU4IbgBvaRNlQAB&#13;&#10;AgQIECBAgAABAgT2FIiCDOl9pqgQ50KgUYFt3od9oNGR6YwAAQIECBAgsCDw2p07k3R30qdgXPwS&#13;&#10;kOZVLEyzVTfn5m+OKcab7sTX6aXioFwxD8MV8+ZdESBAgAABAgQIEGiJgO1QW7IQhkGAAAECBAgQ&#13;&#10;IECAAAEC3RPIuzdkI+6DwDbvwwrE9WHFzYEAAQIECHRcYDEYF1M59Paee3Lm6fxizzYaO30e3ls5&#13;&#10;3nlYrhxLXt644Loon29zMLAco2sCBAgQIECAAIHzBbLZ6Pj8I7r0bArBpa1QY8S2Q+3SuhkrAQIE&#13;&#10;CBAgQIAAAQIECBAgQGA7AYG47bwcTYAAAQIECNQoUFYvS0Gs0166GIybV1irUam5ppcCbUVzPeuJ&#13;&#10;AAECBAgQIECgDQLPf+gj+Wg0bcNQ9hiDENweeE4lQIAAAQIECBAgQIAAAQL3CXTx/bv7JuGBrgrk&#13;&#10;aeDFJoMXiNtEyTEECBAgQIBAowJlMC512sXtVPNGsXRGgAABAgQIECBAgMCSwN0QnCpwSyzuEiBA&#13;&#10;gAABAgQIECBAgACBPQVSUYtJCsS5EDiIwDaFSQTiDrJEOiVAgAABAgQ2FZiH48pg3OV0Xr7puY4j&#13;&#10;QIAAAQIECBAgQGAIAqrADWGVzZEAAQIECBAgQIAAAQIECBAgsKmAQNymUo4jQIAAAQIEDipQVo1L&#13;&#10;nzzJ00By5ZgPuhw6J0CAAAECBAgQIHBAgayIzmez7EQVuAMug64JECBAgAABAgQIECBAYFAC8+pw&#13;&#10;x4OatMm2TSDfdEDZpgc6jgABAgQIECDQNoH4wTvG1LJwXHH79TtHbbMyHgIECBAgQIAAAQK7CHzp&#13;&#10;sQ+3YCMUAbhd1s45BAgQIECAAAECBAgQIECgSgGBuCo1tbWrQHofdqOsmwpxuwo7jwABAgQIEDi4&#13;&#10;QFk1Lg2kNVuqZtno1sFhDIAAAQIECBAgQIBAZQIRRpvllTW3UUP3AnBxuCpwG6E5iAABAgQIECBA&#13;&#10;gAABAgQI1Cbw3/zXf2vyT//Jl1WHq01Yw5sKxG5i6T3i4qLjBeIuEvI8AQIECBAg0AmBMhwXPwSl&#13;&#10;AceWqpfjOn01einH0WinOiNAgAABAgQIECBQk0BsS5pldQfismKWzW6NpuNC+K2mhdQsAQIECBAg&#13;&#10;QIAAAQIECBDYQ+Cv/rX/6jj9fWD0+//4K3u04lQCzQkIxDVnrScCBAgQIECgAYH5JwKKsqsmt1VN&#13;&#10;1eFOyn5dEyBAgAABAgQIEOiDwDyglj3/8x+epL977/lJ8Hnlt3n4LXwE4PrwKjEHAgQIECBAgAAB&#13;&#10;AgQIEOizwPXrL0xifu993/tPpykUd8rgP4cTyFPXxUXdb7Sv6kWNeJ4AAQIECBAg0AWBOqvHRRhO&#13;&#10;dbguvAqMkQABAgQIECBAYFeB5z/0kXw0nuZxfjbLoiLzystptbd4JlV8Kw8QfCslXBMgQIAAAQIE&#13;&#10;CBAgQIAAgW4JPPfci7PFEf/Tf/IVleIWQdxuVGDT92QF4hpdFp0RIECAAAECbRIoA3Ixpl23WN30&#13;&#10;h642zdtYCBAgQIAAAQIECBAgQIAAAQIECBAgQIAAAQIECFwkENXhsiy7r2K8UNxFcp6vUaC4/fqd&#13;&#10;o4vaF4i7SMjzBAgQIECAwOAE5kG5ct55eWN+XcT1fGvW+UOuCBAgQIAAAQIECBAgQIAAAQIECBAg&#13;&#10;QIAAAQIECPRHYF0YbnGGgnGj0bseunS6neyLz/+9RRq36xPYKBD3QH39a5kAAQIECBAg0E2BpbBb&#13;&#10;0c1ZGDUBAgQIECBAgAABAgQIECBAgAABAgQIECBAgACB7QU2CcNFq+993/tPG//9f/yV7Tvp8Bll&#13;&#10;CO5dD/1kh2fR2aHnm4xchbhNlBxDgAABAgQIECBAgAABAgQIECBAgAABAgQIECBAgAABAgQIECBA&#13;&#10;oOcCm4bhlhmiWtw3v/HH6ev28lOdvx8BuLhEAHBdCO7F53+zl3Nv4+KlLVMvzLtdeEAbJ2ZMBAgQ&#13;&#10;IECAAAECBAgQIECAAAECBAgQIECAAAECBAgQIECAAAECBAhUJ7BrGG5xBBGK+9Y3b4+6XDUuAnAR&#13;&#10;fPuJd929XpzfutsCcetkqn88y0ZHSzt+3deJLVPvI/EAAQIECBAgQIAAAQIECBAgQIAAAQIECBAg&#13;&#10;QIAAAQIECBAgQIAAgeEIVBGGC60IksVXVFMrw3HxeFsDcovV38rxx7VLtwUE4rq9fkZPgAABAgQI&#13;&#10;ECBAgAABAgQIECBAgAABAgQIECBAgAABAgQIECBAYGeBGzdeujmbzfKdG1hzYhmOi6cjIBeX2Fo1&#13;&#10;Lk1ur1qG3sqqb6cDSP+J+y6dFMjTqIvzRi4Qd56O5wgQIECAAAECBAgQIECAAAECBAgQIECAAAEC&#13;&#10;BAgQIECAAAECBAj0UCAF4fI0reM6wnDruMpg3Hvfd++ICMfFJbZaXb6Uzy0/Xt5fFWqLrU7jsuq5&#13;&#10;8ryqr6Ovb37j/vFX3Y/2NhMQiNvMyVEECBAgQIAAAQIECBAgQIAAAQIECBAgQIAAAQIECBAgQIAA&#13;&#10;AQIEeiEQYbgUhLvZhsmUwbXyenFMi8G5xcfdHq7AbDa6fNHsxxcd4HkCBAgQIECAAAECBAgQIECA&#13;&#10;AAECBAgQIECAAAECBAgQIECAAAECBPohcP36C5O2hOH6IToalVXp+jKfrs9DIK7rK2j8BAgQIECA&#13;&#10;AAECBAgQIECAAAECBAgQIECAAAECBAgQIECAAAECBDYQiDBclmXHGxzqEAJtFcgvGpgtUy8S8jwB&#13;&#10;AgQIECBAgAABAgQIECBAgAABAgQIECBAgAABAgQIECBAgACBDgvEFqlp+MepMlxcu1QssGq714q7&#13;&#10;0NwWAirEbYHlUAIECBAgQIAAAQIECBAgQIAAAQIECBAgQIAAAQIECBAgQIAAAQJdEogwXGyRKgxX&#13;&#10;76q966FL9Xag9TcFfuqRR/I376y4IRC3AsVDBAgQIECAAAECBAgQIECAAAECBAgQIECAAAECBAgQ&#13;&#10;IECAAAECBLouEFukRhiu6/MwfgLbCAjEbaPlWAIECBAgQIAAAQIECBAgQIAAAQIECBAgQIAAAQIE&#13;&#10;CBAgQIAAAQIdEIgwXJZlxx0Yai+GaNvU9izjA+0ZipEQIECAAAECBAgQIECAAAECBAgQIECAAAEC&#13;&#10;BAgQIECAAAECBAgQILCPQGyRms4/tkXqPorbn/sT74otU7+y/YnO2EUgTycV604UiFsn43ECBAgQ&#13;&#10;IECAAAECBAgQIECAAAECBAgQIECAAAECBAgQIECAAAECHRKIMJwtUju0YIZai4AtU2th1SgBAgQI&#13;&#10;ECBAgAABAgQIECBAgAABAgQIECBAgAABAgQIECBAgACB5gRii1RhuOa8l3uyZeqySH33Z7PR5fNa&#13;&#10;F4g7T8dzBAgQIECAAAECBAgQIECAAAECBAgQIECAAAECBAgQIECAAAECBFoukCrD3cyy7Ljlw+z9&#13;&#10;8N71UGyb6nJoAVumHnoF9E+AAAECBAgQIECAAAECBAgQIECAAAECBAgQIECAAAECBAgQIEBgB4HY&#13;&#10;IjWddpwqw8W1y4EFokrcN79x+8Cj0L0KcV4DBAgQIECAAAECBAgQIECAAAECBAgQIECAAAECBAgQ&#13;&#10;IECAAAECBDomEGG42CJVGK49C/cT71Ihrg2rIRDXhlUwBgIECBAgQIAAAQIECBAgQIAAAQIECBAg&#13;&#10;QIAAAQIECBAgQIAAAQIbCly//sIkwnAbHu6whgSiQpxL/QJZNrp1Xi8CcefpeI4AAQIECBAgQIAA&#13;&#10;AQIECBAgQIAAAQIECBAgQIAAAQIECBAgQIBAiwRSZbibWZYdt2hIhrIg8Ff/2vsX7rlZtUD4PnX1&#13;&#10;fzq32ezcZz1JgAABAgQIECBAgAABAgQIECBAgAABAgQIECBAgAABAgQIECBAgMDBBWKL1DSIY1uk&#13;&#10;HnwpNh7AN7/xx6NvffP26fFx+5vfuHt74wYceEYgwnDvfd/7RykQWly58vjRmScX7gjELWC4SYAA&#13;&#10;AQIEqPZ+fAAAENpJREFUCBAgQIAAAQIECBAgQIAAAQIECBAgQIAAAQIECBAgQKBtAhGGs0Vq21Zl&#13;&#10;9/EIym1n966HLp0G4Ra3pH3iiY+uzb2tfWK7bh1NgAABAgQIECBAgAABAgQIECBAgAABAgQIECBA&#13;&#10;gAABAgQIECBAgEDVAtevvzCxRWrVqu1sL4JycVFV7u76rArC3X1mFFXijlKVuKK8v3j9wOIdtwkQ&#13;&#10;IECAAAECBAgQIECAAAECBAgQIECAAAECBAgQIECAAAECBAgQaIeAMFw71qGpUZQV0Mrr977vbM+L&#13;&#10;leXimT5uw1qG4GJ+pUPcXr5Mp9M8PVYsPx73BeJWqXiMAAECBAgQIECAAAECBAgQIECAAAECBAgQ&#13;&#10;IECAAAECBAgQIECAwAEF0japN9M2qfkBh6DrlglEQGwxJLYqMBdDLivMxe2y6tw3v3E77rbqEuG3&#13;&#10;uMScfuJdl87M7aKBjsfjy+uOsWXqOhmPEyBAgAABAgQIECBAgAABAgQIECBAgAABAgQIECBAgAAB&#13;&#10;AgQIEGhYIAXh8hSEu9lwt7obkEAZkiunvBigKx+L6+XjNg3VlUG3sq3FEF8E3+Ky+Fh53LbXTzzx&#13;&#10;0ZXZt5UPbtu44wkQIECAAAECBAgQIECAAAECBAgQIECAAAECBAgQIECAAAECBAgQ2E/AFqn7+Tl7&#13;&#10;WAJZlh1dufJ4sTzr8fID7hMgQIAAAQIECBAgQIAAAQIECBAgQIAAAQIECBAgQIAAAQIECBAg0KyA&#13;&#10;MFyz3nrrr4BAXH/X1swIECBAgAABAgQIECBAgAABAgQIECBAgAABAgQIECBAgAABAgQ6ICAM14FF&#13;&#10;MsQ2ChyvGpRA3CoVjxEgQIAAAQIECBAgQIAAAQIECBAgQIAAAQIECBAgQIAAAQIECBBoQEAYrgFk&#13;&#10;XfRSYDab5asmJhC3SsVjBAgQIECAAAECBAgQIECAAAECBAgQIECAAAECBAgQIECAAAECBGoWEIar&#13;&#10;GVjzvRe4ceOlfHmSAnHLIu4TIECAAAECBAgQIECAAAECBAgQIECAAAECBAgQIECAAAECBAgQqFlA&#13;&#10;GK5mYM0PVkAgbrBLb+IECBAgQIAAAQIECBAgQIAAAQIECBAgQIAAAQIECBAgQIAAAQKHEEhVrW5m&#13;&#10;WXZ8iL71SaBnAvd9HwnE9WyFTYcAAQIECBAgQIAAAQIECBAgQIAAAQIECBAgQIAAAQIECBAgQKC9&#13;&#10;AhGGm81meXtHaGQEui0gENft9TN6AgQIECBAgAABAgQIECBAgAABAgQIECBAgAABAgQIECBAgACB&#13;&#10;jggIw3VkoQyzMwKrwqUCcZ1ZPgMlQIAAAQIECBAgQIAAAQIECBAgQIAAAQIECBAgQIAAAQIECBDo&#13;&#10;qoAwXFdXzrjbLpC+t/LFMQrELWq4TYAAAQIECBAgQIAAAQIECBAgQIAAAQIECBAgQIAAAQIECBAg&#13;&#10;QKBigevXX5isqmRVcTeaIzBIgel0mi9OXCBuUcNtAgQIECBAgAABAgQIECBAgAABAgQIECBAgAAB&#13;&#10;AgQIECBAgAABAhUKRBguy7LjCpvUFAECCwLj8fjywt2RQNyihtsECBAgQIAAAQIECBAgQIAAAQIE&#13;&#10;CBAgQIAAAQIECBAgQIAAAQIEKhIQhqsIUjMEzhFYrr4oEHcOlqcIECBAgAABAgQIECBAgAABAgQI&#13;&#10;ECBAgAABAgQIECBAgAABAgQI7CqgMtyucs4jsJ3AjRsv5eUZAnGlhGsCBAgQIECAAAECBAgQIECA&#13;&#10;AAECBAgQIECAAAECBAgQIECAAAECFQlEdbiKmtIMAQJbCAjEbYHlUAIECBAgQIAAAQIECBAgQIAA&#13;&#10;AQIECBAgQIAAAQIECBAgQIAAAQIXCdgq9SIhzxOoVmA6neZliwJxpYRrAgQIECBAgAABAgQIECBA&#13;&#10;gAABAgQIECBAgAABAgQIECBAgAABAhUIjMfjyxU0owkCBDYUWPyeE4jbEM1hBAgQIECAAAECBAgQ&#13;&#10;IECAAAECBAgQIECAAAECBAgQIECAAAECBDYRmM1m+SbHOYYAgWoEFr/nBOKqMdUKAQIECBAgQIAA&#13;&#10;AQIECBAgQIAAAQIECBAgQIAAAQIECBAgQIAAgVFsl4qBAIHmBW7ceCmPXgXimrfXIwECBAgQIECA&#13;&#10;AAECBAgQIECAAAECBAgQIECAAAECBAgQIECAQE8FFrdu7OkUTYtAqwUE4lq9PAZHgAABAgQIECBA&#13;&#10;gAABAgQIECBAgAABAgQIECBAgAABAgQIECDQJYHpdHqrS+M1VgJ9EUjfe3nMRSCuLytqHgQIECBA&#13;&#10;gAABAgQIECBAgAABAgQIECBAgAABAgQIECBAgAABAgQIEBioQFmdUSBuoC8A0yZAgAABAgQIECBA&#13;&#10;gAABAgQIECBAgAABAgQIECBAgAABAgQIEKhe4MknPzbJsqyovmUt7iMQazL/OrI++0i2/9wH2j9E&#13;&#10;IyRAgAABAgQIECBAgAABAgQIECBAgAABAgQIECBAgAABAgQIECDQKYGTNNq8UyPu2WAXQm+xFqMr&#13;&#10;Vx4v4vr69RcisJjHbZd+CcxmszxmlPVrWmZDgAABAgQIECBAgAABAgQIECBAgAABAgQIECBAgAAB&#13;&#10;AgQIECBA4PAC8+DV8eFH0v8RlOG36XR6K22bWZTht+WZW5Nlkf7dT6+FI4G4/q2rGREgQIAAAQIE&#13;&#10;CBAgQIAAAQIECBAgQIAAAQIECBAgQIAAAQIECLRAIAJYKaB1uaxc1YIhdX4IZfgtTeRM5bdNJvbc&#13;&#10;cy/ONjnOMdUKxJpFWDFaTbdrDYkKxFW7dlojQIAAAQIECBAgQIAAAQIECBAgQIAAAQIECBAgQIAA&#13;&#10;AQIECBAgcJ+AymT3kWz0wD7ht+UObtx46aZg4rJKvffn63eyXLEvvh+i5zrCcWmNT1SIq3ddtU6A&#13;&#10;AAECBAgQIECAAAECBAgQIECAAAECBAgQIECAAAECBAgQIEDgVKDOIFCXicvgW7nlacxlOUS1z/wE&#13;&#10;EvfR2/7cdUG4VS1VvTbRt0DcKmmPESBAgAABAgQIECBAgAABAgQIECBAgAABAgQIECBAgAABAgQI&#13;&#10;EKhRYGjhuFWht+CtMvi2armqDlyt6sNjdwW2CcItm1X1/SAQtyzrPgECBAgQIECAAAECBAgQIECA&#13;&#10;AAECBAgQIECAAAECBAgQIECAAIEDCKQtPfNUIS2Prsfj8eWubO9ZBt1i3FHhbT7+Iq7jUnfg7W4v&#13;&#10;6//73HMvztY/65kqBPYJwi33v28wTiBuWdR9AgQIECBAgAABAgQIECBAgAABAgQIECBAgAABAgQI&#13;&#10;ECBAgAABAi0SiKBcDKcMy8XtCMzFdVyqCs4tBtvutnwv4Bb3U59F+XhcHzrotjiWdbdVh1snU83j&#13;&#10;VQbhVo1o1/WzZeoqTY8RIECAAAECBAgQIECAAAECBAgQIECAAAECBAgQIECAAAECBAgQINBZgV3D&#13;&#10;VJ2dcIMDrzsItzyVbddSIG5Z0H0CBAgQIECAAAECBAgQIECAAAECBAgQIECAAAECBAgQIECAAAEC&#13;&#10;BDotYKvU6pev6SDc8gwiGLfJdsICccty7hMgQIAAAQIECBAgQIAAAQIECBAgQIAAAQIECBAgQIAA&#13;&#10;AQIECBAg0FmBbSuKdXaiDQ380EG45WnGNsKxhXAa1/Hyc3FfIG6ViscIECBAgAABAgQIECBAgAAB&#13;&#10;AgQIECBAgAABAgQIECBAgAABAgQIEOicgDBcdUvWtiDcqpnFesfjUTkurlNQ7pZAXEi4ECBAgAAB&#13;&#10;AgQIECBAgAABAgQIECBAgAABAgQIECBAgAABAgQIECDQeQFbpe6/hF0Iwp03ywfOe9JzBAgQIECA&#13;&#10;AAECBAgQIECAAAECBAgQIECAAAECBAgQIECAAAECBAgQ6IJAWS2sC2Nt4xi7HoQrTQXiSgnXBAgQ&#13;&#10;IECAAAECBAgQIECAAAECBAgQIECAAAECBAgQIECAAAECBAh0ViAFuo47O/gDDrwvQbiSUCCulHBN&#13;&#10;gAABAgQIECBAgAABAgQIECBAgAABAgQIECBAgAABAgQIECBAgEAnBVSH237Z+haEKwUE4koJ1wQI&#13;&#10;ECBAgAABAgQIECBAgAABAgQIECBAgAABAgQIECBAgAABAgQIdFJAdbjNl62vQbhSQCCulHBNgAAB&#13;&#10;AgQIECBAgAABAgQIECBAgAABAgQIECBAgAABAgQIECBAgEDnBFSH22zJ+h6EKxUE4koJ1wQIECBA&#13;&#10;gAABAgQIECBAgAABAgQIECBAgAABAgQIECBAgAABAgQIdE5Adbjzl2w2m508+eTHJucf1Z9nBeL6&#13;&#10;s5ZmQoAAAQIECBAgQIAAAQIECBAgQIAAAQIECBAgQIAAAQIECBAgQGBQAqrDrV7uoVSDWzV7gbhV&#13;&#10;Kh4jQIAAAQIECBAgQIAAAQIECBAgQIAAAQIECBAgQIAAAQIECBAgQKD1AuPx+HKqgNb6cTY1wCEH&#13;&#10;4UpjgbhSwjUBAgQIECBAgAABAgQIECBAgAABAgQIECBAgAABAgQIECBAgAABAp0RuHHjpTyF4fLO&#13;&#10;DLjGgQrC3cMViLtn4RYBAgQIECBAgAABAgQIECBAgAABAgQIECBAgAABAgQIECBAgAABAh0RmE6n&#13;&#10;eQqCdWS09QxTEO5+V4G4+008QoAAAQIECBAgQIAAAQIECBAgQIAAAQIECBAgQIAAAQIECBAgQIBA&#13;&#10;ywVSGOy45UOsZXgRgkthwFtPPvmxSS0ddLxRgbiOL6DhEyBAgAABAgQIECBAgAABAgQIECBAgAAB&#13;&#10;AgQIECBAgAABAgQIECDQfwHV4DZbY4G4zZwcRYAAAQIECBAgQIAAAQIECBAgQIAAAQIECBAgQIAA&#13;&#10;AQIECBAgQIBASwRu3Hgpn81mLRlNvcMQhNvOVyBuOy9HEyBAgAABAgQIECBAgAABAgQIECBAgAAB&#13;&#10;AgQIECBAgAABAgQIECBwYIG0ZWiegmIHHkV93QvB7W4rELe7nTMJECBAgAABAgQIECBAgAABAgQI&#13;&#10;ECBAgAABAgQIECBAgAABAgQIECBQmYAg3P6UAnH7G2qBAAECBAgQIECAAAECBAgQIECAAAECBAgQ&#13;&#10;IECAAAECBAgQIECAAIEGBcbjcZG2TD1usMvauhKCq5a2v3UDq3XSGgECBAgQIECAAAECBAgQIECA&#13;&#10;AAECBAgQIECAAAECBAgQIECAAAECLRJ47rkXZy0azlZDEYLbimurg1WI24rLwQQIECBAgAABAgQI&#13;&#10;ECBAgAABAgQIECBAgAABAgQIECBAgAABAgQItEEgQmWpSlzehrFsMoYyBBfHXrnyeLHJOY7ZXkAg&#13;&#10;bnszZxAgQIAAAQIECBAgQIAAAQIECBAgQIAAAQIECBAgQIAAAQIECBAgcGCB6XR6K4XM8gMP49zu&#13;&#10;heDO5anlSVum1sKqUQIECBAgQIAAAQIECBAgQIAAAQIECBAgQIAAAQIECBAgQIAAAQIE6ha4fv2F&#13;&#10;SQqdHdfdzzbtlyE4VeC2UavuWIG46iy1RIAAAQIECBAgQIAAAQIECBAgQIAAAQIECBAgQIAAAQIE&#13;&#10;CBAgQIBAwwKHDsXNA3Ax6xMhuIYXf0V3AnErUDxEgAABAgQIECBAgAABAgQIECBAgAABAgQIECBA&#13;&#10;gAABAgQIECBAgEC3BJoKxgnAtft1IRDX7vUxOgIECBAgQIAAAQIECBAgQIAAAQIECBAgQIAAAQIE&#13;&#10;CBAgQIAAAQIEthCoMhhXht+m0+mt8XhcqAC3xUIc6FCBuAPB65YAAQIECBAgQIAAAQIECBAgQIAA&#13;&#10;AQIECBAgQIAAAQIECBAgQIAAgXoFbtx4KU9htjx6SYG2yxf1Vgbf4jjht4u02vn8/w9uVxYLppx9&#13;&#10;QAAAAABJRU5ErkJgglBLAwQKAAAAAAAAACEAWQYEn+yMAADsjAAAFAAAAGRycy9tZWRpYS9pbWFn&#13;&#10;ZTQuc3ZnPHN2ZyB2aWV3Qm94PSIwIDAgMTUzOC4wOSA3MjIuOTQiIHhtbG5zPSJodHRwOi8vd3d3&#13;&#10;LnczLm9yZy8yMDAwL3N2ZyIgeG1sbnM6eGxpbms9Imh0dHA6Ly93d3cudzMub3JnLzE5OTkveGxp&#13;&#10;bmsiIG92ZXJmbG93PSJoaWRkZW4iPjxkZWZzPjxjbGlwUGF0aCBpZD0iY2xpcHBhdGgiPjxyZWN0&#13;&#10;IHg9Ijc5Ni4yOSIgeT0iMzgyLjY4IiB3aWR0aD0iOS42MyIgaGVpZ2h0PSI1LjI0IiBmaWxsPSJu&#13;&#10;b25lIi8+PC9jbGlwUGF0aD48L2RlZnM+PGcgaWQ9IkxheWVyXzMiPjxnPjxwYXRoIGQ9Ik04MzIu&#13;&#10;ODIgMTQ5LjY2QzgyMi4zNSAxNDguNjkgNzk3LjA2IDE0My43MSA3OTcuMDYgMTQzLjcxTDc5Ny4x&#13;&#10;OCAxMzcuOSA4MTAuOTIgMTM4Ljc3IDc5NC43MyAxMzQuMTcgNzk1LjIxIDEyOS41MyA4MDkuMzIg&#13;&#10;MTMxLjU3IDc5NS40NyAxMjYuMjQgNzk2LjcyIDEyMkM3OTYuNzIgMTIyIDgyMi4zMyAxMzAuMDkg&#13;&#10;ODIzLjU0IDEyNy43OSA4MjQuNzUgMTI1LjQ5IDgxMi4zIDExOC40NSA4MTIuMyAxMTguNDVMODE3&#13;&#10;LjIgMTE1LjY0IDg0NS41NyAxMjguMSA4MzIuOCAxNDkuNjdaIiBmaWxsPSIjRjFCN0E4Ii8+PHBh&#13;&#10;dGggZD0iTTk2NC43NCA1MzcuNjJDOTU4LjA5IDU0MS4xMSA5MjAuMTUgNTUzLjUyIDkxOS40OSA1&#13;&#10;NjEuMzMgOTE4LjgxIDU2OS4zOSA5NzAuMjggNTc0Ljc1IDk4Ni40NyA1NzAuNjcgOTkwLjEzIDU3&#13;&#10;Mi40OCA5OTIuNDQgNTgwLjc3IDk5Ny4xMyA1ODAuMDEgMTAwMS44MiA1NzkuMjUgMTAwMi44NCA1&#13;&#10;NDEuMDYgMTAwMi44NCA1NDEuMDZMOTY0Ljc0IDUzNy42MloiIGZpbGw9IiM5Njk2QUEiLz48cGF0&#13;&#10;aCBkPSJNMTA3MiA1NTEuMDRDMTA2My40NCA1NjAuOTMgMTA0NS4xIDU4OC43NiAxMDQ2LjY4IDU5&#13;&#10;My4xNSAxMDUwLjM4IDYwMy40NCAxMDk0LjM3IDU3MS45NiAxMDk0LjM3IDU3MS45NiAxMDk0LjM3&#13;&#10;IDU3MS45NiAxMTAzLjEyIDU4MC40NiAxMTA1LjE1IDU3OS4wOCAxMTA3LjE4IDU3Ny43IDExMDEu&#13;&#10;NTQgNTQzLjY2IDExMDEuNTQgNTQzLjY2TDEwNzIgNTUxLjA0IiBmaWxsPSIjOTY5NkFBIi8+PHBh&#13;&#10;dGggZD0iTTEwMzIuMjUgMTExLjAyQzEwODMuNTYgMTExLjAyIDEwOTQuNzcgMTY2LjM5IDExMDIu&#13;&#10;MTYgMjAyIDExMDguOTMgMjM0LjYyIDEwOTIuMjQgMzI3LjEzIDEwOTIuMjQgMzI3LjEzTDEwNTcu&#13;&#10;OTcgMzE3LjUxQzEwNTcuOTcgMzE3LjUxIDEwNzguMTEgMjYzLjE5IDEwNjguNzcgMjI4IDEwNjEu&#13;&#10;NTQgMjAwLjc1IDEwNjMuMDMgMjAzLjM1IDEwNTguMDIgMTg3LjAxIDEwNDYuNTQgMTQ5LjU5IDEw&#13;&#10;NjIuNzIgMTYzLjQ5IDEwNjIuNzIgMTYzLjQ5IDEwNjIuNzIgMTYzLjQ5IDEwNzYuMTYgMjUzLjUz&#13;&#10;IDEwNzYuMTYgMzE5LjM3IDEwNzYuMTYgMzc3LjgzIDExMDkuOTkgNTM2LjMgMTEwOC40MSA1NDMu&#13;&#10;NzkgMTEwNS43MiA1NTYuNTYgMTA2Ni44MSA1NjAuOTcgMTA2NC43NCA1NTQuNTQgMTA1Ny4zNSA1&#13;&#10;MzEuNjkgMTA0MS44OSA0MTMuNDQgMTAzMC41OCAzNDEuODcgMTAzMC4yMSAzMzkuNTEgMTAyNi44&#13;&#10;MyAzMzkuNDkgMTAyNi40MSAzNDEuODQgMTAyMS4yMSAzNzEuNDkgMTAxNS4yMyA0MTAuMDYgMTAx&#13;&#10;Mi4zMiA0MzcuNjMgMTAwOS42NCA0NjMuMSAxMDA0LjI2IDU1MC41MSAxMDA0LjI2IDU1MC41MSA5&#13;&#10;OTMuNzYgNTQ4Ljg3IDk2MS44IDU0NS41NSA5NjMuMjcgNTMzLjcxIDk2NS4xNCA1MTAuOTkgOTY2&#13;&#10;LjYzIDQ0MyA5NzAuNjYgNDE3LjQ3IDk3Mi40NSA0MDYuMTEgOTg1LjQ1IDI5My4zMiA5ODIuMDgg&#13;&#10;MjUxLjUxIDk3OC43MSAyMDkuNyA5NzAuMTQgMTcwLjk5IDk3MC4xNCAxNzAuOTkgOTcwLjE0IDE3&#13;&#10;MC45OSA5MzUuMiAxNzMuOTEgODk4LjE0IDE2OS45OSA4NjIuNCAxNjYuMjEgODMxLjMxIDE1MC4x&#13;&#10;OSA4MzEuMzEgMTUwLjE5TDg0NS44MyAxMjYuMjFDODQ1LjgzIDEyNi4yMSA4ODguMzggMTQwIDky&#13;&#10;Ny45MSAxMzQuNDQgOTU1Ljk4IDEzMC40OSA5NzAuMDYgMTE2Ljk5IDk4NC43NyAxMTMuNzYgOTk1&#13;&#10;LjI2IDExMS40NSAxMDMyLjIzIDExMSAxMDMyLjIzIDExMVoiIGZpbGw9IiNBMEI0REMiLz48cGF0&#13;&#10;aCBkPSJNOTc2Ljc3IDUxLjI4Qzk2Ny40MSAyNS4xNCA5OTAuMi0xLjMyIDEwMTkuMDUgNC45MyAx&#13;&#10;MDQ3LjYgMTEuMTEgMTA2MS45NSA1Ni42NCAxMDQwLjI1IDc3LjUxIDEwMjAuNTYgODAuNTYgOTg5&#13;&#10;IDgyLjI3IDk3Ni43NiA1MS4yOFoiIGZpbGw9IiNFMzZFNTEiLz48cGF0aCBkPSJNMTAzMi4yNSAx&#13;&#10;MTEuMDIgMTA0Mi45OSAxMTYuNTYgMTAzMS4yMSAxMjEuODIgMTA0MS4yNiAxMzQuNTcgMTAxOC40&#13;&#10;OSAxNTIuMzEgOTk1Ljg4IDEzNC41OSA5OTkuODcgMTI4LjMzIDk4OS4xMiAxMjIuNzggOTk5Ljc2&#13;&#10;IDExMy45IDEwMzIuMjUgMTExLjAyWiIgZmlsbD0iI0VGRjBGMSIvPjxwYXRoIGQ9Ik05ODIuNzEg&#13;&#10;NjEuOTJDOTg1LjgxIDg2LjE3IDEwMDAuNjIgMTA1LjU2IDEwMTYuOSAxMDMuNDggMTAzMy4xOCAx&#13;&#10;MDEuNCAxMDQ0Ljc3IDc4LjYzIDEwNDEuNjggNTQuMzggMTAzOC41OSAzMC4xMyAxMDIyLjg3IDEy&#13;&#10;LjE2IDEwMDYuNTkgMTQuMjQgOTkwLjMxIDE2LjMyIDk3OS42MiAzNy42NiA5ODIuNzEgNjEuOTFa&#13;&#10;IiBmaWxsPSIjRjFCN0E4Ii8+PHBhdGggZD0iTTEwMzIuNTggODUuNDhDMTAyOC41MyA5Ni4yNSAx&#13;&#10;MDI4LjY3IDEwOS4xNyAxMDMyLjI1IDExMS4wMiAxMDI0LjYgMTIxLjQ0IDEwMTguNTUgMTQ3Ljgx&#13;&#10;IDEwMTguNTUgMTQ3LjgxTDk5OS4xNCAxMTUuMUM5OTkuMTQgMTE1LjEgMTAwMy44MiA5OS40MyA5&#13;&#10;OTguMiA5Mi43NCA5OTYuNjQgOTAuODkgMTAzMi41OCA4NS40OCAxMDMyLjU4IDg1LjQ4WiIgZmls&#13;&#10;bD0iI0YxQjdBOCIvPjxwYXRoIGQ9Ik05NzYuNzcgNTEuMjhDOTg3LjQ1IDUxLjc1IDEwMDMuMTQg&#13;&#10;MzYuNTggMTAwNi4wNCAzMS4zNiAxMDEwLjQzIDM5LjE3IDEwMjguNCA2Ni4wOSAxMDQxLjg3IDY0&#13;&#10;IDEwNTYuNTIgNDkgMTA0NC4wNSA5LjY3IDEwMTUuMjEgNSA5OTguMjEgMi4yNSA5NjcuNCAyNS4x&#13;&#10;NSA5NzYuNzYgNTEuMjhaIiBmaWxsPSIjRTM2RTUxIi8+PHBhdGggZD0iTTEwOTIuNDIgMzI0Ljgx&#13;&#10;QzEwOTAuMzggMzM2LjczIDEwODAuMTcgMzc0LjkzIDEwODAuMTcgMzc0LjkzTDEwNzMuNTIgMzc0&#13;&#10;LjI4IDEwNzUuNzMgMzU4LjYgMTA2OS4wMiAzNzYuNzUgMTA2My43NCAzNzUuNzggMTA2Ny4zMiAz&#13;&#10;NTkuNzggMTA1OS45OSAzNzUuMTkgMTA1NS4yNCAzNzMuMzhDMTA1NS4yNCAzNzMuMzggMTA2Ni43&#13;&#10;OCAzNDQuNzMgMTA2NC4yNSAzNDMuMTQgMTA2MS43MiAzNDEuNTUgMTA1Mi41NCAzNTUuMjEgMTA1&#13;&#10;Mi41NCAzNTUuMjFMMTA0OS43NiAzNDkuMzQgMTA2NS42NCAzMTcuMzYgMTA5Mi40MiAzMjQuODJa&#13;&#10;IiBmaWxsPSIjRjFCN0E4Ii8+PHBhdGggZD0iTTEwMTQuNDkgODEuMjRDMTAxMi4yNiA4Mi4xOSAx&#13;&#10;MDA5Ljg2IDgyLjkzIDEwMDcuNDEgODIuOSAxMDA1LjE0IDgyLjg3IDEwMDMuMDMgODIuMDkgMTAw&#13;&#10;MS4wNyA4MC45OSA5OTkuOTUgODAuMzYgOTk4Ljk0IDgyLjA4IDEwMDAuMDYgODIuNzIgMTAwMi4z&#13;&#10;MiA4NCAxMDA0Ljc5IDg0Ljg3IDEwMDcuNDEgODQuOSAxMDEwLjIzIDg0Ljk0IDEwMTIuOTMgODQu&#13;&#10;MDUgMTAxNS41IDgyLjk3IDEwMTYgODIuNzYgMTAxNi4xIDgyLjAzIDEwMTUuODYgODEuNiAxMDE1&#13;&#10;LjU3IDgxLjA4IDEwMTQuOTkgODEuMDMgMTAxNC40OSA4MS4yNEwxMDE0LjQ5IDgxLjI0WiIgZmls&#13;&#10;bD0iIzIzMUYyMCIvPjxwYXRoIGQ9Ik0xMDAwLjIxIDE4Mi4wMUMxMDAwLjY4IDE4MS43NyAxMDAw&#13;&#10;Ljg4IDE4MS4xOCAxMDAwLjczIDE4MC42NEw5OTkuMDEgMTc0LjQ3IDEwMDEuMDggMTcwLjg1IDEw&#13;&#10;MDQuMjggMTcyLjk5IDEwMDYgMTc5LjE3QzEwMDYuMTUgMTc5LjcxIDEwMDYuNjMgMTgwLjExIDEw&#13;&#10;MDcuMTYgMTgwLjA4IDEwMDcuODcgMTgwLjAzIDEwMDguMyAxNzkuMzIgMTAwOC4xMSAxNzguNjRM&#13;&#10;MTAwNi4yIDE3MS43OEMxMDA2LjE0IDE3MS41OCAxMDA2LjAxIDE3MS40IDEwMDUuODMgMTcxLjNM&#13;&#10;MTAwNC42NiAxNzAuNjMgMTAwMS4xNyAxNjguMzJDMTAwMS4wNyAxNjguMjYgMTAwMC45NiAxNjgu&#13;&#10;MjIgMTAwMC44NCAxNjguMTkgMTAwMC42OCAxNjguMTYgMTAwMC41MiAxNjguMTYgMTAwMC4zNiAx&#13;&#10;NjguMiAxMDAwLjIxIDE2OC4yNCAxMDAwLjA2IDE2OC4zMiA5OTkuOTQgMTY4LjQzIDk5OS44NSAx&#13;&#10;NjguNTEgOTk5Ljc4IDE2OC42IDk5OS43MiAxNjguN0w5OTcuNDEgMTcyLjc0IDk5My40MyAxNzAu&#13;&#10;NDZDOTkzLjMzIDE3MC40IDk5My4yMiAxNzAuMzYgOTkzLjExIDE3MC4zMyA5OTIuOTUgMTcwLjMg&#13;&#10;OTkyLjc5IDE3MC4zIDk5Mi42MyAxNzAuMzRMOTkyLjYzIDE3MC4zNEM5OTIuNDggMTcwLjM4IDk5&#13;&#10;Mi4zMyAxNzAuNDYgOTkyLjIxIDE3MC41NyA5OTIuMTIgMTcwLjY1IDk5Mi4wNSAxNzAuNzQgOTkx&#13;&#10;Ljk5IDE3MC44NEw5ODkuNDIgMTc1LjgzQzk4OS4zMSAxNzYuMDIgOTg5LjI5IDE3Ni4yNCA5ODku&#13;&#10;MzUgMTc2LjQ1TDk5MS4yNSAxODMuMjdDOTkxLjQgMTgzLjgxIDk5MS44OCAxODQuMjEgOTkyLjQx&#13;&#10;IDE4NC4xOCA5OTMuMTEgMTg0LjEzIDk5My41NSAxODMuNDIgOTkzLjM2IDE4Mi43NEw5OTEuNjMg&#13;&#10;MTc2LjUzIDk5My4zNSAxNzMuMDEgOTk2LjkxIDE3NS4wNSA5OTguNjQgMTgxLjI3Qzk5OC44MyAx&#13;&#10;ODEuOTYgOTk5LjU3IDE4Mi4zNCAxMDAwLjIgMTgyLjAyIiBzdHJva2U9IiMyMzFGMjAiIHN0cm9r&#13;&#10;ZS1saW5lY2FwPSJyb3VuZCIgc3Ryb2tlLWxpbmVqb2luPSJyb3VuZCIgZmlsbD0iIzIzMUYyMCIv&#13;&#10;PjwvZz48L2c+PGcgaWQ9IkxheWVyXzEiPjxnPjxwYXRoIGQ9Ik00ODYuMzkgMjQ1LjlDNDg2LjM5&#13;&#10;IDI0NS45IDUxNi44MSAyMzYuNjMgNTIwLjYzIDIzNi42M0w1NDUuNTkgMjM2LjYzIDU0Ny4wMiAy&#13;&#10;NDMuMDUgNTMwLjYxIDI0NS4xOSA1NjEuMjggMjQ4Ljc2IDU1My40MyAyNjQuNDUgNTI3LjA0IDI3&#13;&#10;MS41OCA0OTIuNTMgMjY2LjQyIDQ4Ni4zOCAyNDUuOVoiIGZpbGw9IiNBODRENTIiLz48cGF0aCBk&#13;&#10;PSJNMzUzLjU2IDYzOS4yIDM1OS41IDY1Ny40NyAzNjcuNzEgNjUyLjNDMzY3LjcxIDY1Mi4zIDM5&#13;&#10;Mi45IDY2NC4zNiA0MDkuMjMgNjYyLjIgNDIwLjA1IDY2MC43NyAzOTUuMjcgNjM1LjU0IDM5NS4y&#13;&#10;NyA2MzUuNTRMMzUzLjU3IDYzOS4yMVoiIGZpbGw9IiMyMzFGMjAiLz48cGF0aCBkPSJNMzA4LjQ4&#13;&#10;IDYzOS43OCAzMTAuODYgNjU3LjgxIDMyMS4yIDY1Mi43OEMzMjEuMiA2NTIuNzggMzQ2LjU0IDY2&#13;&#10;OS4yNiAzNjMuMDEgNjY5LjE0IDM4Mi4zMiA2NjguOTkgMzUwLjE5IDYzNi4xMiAzNTAuMTkgNjM2&#13;&#10;LjEyTDMwOC40OSA2MzkuNzlaIiBmaWxsPSIjMjMxRjIwIi8+PHBhdGggZD0iTTMxOS43NiAxMjUu&#13;&#10;MTJDMjk2LjE4IDEyNC45OCAyNzAuMjMgMTQ5LjcxIDI1OC42NyAxODMuOTcgMjM4LjY3IDI0My4y&#13;&#10;MSAyNjUuNCAzMTkuNTIgMjczLjA5IDM0My42MiAyODAuMDkgMzY1LjU1IDMwNC4yOSA0NDQuMzQg&#13;&#10;MzA3LjkxIDQ3Ni4wMyAzMTEuNDcgNTA3LjIyIDMwOC45NSA2MTEuMiAyOTkuOTQgNjM5LjIgMzA2&#13;&#10;LjIgNjQxLjc2IDM3NS4xNSA2NTguNDkgNDAyLjkgNjM4Ljg4IDM2OC42MyA1ODQuNDIgMzY3LjU2&#13;&#10;IDQ5Mi44NSAzNzMuODUgNDMwLjM2IDM4MC4xNCAzNjcuODcgMzc4LjA2IDIzNy42MyAzNzEuODkg&#13;&#10;MjIyLjkyIDQyMi4wNCAyNjAuNTEgNDU0LjggMjc4LjEyIDQ5My44NSAyNzEuNDIgNDk3LjY2IDI2&#13;&#10;MC44IDQ5OC41OCAyNTEuNTUgNDk0LjUzIDI0MS40NyA0ODAuMyAyNDAuNTMgNDUwLjMgMjQxLjE3&#13;&#10;IDQxNC45NiAxOTguNjEgNDAyLjE5IDE4My4yMyAzNzIuNjYgMTI1LjQgMzE5Ljc2IDEyNS4xWiIg&#13;&#10;ZmlsbD0iI0ZGRDE3RSIvPjxwYXRoIGQ9Ik0yNzQuMzMgMTU0LjE0QzI2Mi41IDE2OS4yMiAyMzcu&#13;&#10;OTYgMjE5Ljg5IDIzOC42NyAyNTkuMTQgMjM5LjczIDMxOC41NCAyODcuMzggMzQzLjg2IDMwMS44&#13;&#10;IDM1Mi42OSAzMTUuNzUgMzQ3LjE4IDMyNi4zMiAzMjcuODcgMzI5Ljk3IDMxNS45NiAzMjEuOSAz&#13;&#10;MDguMjggMjgyLjE4IDI4Mi4wNSAyODUuNjQgMjUxLjU0IDI4OC4yOSAyMjguMTEgMzA0LjMyIDE5&#13;&#10;Ni4zMSAzMDcuMzUgMTkzLjY1IiBmaWxsPSIjRkZEMTdFIi8+PHBhdGggZD0iTTMzNy40IDg0LjY5&#13;&#10;QzM0MC42NCA4NC45MSAzNDMuNDUgODIuNDUgMzQzLjY2IDc5LjIxIDM0My44NyA3NS45NyAzNDEu&#13;&#10;NDIgNzMuMTYgMzM4LjE4IDcyLjk1IDMzNC45NCA3Mi43NCAzMzIuMTMgNzUuMTkgMzMxLjkyIDc4&#13;&#10;LjQzIDMzMS43MSA4MS42NyAzMzQuMTYgODQuNDggMzM3LjQgODQuNjkiIGZpbGw9IiMyMzFGMjAi&#13;&#10;Lz48cGF0aCBkPSJNMzI3Ljk2IDk0Ljk2QzMzMS4yIDk1LjE4IDMzNC4wMSA5Mi43MiAzMzQuMjIg&#13;&#10;ODkuNDggMzM0LjQzIDg2LjI0IDMzMS45OCA4My40MyAzMjguNzQgODMuMjIgMzI1LjUgODMuMDEg&#13;&#10;MzIyLjY5IDg1LjQ2IDMyMi40OCA4OC43IDMyMi4yNyA5MS45NCAzMjQuNzIgOTQuNzUgMzI3Ljk2&#13;&#10;IDk0Ljk2IiBmaWxsPSIjMjMxRjIwIi8+PHBhdGggZD0iTTQwNi42MiA4My43NEM0MDkuODYgODMu&#13;&#10;OTYgNDEyLjY3IDgxLjUgNDEyLjg4IDc4LjI2IDQxMy4wOSA3NS4wMiA0MTAuNjQgNzIuMjEgNDA3&#13;&#10;LjQgNzIgNDA0LjE2IDcxLjc5IDQwMS4zNSA3NC4yNCA0MDEuMTQgNzcuNDggNDAwLjkzIDgwLjcy&#13;&#10;IDQwMy4zOCA4My41MyA0MDYuNjIgODMuNzQiIGZpbGw9IiMyMzFGMjAiLz48cGF0aCBkPSJNMzI4&#13;&#10;LjU2IDg1Ljg5QzMzMS44IDg2LjExIDMzNC42MSA4My42NSAzMzQuODIgODAuNDEgMzM1LjAzIDc3&#13;&#10;LjE3IDMzMi41OCA3NC4zNiAzMjkuMzQgNzQuMTUgMzI2LjEgNzMuOTQgMzIzLjI5IDc2LjM5IDMy&#13;&#10;My4wOCA3OS42MyAzMjIuODcgODIuODcgMzI1LjMyIDg1LjY4IDMyOC41NiA4NS44OSIgZmlsbD0i&#13;&#10;IzIzMUYyMCIvPjxwYXRoIGQ9Ik0zMzIuODIgOTAuNThDMzM2LjA2IDkwLjggMzM4Ljg3IDg4LjM0&#13;&#10;IDMzOS4wOCA4NS4xIDMzOS4yOSA4MS44NiAzMzYuODQgNzkuMDUgMzMzLjYgNzguODQgMzMwLjM2&#13;&#10;IDc4LjYzIDMyNy41NSA4MS4wOCAzMjcuMzQgODQuMzIgMzI3LjEzIDg3LjU2IDMyOS41OCA5MC4z&#13;&#10;NyAzMzIuODIgOTAuNTgiIGZpbGw9IiMyMzFGMjAiLz48cGF0aCBkPSJNMzk4LjY2IDEwMi4zMkMz&#13;&#10;ODkuMTggMTI0LjAyIDM2Ni4xMyAxMzguNzkgMzUwLjIzIDEyOS4yOSAzMzQuMzMgMTE5LjggMzI3&#13;&#10;Ljk1IDkxIDMzOC43MyA2NS42MiAzNDguNDggNDIuNjUgMzcxLjg0IDI5LjkzIDM5NS40NSA0Mi4y&#13;&#10;NiA0MTEuODcgNTAuODMgNDA5LjcgNzcuMDUgMzk4LjY2IDEwMi4zMloiIGZpbGw9IiNBODRENTIi&#13;&#10;Lz48cGF0aCBkPSJNMzMyLjk5IDg3LjRDMzMxLjQ5IDk2LjE0IDMyNi42NyAxMTguNzYgMzE4LjE1&#13;&#10;IDEyNy44OCAzMTEuMjMgMTM1LjI4IDMzOS42NSAxNDguNjEgMzUzLjY0IDE0Mi4zOSAzNTIuNTkg&#13;&#10;MTM2LjYgMzU0LjMgMTMyLjQzIDM1OS45NCAxMjIuNzkgMzY1LjU4IDExMy4xNSAzMzIuOTggODcu&#13;&#10;NCAzMzIuOTggODcuNFoiIGZpbGw9IiNBODRENTIiLz48cGF0aCBkPSJNMzM4LjUgMjg0LjM1IDMw&#13;&#10;Ny4wOCAzODAuOTEgMzU1Ljg1IDM4OS4xNSAzODcuMTQgMjk0LjczIDMzOC41IDI4NC4zNVoiIGZp&#13;&#10;bGw9IiNFRkYwRjEiLz48cGF0aCBkPSJNMzI5Ljk3IDMxNS45NUMzNDAuNDYgMzE5LjUxIDM2Mi4y&#13;&#10;OCAzMTMuODEgMzYyLjI4IDMxMy44MUwzNjMuMjggMzIwLjMxQzM2My4yOCAzMjAuMzEgMzQ2LjY3&#13;&#10;IDMyMi43OCAzNDYuNDkgMzI1LjYzIDM0Ni4yNSAzMjkuMTkgMzcxLjgzIDMzMS42IDM3Ni4xIDMz&#13;&#10;MS44OCAzNzUuOTEgMzM0LjczIDM3NC4yIDMzOC45IDM3NC4yIDMzOC45TDM1NC44OSAzMzkuMDVD&#13;&#10;MzU0Ljg5IDMzOS4wNSAzNjkuMDggMzQwLjcxIDM3Mi42NCAzNDAuOTQgMzcyLjU1IDM0Mi4zNiAz&#13;&#10;NjkuOTkgMzQ4LjYzIDM2OS45OSAzNDguNjNMMzQ5LjIxIDM0OS40IDM2OS4xOSAzNTAuMDEgMzY1&#13;&#10;Ljc4IDM1OC4zNkMzNDkuMjIgMzYwLjEyIDMxOS4zOCAzNTcuNDIgMzA0LjkzIDM1MC44NyAzMDcu&#13;&#10;NyAzMzkuNSAzMzAgMzE1Ljk2IDMzMCAzMTUuOTZaIiBmaWxsPSIjQTg0RDUyIi8+PHBhdGggZD0i&#13;&#10;TTM4MS4yNSAxMTQuMTlDMzgxLjI1IDExNC4xOSAzOTUuMiAxMTkuNCAzOTYuODEgMTE2LjY1IDM5&#13;&#10;OS4xMiAxMTIuNzEgMzkxLjAyIDk2LjI1IDM5MS4wMiA5Ni4yNSIgZmlsbD0iI0E4NEQ1MiIvPjxn&#13;&#10;PjxwYXRoIGQ9Ik0zNjEuMTIgMTkxLjA4QzM1OS43MyAxODQuNTMgMzUyLjMyIDE4MC41NiAzNTIu&#13;&#10;MzIgMTgwLjU2IDM1Mi4zMiAxODAuNTYgMzQ3LjE3IDE4Ny4yMSAzNDguNTcgMTkzLjc2IDM0OS45&#13;&#10;NyAyMDAuMzEgMzU3LjM3IDIwNC4yOCAzNTcuMzcgMjA0LjI4IDM1Ny4zNyAyMDQuMjggMzYyLjUy&#13;&#10;IDE5Ny42MyAzNjEuMTIgMTkxLjA4WiIgZmlsbD0iIzExNjc1QiIvPjxwYXRoIGQ9Ik0zNzIuMjEg&#13;&#10;MTk4LjU4QzM3Ni44NSAxOTcuNTkgMzc5LjY2IDE5Mi4zNSAzNzkuNjYgMTkyLjM1IDM3OS42NiAx&#13;&#10;OTIuMzUgMzc0Ljk1IDE4OC43MSAzNzAuMzIgMTg5LjY5IDM2NS42OSAxOTAuNjcgMzYyLjg3IDE5&#13;&#10;NS45MiAzNjIuODcgMTk1LjkyIDM2Mi44NyAxOTUuOTIgMzY3LjU4IDE5OS41NiAzNzIuMjEgMTk4&#13;&#10;LjU4WiIgZmlsbD0iIzExNjc1QiIvPjxjaXJjbGUgY3g9IjM2Ni42MiIgY3k9IjE4NC43NSIgcj0i&#13;&#10;My41NyIgZmlsbD0iIzExNjc1QiIvPjwvZz48cGF0aCBkPSJNMzMxLjMxIDY4LjczQzMzNC41NSA2&#13;&#10;OC45NSAzMzcuMzYgNjYuNDkgMzM3LjU3IDYzLjI1IDMzNy43OCA2MC4wMSAzMzUuMzMgNTcuMiAz&#13;&#10;MzIuMDkgNTYuOTkgMzI4Ljg1IDU2Ljc4IDMyNi4wNCA1OS4yMyAzMjUuODMgNjIuNDcgMzI1LjYy&#13;&#10;IDY1LjcxIDMyOC4wNyA2OC41MiAzMzEuMzEgNjguNzMiIGZpbGw9IiMyMzFGMjAiLz48cGF0aCBk&#13;&#10;PSJNMzMzLjU3IDU4Ljg4QzMzNi44MSA1OS4xIDMzOS42MiA1Ni42NCAzMzkuODMgNTMuNCAzNDAu&#13;&#10;MDQgNTAuMTYgMzM3LjU5IDQ3LjM1IDMzNC4zNSA0Ny4xNCAzMzEuMTEgNDYuOTMgMzI4LjMgNDku&#13;&#10;MzggMzI4LjA5IDUyLjYyIDMyNy44OCA1NS44NiAzMzAuMzMgNTguNjcgMzMzLjU3IDU4Ljg4IiBm&#13;&#10;aWxsPSIjMjMxRjIwIi8+PHBhdGggZD0iTTMzOCA0OC42OEMzNDEuMjQgNDguOSAzNDQuMDUgNDYu&#13;&#10;NDQgMzQ0LjI2IDQzLjIgMzQ0LjQ3IDM5Ljk2IDM0Mi4wMiAzNy4xNSAzMzguNzggMzYuOTQgMzM1&#13;&#10;LjU0IDM2LjczIDMzMi43MyAzOS4xOCAzMzIuNTIgNDIuNDIgMzMyLjMxIDQ1LjY2IDMzNC43NiA0&#13;&#10;OC40NyAzMzggNDguNjgiIGZpbGw9IiMyMzFGMjAiLz48cGF0aCBkPSJNMzQ2LjY4IDQzLjM2QzM0&#13;&#10;OS45MiA0My41OCAzNTIuNzMgNDEuMTIgMzUyLjk0IDM3Ljg4IDM1My4xNSAzNC42NCAzNTAuNyAz&#13;&#10;MS44MyAzNDcuNDYgMzEuNjIgMzQ0LjIyIDMxLjQxIDM0MS40MSAzMy44NiAzNDEuMiAzNy4xIDM0&#13;&#10;MC45OSA0MC4zNCAzNDMuNDQgNDMuMTUgMzQ2LjY4IDQzLjM2IiBmaWxsPSIjMjMxRjIwIi8+PHBh&#13;&#10;dGggZD0iTTM1Ni41NSAzNy41M0MzNTkuNzkgMzcuNzUgMzYyLjYgMzUuMjkgMzYyLjgxIDMyLjA1&#13;&#10;IDM2My4wMiAyOC44MSAzNjAuNTcgMjYgMzU3LjMzIDI1Ljc5IDM1NC4wOSAyNS41OCAzNTEuMjgg&#13;&#10;MjguMDMgMzUxLjA3IDMxLjI3IDM1MC44NiAzNC41MSAzNTMuMzEgMzcuMzIgMzU2LjU1IDM3LjUz&#13;&#10;IiBmaWxsPSIjMjMxRjIwIi8+PHBhdGggZD0iTTM2NS40OCAzNS44NUMzNjguNzIgMzYuMDcgMzcx&#13;&#10;LjUzIDMzLjYxIDM3MS43NCAzMC4zNyAzNzEuOTUgMjcuMTMgMzY5LjUgMjQuMzIgMzY2LjI2IDI0&#13;&#10;LjExIDM2My4wMiAyMy45IDM2MC4yMSAyNi4zNSAzNjAgMjkuNTkgMzU5Ljc5IDMyLjgzIDM2Mi4y&#13;&#10;NCAzNS42NCAzNjUuNDggMzUuODUiIGZpbGw9IiMyMzFGMjAiLz48cGF0aCBkPSJNMzc0Ljc4IDM1&#13;&#10;Ljc2QzM3OC4wMiAzNS45OCAzODAuODMgMzMuNTIgMzgxLjA0IDMwLjI4IDM4MS4yNSAyNy4wNCAz&#13;&#10;NzguOCAyNC4yMyAzNzUuNTYgMjQuMDIgMzcyLjMyIDIzLjgxIDM2OS41MSAyNi4yNiAzNjkuMyAy&#13;&#10;OS41IDM2OS4wOSAzMi43NCAzNzEuNTQgMzUuNTUgMzc0Ljc4IDM1Ljc2IiBmaWxsPSIjMjMxRjIw&#13;&#10;Ii8+PHBhdGggZD0iTTM4My4yNyAzNy4wM0MzODYuNTEgMzcuMjUgMzg5LjMyIDM0Ljc5IDM4OS41&#13;&#10;MyAzMS41NSAzODkuNzQgMjguMzEgMzg3LjI5IDI1LjUgMzg0LjA1IDI1LjI5IDM4MC44MSAyNS4w&#13;&#10;OCAzNzggMjcuNTMgMzc3Ljc5IDMwLjc3IDM3Ny41OCAzNC4wMSAzODAuMDMgMzYuODIgMzgzLjI3&#13;&#10;IDM3LjAzIiBmaWxsPSIjMjMxRjIwIi8+PHBhdGggZD0iTTM5MC42NiAzOS42N0MzOTMuOSAzOS44&#13;&#10;OSAzOTYuNzEgMzcuNDMgMzk2LjkyIDM0LjE5IDM5Ny4xMyAzMC45NSAzOTQuNjggMjguMTQgMzkx&#13;&#10;LjQ0IDI3LjkzIDM4OC4yIDI3LjcyIDM4NS4zOSAzMC4xNyAzODUuMTggMzMuNDEgMzg0Ljk3IDM2&#13;&#10;LjY1IDM4Ny40MiAzOS40NiAzOTAuNjYgMzkuNjciIGZpbGw9IiMyMzFGMjAiLz48cGF0aCBkPSJN&#13;&#10;Mzk2Ljk1IDQzLjY2QzQwMC4xOSA0My44OCA0MDMgNDEuNDIgNDAzLjIxIDM4LjE4IDQwMy40MiAz&#13;&#10;NC45NCA0MDAuOTcgMzIuMTMgMzk3LjczIDMxLjkyIDM5NC40OSAzMS43MSAzOTEuNjggMzQuMTYg&#13;&#10;MzkxLjQ3IDM3LjQgMzkxLjI2IDQwLjY0IDM5My43MSA0My40NSAzOTYuOTUgNDMuNjYiIGZpbGw9&#13;&#10;IiMyMzFGMjAiLz48cGF0aCBkPSJNNDAzLjggNDkuM0M0MDcuMDQgNDkuNTIgNDA5Ljg1IDQ3LjA2&#13;&#10;IDQxMC4wNiA0My44MiA0MTAuMjcgNDAuNTggNDA3LjgyIDM3Ljc3IDQwNC41OCAzNy41NiA0MDEu&#13;&#10;MzQgMzcuMzUgMzk4LjUzIDM5LjggMzk4LjMyIDQzLjA0IDM5OC4xMSA0Ni4yOCA0MDAuNTYgNDku&#13;&#10;MDkgNDAzLjggNDkuMyIgZmlsbD0iIzIzMUYyMCIvPjxwYXRoIGQ9Ik00MDcuODEgNTcuNzNDNDEx&#13;&#10;LjA1IDU3Ljk1IDQxMy44NiA1NS40OSA0MTQuMDcgNTIuMjUgNDE0LjI4IDQ5LjAxIDQxMS44MyA0&#13;&#10;Ni4yIDQwOC41OSA0NS45OSA0MDUuMzUgNDUuNzcgNDAyLjU0IDQ4LjIzIDQwMi4zMyA1MS40NyA0&#13;&#10;MDIuMTIgNTQuNzEgNDA0LjU3IDU3LjUyIDQwNy44MSA1Ny43MyIgZmlsbD0iIzIzMUYyMCIvPjxw&#13;&#10;YXRoIGQ9Ik00MTAgNjYuMjdDNDEzLjI0IDY2LjQ5IDQxNi4wNSA2NC4wMyA0MTYuMjYgNjAuNzkg&#13;&#10;NDE2LjQ3IDU3LjU1IDQxNC4wMiA1NC43NCA0MTAuNzggNTQuNTMgNDA3LjU0IDU0LjMyIDQwNC43&#13;&#10;MyA1Ni43NyA0MDQuNTIgNjAuMDEgNDA0LjMxIDYzLjI1IDQwNi43NiA2Ni4wNiA0MTAgNjYuMjci&#13;&#10;IGZpbGw9IiMyMzFGMjAiLz48cGF0aCBkPSJNNDA5LjQ5IDc1LjUzQzQxMi43MyA3NS43NSA0MTUu&#13;&#10;NTQgNzMuMjkgNDE1Ljc1IDcwLjA1IDQxNS45NiA2Ni44MSA0MTMuNTEgNjQgNDEwLjI3IDYzLjc5&#13;&#10;IDQwNy4wMyA2My41OCA0MDQuMjIgNjYuMDMgNDA0LjAxIDY5LjI3IDQwMy44IDcyLjUxIDQwNi4y&#13;&#10;NSA3NS4zMiA0MDkuNDkgNzUuNTMiIGZpbGw9IiMyMzFGMjAiLz48cGF0aCBkPSJNMzk5LjU5IDcx&#13;&#10;LjI0QzQwMi44MyA3MS40NiA0MDUuNjQgNjkgNDA1Ljg1IDY1Ljc2IDQwNi4wNiA2Mi41MiA0MDMu&#13;&#10;NjEgNTkuNzEgNDAwLjM3IDU5LjUgMzk3LjEzIDU5LjI5IDM5NC4zMiA2MS43NCAzOTQuMTEgNjQu&#13;&#10;OTggMzkzLjkgNjguMjIgMzk2LjM1IDcxLjAzIDM5OS41OSA3MS4yNCIgZmlsbD0iIzIzMUYyMCIv&#13;&#10;PjxwYXRoIGQ9Ik0zOTIuMTQgNjcuNzdDMzk1LjM4IDY3Ljk5IDM5OC4xOSA2NS41MyAzOTguNCA2&#13;&#10;Mi4yOSAzOTguNjEgNTkuMDUgMzk2LjE2IDU2LjI0IDM5Mi45MiA1Ni4wMyAzODkuNjggNTUuODIg&#13;&#10;Mzg2Ljg3IDU4LjI3IDM4Ni42NiA2MS41MSAzODYuNDQgNjQuNzUgMzg4LjkgNjcuNTYgMzkyLjE0&#13;&#10;IDY3Ljc3IiBmaWxsPSIjMjMxRjIwIi8+PHBhdGggZD0iTTM4MS45MSA2NS42QzM4NS4xNSA2NS44&#13;&#10;MiAzODcuOTYgNjMuMzYgMzg4LjE3IDYwLjEyIDM4OC4zOCA1Ni44OCAzODUuOTMgNTQuMDcgMzgy&#13;&#10;LjY5IDUzLjg2IDM3OS40NSA1My42NSAzNzYuNjQgNTYuMSAzNzYuNDMgNTkuMzQgMzc2LjIyIDYy&#13;&#10;LjU4IDM3OC42NyA2NS4zOSAzODEuOTEgNjUuNiIgZmlsbD0iIzIzMUYyMCIvPjxwYXRoIGQ9Ik0z&#13;&#10;NzIuNjQgNjcuMTlDMzc1Ljg4IDY3LjQxIDM3OC42OSA2NC45NSAzNzguOSA2MS43MSAzNzkuMTEg&#13;&#10;NTguNDcgMzc2LjY2IDU1LjY2IDM3My40MiA1NS40NSAzNzAuMTggNTUuMjQgMzY3LjM3IDU3LjY5&#13;&#10;IDM2Ny4xNiA2MC45MyAzNjYuOTUgNjQuMTcgMzY5LjQgNjYuOTggMzcyLjY0IDY3LjE5IiBmaWxs&#13;&#10;PSIjMjMxRjIwIi8+PHBhdGggZD0iTTM2My4yNyA3MS45M0MzNjYuNTEgNzIuMTUgMzY5LjMyIDY5&#13;&#10;LjY5IDM2OS41MyA2Ni40NSAzNjkuNzQgNjMuMjEgMzY3LjI5IDYwLjQgMzY0LjA1IDYwLjE5IDM2&#13;&#10;MC44MSA1OS45OCAzNTggNjIuNDMgMzU3Ljc5IDY1LjY3IDM1Ny41OCA2OC45MSAzNjAuMDMgNzEu&#13;&#10;NzIgMzYzLjI3IDcxLjkzIiBmaWxsPSIjMjMxRjIwIi8+PHBhdGggZD0iTTM1Mi44OSA3NC44MUMz&#13;&#10;NTYuMTMgNzUuMDMgMzU4Ljk0IDcyLjU3IDM1OS4xNSA2OS4zMyAzNTkuMzYgNjYuMDkgMzU2Ljkx&#13;&#10;IDYzLjI4IDM1My42NyA2My4wNyAzNTAuNDMgNjIuODYgMzQ3LjYyIDY1LjMxIDM0Ny40MSA2OC41&#13;&#10;NSAzNDcuMiA3MS43OSAzNDkuNjUgNzQuNiAzNTIuODkgNzQuODEiIGZpbGw9IiMyMzFGMjAiLz48&#13;&#10;cGF0aCBkPSJNMzQ0LjY3IDc5QzM0Ny45MSA3OS4yMiAzNTAuNzIgNzYuNzYgMzUwLjkzIDczLjUy&#13;&#10;IDM1MS4xNCA3MC4yOCAzNDguNjkgNjcuNDcgMzQ1LjQ1IDY3LjI2IDM0Mi4yMSA2Ny4wNSAzMzku&#13;&#10;NCA2OS41IDMzOS4xOSA3Mi43NCAzMzguOTggNzUuOTggMzQxLjQzIDc4Ljc5IDM0NC42NyA3OSIg&#13;&#10;ZmlsbD0iIzIzMUYyMCIvPjxwYXRoIGQ9Ik0zMzcuMTggODQuMjJDMzQwLjQyIDg0LjQ0IDM0My4y&#13;&#10;MyA4MS45OCAzNDMuNDQgNzguNzQgMzQzLjY1IDc1LjUgMzQxLjIgNzIuNjkgMzM3Ljk2IDcyLjQ4&#13;&#10;IDMzNC43MiA3Mi4yNyAzMzEuOTEgNzQuNzIgMzMxLjcgNzcuOTYgMzMxLjQ5IDgxLjIgMzMzLjk0&#13;&#10;IDg0LjAxIDMzNy4xOCA4NC4yMiIgZmlsbD0iIzIzMUYyMCIvPjxwYXRoIGQ9Ik0zMzEuNzcgOTAu&#13;&#10;M0MzMzUuMDEgOTAuNTIgMzM3LjgyIDg4LjA2IDMzOC4wMyA4NC44MiAzMzguMjQgODEuNTggMzM1&#13;&#10;Ljc5IDc4Ljc3IDMzMi41NSA3OC41NiAzMjkuMzEgNzguMzUgMzI2LjUgODAuOCAzMjYuMjkgODQu&#13;&#10;MDQgMzI2LjA4IDg3LjI4IDMyOC41MyA5MC4wOSAzMzEuNzcgOTAuMyIgZmlsbD0iIzIzMUYyMCIv&#13;&#10;PjxwYXRoIGQ9Ik0zMzMuNiA3OC44M0MzMzMuNiA3OC44MyAzMzIuOTcgNjAuMTkgMzM1LjM1IDUx&#13;&#10;LjgxIDMzOC4xNSA0MS45OSAzNTQuNzggMzEgMzczLjI1IDMwLjAyIDM5MS43MiAyOS4wNCAzOTgu&#13;&#10;ODQgMzkuNDMgNDA0Ljg1IDQ1LjczIDQxMC44NyA1Mi4wMyA0MTEuODUgNjYuMzkgNDA3LjE4IDY3&#13;&#10;LjUxIDQwMi41MSA2OC42MyAzOTIuNTggNTguMiAzODMuOTkgNTguNDEgMzc1LjQgNTguNjEgMzU4&#13;&#10;LjYzIDY0LjY1IDM1MS44NiA2OC42NyAzNDUuMDggNzIuNjkgMzMzLjYgNzguODQgMzMzLjYgNzgu&#13;&#10;ODQiIGZpbGw9IiMyMzFGMjAiLz48cGF0aCBkPSJNMzI4LjQ0IDc2Ljk0QzMzMS42OCA3Ny4xNiAz&#13;&#10;MzQuNDkgNzQuNyAzMzQuNyA3MS40NiAzMzQuOTEgNjguMjIgMzMyLjQ2IDY1LjQxIDMyOS4yMiA2&#13;&#10;NS4yIDMyNS45OCA2NC45OSAzMjMuMTcgNjcuNDQgMzIyLjk2IDcwLjY4IDMyMi43NSA3My45MiAz&#13;&#10;MjUuMiA3Ni43MyAzMjguNDQgNzYuOTQiIGZpbGw9IiMyMzFGMjAiLz48bGluZSB4MT0iMzYxLjg0&#13;&#10;IiB5MT0iODMuNiIgeDI9IjM3Mi45NCIgeTI9Ijg4LjYyIiBzdHJva2U9IiMyMzFGMjAiIHN0cm9r&#13;&#10;ZS13aWR0aD0iMiIgc3Ryb2tlLWxpbmVjYXA9InJvdW5kIiBmaWxsPSJub25lIi8+PGxpbmUgeDE9&#13;&#10;IjM4Ni4zNyIgeTE9IjkwLjk0IiB4Mj0iMzkxLjM1IiB5Mj0iOTEuMjciIHN0cm9rZT0iIzIzMUYy&#13;&#10;MCIgc3Ryb2tlLXdpZHRoPSIyIiBzdHJva2UtbGluZWNhcD0icm91bmQiIGZpbGw9Im5vbmUiLz48&#13;&#10;ZWxsaXBzZSBjeD0iMzc4Ljg4IiBjeT0iOTEuNTUiIHJ4PSI3LjY3IiByeT0iNi44NCIgc3Ryb2tl&#13;&#10;PSIjMjMxRjIwIiBzdHJva2Utd2lkdGg9IjIiIHN0cm9rZS1saW5lY2FwPSJyb3VuZCIgZmlsbD0i&#13;&#10;bm9uZSIgdHJhbnNmb3JtPSJtYXRyaXgoMC4wNjYyNzM5IC0wLjk5NzgwMSAwLjk5NzgwMSAwLjA2&#13;&#10;NjI3MzkgMjYyLjQ0IDQ2My41NCkiLz48cGF0aCBkPSJNMzk2LjU5IDk5LjQzQzM5OS43IDk5LjY0&#13;&#10;IDQwMi40MiA5Ni44OSA0MDIuNjYgOTMuMzEgNDAyLjkgODkuNzMgNDAwLjU3IDg2LjY1IDM5Ny40&#13;&#10;NiA4Ni40NCAzOTQuMzUgODYuMjMgMzkxLjYzIDg4Ljk4IDM5MS4zOSA5Mi41NiAzOTEuMTUgOTYu&#13;&#10;MTUgMzkzLjQ4IDk5LjIzIDM5Ni41OSA5OS40M1oiIHN0cm9rZT0iIzIzMUYyMCIgc3Ryb2tlLXdp&#13;&#10;ZHRoPSIyIiBzdHJva2UtbGluZWNhcD0icm91bmQiIGZpbGw9Im5vbmUiLz48L2c+PGc+PHBhdGgg&#13;&#10;ZD0iTTc5OS4zNyA2MzMuNjVDNzkzLjYyIDYzNy45NiA3NzguNTMgNjUzLjA1IDc4Mi44NCA2NTgu&#13;&#10;OCA3ODcuMTUgNjY0LjU1IDgzMC45OSA2NDkuNDYgODMyLjQzIDY0Ni41OCA4MzMuODcgNjQzLjcg&#13;&#10;ODI2LjY4IDYyNS43NCA4MjYuNjggNjI1Ljc0TDc5OS4zNyA2MzMuNjVaIiBmaWxsPSIjQTg0RDUy&#13;&#10;Ii8+PHBhdGggZD0iTTgxNC43NiA2NDAuMjJDODA4LjY5IDY0NC43NyA3OTIuNzUgNjYwLjcxIDc5&#13;&#10;Ny4zMSA2NjYuNzggODAxLjg3IDY3Mi44NSA4NDguMTUgNjU2LjkxIDg0OS42NyA2NTMuODggODUx&#13;&#10;LjE5IDY1MC44NCA4NDMuNiA2MzEuODcgODQzLjYgNjMxLjg3TDgxNC43NiA2NDAuMjJaIiBmaWxs&#13;&#10;PSIjQTg0RDUyIi8+PHBhdGggZD0iTTgzMS43MSAzOTkuMzdDODE2LjcxIDM5NC4xNiA3ODMuNTYg&#13;&#10;MzkyLjE4IDc2OC40NyA0MjEuNjUgNzUzLjM4IDQ1MS4xMSA3NzIuMDYgNDk3LjgzIDc3Ni4zOCA1&#13;&#10;MjAuMSA3ODAuNyA1NDIuMzcgNzk3Ljk4IDYzNC41MyA3OTguNjYgNjM1LjggODA0LjQxIDY0Ni41&#13;&#10;OCA4MzkuNjIgNjQ3LjMgODQ3LjUzIDYzOS4zOSA4NDQuNjYgNjE0Ljk2IDgzNy40NyA1NjEuMDYg&#13;&#10;ODQyLjUgNTM0LjQ3IDg0Ny41MyA1MDcuODggODgzLjQ2IDQxNy4zMyA4MzEuNzIgMzk5LjM3WiIg&#13;&#10;ZmlsbD0iI0EwQjREQyIvPjxwYXRoIGQ9Ik04MzUuMTMgMzY5Ljg5QzgyOS44MyAzOTEuMTkgODEz&#13;&#10;LjIxIDQwNi41OSA3OTcuMDUgNDAyLjU2IDc4MC44OSAzOTguNTQgNzcxLjMxIDM3Ni42MSA3NzYu&#13;&#10;NjEgMzU1LjMyIDc4MS45MSAzMzQuMDIgNzk5LjMxIDMyMC4wMiA4MTUuNDcgMzI0LjA0IDgzMS42&#13;&#10;MyAzMjguMDYgODQwLjQzIDM0OC41OSA4MzUuMTMgMzY5Ljg4WiIgZmlsbD0iI0ZGRDE3RSIvPjxw&#13;&#10;YXRoIGQ9Ik03OTQuNyAzOTkuNzNDNzk1LjQyIDQwOC4zNSA3ODguMjMgNDE3LjcgODAzLjMyIDQx&#13;&#10;Ny43IDgxOC40MSA0MTcuNyA4MjcuMDQgNDA3LjY0IDgyNy4wNCA0MDcuNjQgODI3LjA0IDQwNy42&#13;&#10;NCA4MjcuMzEgMzkzLjc0IDgyOC45NyAzODUuOTYgODMwLjYzIDM3OC4xOCA3OTQuNyAzOTkuNzQg&#13;&#10;Nzk0LjcgMzk5Ljc0WiIgZmlsbD0iI0ZGRDE3RSIvPjxnPjxwYXRoIGQ9Ik04MzYuNTEgNDYxLjk4&#13;&#10;QzgzMS4xNSA0MzguODcgODEyLjk4IDQzMC4yNSA4MTIuOTggNDMwLjI1IDgxMi40NSA0MjkuODYg&#13;&#10;ODExLjc2IDQzMC4wNiA4MTEuNTIgNDMwLjY4TDgwMy41MSA0NTEuNzQgNzg1LjU2IDQzOC4xM0M3&#13;&#10;ODUuMDMgNDM3LjczIDc4NC4zNCA0MzcuOTIgNzg0LjA5IDQzOC41NCA3ODQuMDkgNDM4LjU0IDc3&#13;&#10;NC4xOSA0NTYuODEgNzgwLjk1IDQ3Ny45MiA3ODUuMyA0OTEuNTEgODAyLjUgNTA2LjE0IDgxNy44&#13;&#10;NSA1MDEuNzQgODMzLjE5IDQ5Ny4zNCA4NDAuOTcgNDgxLjIgODM2LjUyIDQ2MS45OSIgZmlsbD0i&#13;&#10;I0QwREFFRCIvPjxwYXRoIGQ9Ik03OTYuMTggNDczLjc4Qzc5Ny4zMiA0NzMuNDUgNzk3Ljk5IDQ3&#13;&#10;Mi4yNiA3OTcuNjYgNDcxLjExIDc5Ny4zMyA0NjkuOTcgNzk2LjE0IDQ2OS4zIDc5NC45OSA0Njku&#13;&#10;NjMgNzkzLjg1IDQ2OS45NiA3OTMuMTggNDcxLjE1IDc5My41MSA0NzIuMyA3OTMuODQgNDczLjQ0&#13;&#10;IDc5NS4wMyA0NzQuMTEgNzk2LjE4IDQ3My43OCIgZmlsbD0iIzIzMUYyMCIvPjxwYXRoIGQ9Ik04&#13;&#10;MjEuNDEgNDY2LjU1QzgyMi41NSA0NjYuMjIgODIzLjIyIDQ2NS4wMyA4MjIuODkgNDYzLjg4IDgy&#13;&#10;Mi41NiA0NjIuNzQgODIxLjM3IDQ2Mi4wNyA4MjAuMjIgNDYyLjQgODE5LjA4IDQ2Mi43MyA4MTgu&#13;&#10;NDEgNDYzLjkyIDgxOC43NCA0NjUuMDcgODE5LjA3IDQ2Ni4yMSA4MjAuMjYgNDY2Ljg4IDgyMS40&#13;&#10;MSA0NjYuNTUiIGZpbGw9IiMyMzFGMjAiLz48cGF0aCBkPSJNNzk4Ljk0IDQ4Ni4wOUM4MDAuMDEg&#13;&#10;NDg5Ljg0IDgwMy43MSA0OTIuMDYgODA3LjIgNDkxLjA2IDgxMC42OSA0OTAuMDYgODEyLjY1IDQ4&#13;&#10;Ni4yMSA4MTEuNTggNDgyLjQ2IiBzdHJva2U9IiMyMzFGMjAiIHN0cm9rZS13aWR0aD0iMiIgc3Ry&#13;&#10;b2tlLWxpbmVjYXA9InJvdW5kIiBzdHJva2UtbWl0ZXJsaW1pdD0iMTAiIGZpbGw9Im5vbmUiLz48&#13;&#10;cGF0aCBkPSJNODEyLjg4IDQ4Mi4wOUM4MTMuOTUgNDg1Ljg0IDgxNy42NSA0ODguMDYgODIxLjE0&#13;&#10;IDQ4Ny4wNiA4MjQuNjMgNDg2LjA2IDgyNi41OSA0ODIuMjEgODI1LjUyIDQ3OC40NiIgc3Ryb2tl&#13;&#10;PSIjMjMxRjIwIiBzdHJva2Utd2lkdGg9IjIiIHN0cm9rZS1saW5lY2FwPSJyb3VuZCIgc3Ryb2tl&#13;&#10;LW1pdGVybGltaXQ9IjEwIiBmaWxsPSJub25lIi8+PHBhdGggZD0iTTgxNC4xNSA0ODEuMzdDODE0&#13;&#10;LjE1IDQ4MS4zNyA4MTQuMTUgNDgxLjM3IDgxNC4xNSA0ODEuMzdMODEwLjE4IDQ4Mi41QzgwOS43&#13;&#10;NSA0ODIuNjIgODA5LjI3IDQ4Mi40NiA4MDguOTMgNDgyLjA4IDgwOC41OSA0ODEuNyA4MDguNDUg&#13;&#10;NDgxLjE1IDgwOC41NSA0ODAuNjVMODA5LjQ0IDQ3Ni4zQzgwOS41NCA0NzUuODIgODA5Ljg1IDQ3&#13;&#10;NS40NiA4MTAuMjcgNDc1LjM0TDgxMC4yNyA0NzUuMzRDODEwLjY4IDQ3NS4yMiA4MTEuMTQgNDc1&#13;&#10;LjM2IDgxMS40OCA0NzUuNzJMODE0LjU2IDQ3OC45NEM4MTQuOTEgNDc5LjMxIDgxNS4wOCA0Nzku&#13;&#10;ODUgODE0Ljk5IDQ4MC4zNiA4MTQuOTEgNDgwLjg3IDgxNC41OSA0ODEuMjYgODE0LjE1IDQ4MS4z&#13;&#10;OCIgZmlsbD0iIzIzMUYyMCIvPjxwYXRoIGQ9Ik03ODYuMzcgNDQ4LjU5IDc4My43MiA0NTUuNThD&#13;&#10;NzgzLjQxIDQ1Ni4zOSA3ODQuMTIgNDU3LjMxIDc4NC44OSA0NTcuMDlMNzkzLjYxIDQ1NC41OUM3&#13;&#10;OTQuMzkgNDU0LjM3IDc5NC41IDQ1My4yIDc5My44IDQ1Mi42OEw3ODcuNzMgNDQ4LjE5Qzc4Ny4y&#13;&#10;MyA0NDcuODIgNzg2LjU5IDQ0OC4wMSA3ODYuMzcgNDQ4LjU5IiBmaWxsPSIjRTM2RTUxIi8+PHBh&#13;&#10;dGggZD0iTTgxNC44MyA0NDAuNDIgODEyLjE4IDQ0Ny40MUM4MTEuODcgNDQ4LjIyIDgxMi41OCA0&#13;&#10;NDkuMTQgODEzLjM1IDQ0OC45Mkw4MjIuMDcgNDQ2LjQyQzgyMi44NSA0NDYuMiA4MjIuOTYgNDQ1&#13;&#10;LjAzIDgyMi4yNiA0NDQuNTFMODE2LjE5IDQ0MC4wMkM4MTUuNjkgNDM5LjY1IDgxNS4wNSA0Mzku&#13;&#10;ODQgODE0LjgzIDQ0MC40MiIgZmlsbD0iI0UzNkU1MSIvPjwvZz48cGF0aCBkPSJNNzk3LjE3IDMw&#13;&#10;OC43MkM3ODkuMDggMzEwLjM3IDc4MS4xMyAzMTMuNDIgNzc0Ljc3IDMxOC42OCA3NzIuMTMgMzIw&#13;&#10;Ljg2IDc2OS43NCAzMjMuNDggNzY4LjQ4IDMyNi42NyA3NjcuMjIgMzI5Ljg2IDc2Ny4yMyAzMzMu&#13;&#10;NjggNzY5LjEzIDMzNi41MyA3NzAuMTUgMzM4LjA1IDc3MS42MSAzMzkuMjEgNzczLjA2IDM0MC4z&#13;&#10;MyA3NzQuMjUgMzQxLjI1IDc3NS41OCAzNDIuNTEgNzc1LjI3IDM0My45OCA3NzUuMTMgMzQ0LjYz&#13;&#10;IDc3NC42OSAzNDUuMTYgNzc0LjIyIDM0NS42MiA3NzEuODIgMzQ3Ljk0IDc2OC40NSAzNDguODQg&#13;&#10;NzY1LjQyIDM1MC4yNCA3NjIuMzkgMzUxLjY0IDc1OS4zNiAzNTQuMDYgNzU5LjE0IDM1Ny4zOSA3&#13;&#10;NTguOTQgMzYwLjM0IDc2MS4xNSAzNjMuMDQgNzYzLjg0IDM2NC4yOCA3NjYuNTMgMzY1LjUyIDc2&#13;&#10;OS41OCAzNjUuNiA3NzIuNTQgMzY1LjUxIDc3Ny41NSAzNjUuMzYgNzgzLjMxIDM2NC4zNCA3ODUu&#13;&#10;ODEgMzU5Ljk5IDc4OC45MyAzNTQuNTYgNzg1LjA2IDM0Ny4xNSA3ODcuOTkgMzQxLjYxIDc4OS4w&#13;&#10;OSAzMzkuNTMgNzkxLjAzIDMzOC4wMSA3OTMuMDQgMzM2Ljc4IDc5Ni40MyAzMzQuNjkgODAwLjE5&#13;&#10;IDMzMy4xOCA4MDQuMDkgMzMyLjM2IDgwNi40MiAzMzEuODcgODA4Ljg4IDMzMS42MyA4MTEuMTQg&#13;&#10;MzMyLjM4IDgxMy40IDMzMy4xMyA4MTUuMzkgMzM1LjA3IDgxNS41NyAzMzcuNDUgODE1Ljg4IDM0&#13;&#10;MS40IDgxMS4zNyAzNDUuMDQgODEyLjg1IDM0OC43MiA4MTQuMDEgMzUxLjYxIDgxNy44OCAzNTEu&#13;&#10;OTggODIwLjk5IDM1MS45IDgyNC4xIDM1MS44MSA4MjcuOTcgMzUyLjIgODI5LjEyIDM1NS4wOSA4&#13;&#10;MzAuNDMgMzU4LjM5IDgyNi45IDM2MS44NCA4MjcuMjkgMzY1LjM3IDgyNy42OCAzNjguOSA4MzEu&#13;&#10;NjQgMzcwLjc4IDgzNS4xMSAzNzEuNDggODQzLjE3IDM3My4xMSA4NTEuNzUgMzcyLjAzIDg1OS4x&#13;&#10;NSAzNjguNDQgODYwLjAyIDM2OC4wMiA4NjAuODkgMzY3LjU0IDg2MS41MSAzNjYuOCA4NjIuMjUg&#13;&#10;MzY1LjkxIDg2Mi41NSAzNjQuNzIgODYyLjY2IDM2My41NiA4NjMuMjUgMzU3Ljg0IDg1OS43NCAz&#13;&#10;NTEuOTMgODU0LjQ0IDM0OS43MSA4NTMuNjYgMzQ5LjM4IDg1Mi44IDM0OS4wOSA4NTIuMjkgMzQ4&#13;&#10;LjQxIDg1MS40NCAzNDcuMjUgODUyLjA2IDM0NS41NCA4NTMuMSAzNDQuNTYgODU0LjE0IDM0My41&#13;&#10;OCA4NTUuNTIgMzQzLjAxIDg1Ni42MiAzNDIuMDkgODYwLjY5IDMzOC43MSA4NTkuMzMgMzMxLjYg&#13;&#10;ODU1LjE4IDMyOC4zMiA4NTEuMDMgMzI1LjA0IDg0NS4zIDMyNC43IDg0MC4wMyAzMjUuMDYgODM3&#13;&#10;LjUxIDMyNS4yNCA4MzQuNDYgMzI1LjMxIDgzMy4wNiAzMjMuMiA4MzEuNzEgMzIxLjE2IDgzMy44&#13;&#10;MiAzMTguMzggODMzLjA4IDMxNi4wNSA4MjguOTEgMzAzLjA0IDgwNS4yNyAzMDcuMDYgNzk3LjE4&#13;&#10;IDMwOC43MVoiIGZpbGw9IiNGMUI3QTgiLz48cGF0aCBkPSJNNzgyLjEyIDQwNS44NEM3NjMuMDUg&#13;&#10;NDE4LjE5IDc1MC41IDQ0Ni4wOCA3NTkuMTIgNDgxLjMgNzY3Ljc0IDUxNi41MSA3ODUuNDYgNTIz&#13;&#10;LjM1IDc4OC41OCA1MjUuMTQgNzg3Ljg2IDUxNS44IDc5NC4zMyA1MDIuMTQgODA1LjgzIDQ5OS4y&#13;&#10;NyA3OTQuMzMgNDk0LjI0IDc3NC4yMSA0NzguNDMgNzc2LjM3IDQ1NCA3NzguNzggNDI2Ljc0IDc5&#13;&#10;MS43MiAzOTkuNjMgNzgyLjEyIDQwNS44NVoiIGZpbGw9IiNBMEI0REMiLz48cGF0aCBkPSJNODM5&#13;&#10;LjkgNDAyLjVDODU4LjMgNDE4LjA2IDg2OS44IDQ1OS4wMiA4NjQuNzcgNDgxLjMgODU5Ljc0IDUw&#13;&#10;My41OCA4MzkuNjIgNTIwLjgzIDgzMy44NyA1MjMuNyA4MzEuNzEgNTExLjQ4IDgyNi42OCA1MDIu&#13;&#10;MTQgODE2LjYyIDQ5OC41NSA4MjguODQgNDk0LjI0IDg0MC4zOSA0ODMuNyA4NDEuNzcgNDcwLjUy&#13;&#10;IDg0My4xNSA0NTcuMzQgODM5Ljg5IDQwMi41IDgzOS44OSA0MDIuNVoiIGZpbGw9IiNBMEI0REMi&#13;&#10;Lz48cGF0aCBkPSJNODE0LjQ2IDQ5Ny44M0M4MjUuOTggNDk3LjgzIDgzMC4wMyA1MDcuNjcgODI4&#13;&#10;LjgzIDUxNy4yMyA4MjcuMzkgNTI4LjczIDgxMy44MSA1MzYuMTIgODA3LjI3IDUzMC44OCA4MDMu&#13;&#10;NjggNTI4LjAxIDgwNi41NSA1MjUuODUgODA2LjU1IDUyMi4yNiA4MDYuNTUgNTE4LjY3IDgwMC44&#13;&#10;IDUyMC44MiA4MDAuOCA1MTUuNzkgODAwLjggNTEwLjc2IDgwNy4yNyA1MTEuNDggODAzLjY3IDUw&#13;&#10;Ny44OCA3OTguMTcgNTAyLjM4IDgwMi45NSA0OTcuODIgODE0LjQ1IDQ5Ny44MloiIGZpbGw9IiNG&#13;&#10;RkQxN0UiLz48ZyBjbGlwLXBhdGg9InVybCgjY2xpcHBhdGgpIj48cGF0aCBkPSJNODA1LjIgMzgz&#13;&#10;LjRDODAzLjc2IDM4Ni4yNyA4MDAuMTcgMzg3LjcxIDc5NyAzODcuMDMiIHN0cm9rZT0iIzIzMUYy&#13;&#10;MCIgc3Ryb2tlLXdpZHRoPSIyIiBzdHJva2UtbGluZWNhcD0icm91bmQiIHN0cm9rZS1taXRlcmxp&#13;&#10;bWl0PSIxMCIgZmlsbD0ibm9uZSIvPjwvZz48L2c+PGc+PHBhdGggZD0iTTY5Mi44NCAzMTUuMTFD&#13;&#10;NzAyLjY4IDMxOC42NCA3MTcuNzcgMzE5LjU4IDcyOC4yOSAzMTcuMTNMNzI4Ljg2IDMyMS40NkM3&#13;&#10;MjguODYgMzIxLjQ2IDcxNS41OSAzMjQuNzQgNzEzLjA0IDMyNi4yNiA3MTEuMjUgMzI3LjMzIDcz&#13;&#10;MS40NSAzMjguNzkgNzQxLjA3IDMyOC4zMiA3NDMuNDMgMzI4LjIgNzQ1LjI4IDMzMC4zIDc0NC44&#13;&#10;OCAzMzIuNjNMNzQ0LjY2IDMzMy45NCA3MjUuNTMgMzM1LjI0IDc0NC4xMiAzMzcuMSA3NDIuNDEg&#13;&#10;MzQxLjM3IDcyNC40NSAzNDEuNTcgNzQwLjA4IDM0My41OCA3MzguOTcgMzQ1LjY1QzczOC4xOCAz&#13;&#10;NDcuMTMgNzM2LjYxIDM0OC4wMiA3MzQuOTMgMzQ3LjkzIDcyNC44MyAzNDcuNCA2ODkuOTUgMzQ1&#13;&#10;LjAxIDY4MS44MiAzMzcuMjQgNjgwLjc1IDMyNi4zIDY5Mi44MyAzMTUuMSA2OTIuODMgMzE1LjFa&#13;&#10;IiBmaWxsPSIjRkZEMTdFIi8+PHBhdGggZD0iTTU5My40MiAyMTMuOTZDNjAzLjI2IDIxOC43IDYy&#13;&#10;NC45OSAyNjUuOTIgNjM5LjYyIDI4Mi4xNiA2NTQuMjUgMjk4LjQgNjgxLjk3IDMwOS4yNyA2OTQu&#13;&#10;OCAzMTMuMjMgNjk0LjcgMzE2LjgyIDY4Mi43NSAzMzIuMjkgNjgxLjE0IDMzOCA2NzMuMiAzMzku&#13;&#10;MjEgNjQzLjM4IDMyNi4xMiA2MjIuMTYgMzE0LjAxIDU5Ni4xNSAyOTkuMTYgNTc0LjcxIDI2NC40&#13;&#10;NyA1NzEuOTggMjU5LjM2IDU2OS4yNSAyNTQuMjUgNTkzLjQyIDIxMy45NyA1OTMuNDIgMjEzLjk3&#13;&#10;WiIgZmlsbD0iI0ZGRkZGRiIvPjxwYXRoIGQ9Ik01NzYuNzUgNjAwLjU0QzU4MC44MSA2MDkuMjgg&#13;&#10;NTkxLjA1IDYyOC4yNyA1OTUuNCA2MjYuOTYgNTk5Ljc1IDYyNS42NSA2MDAuMDggNjE0LjE1IDYw&#13;&#10;Mi45OCA2MTMuNTIgNjA1Ljg4IDYxMi44OSA2NDguMjYgNjE0LjExIDY1My40NyA2MDcuNzkgNjU4&#13;&#10;LjY5IDYwMS40NyA2MTUuMTYgNTkwLjE1IDYwNi42IDU4Ny43NCA1OTguMDQgNTg1LjM0IDU3Ni43&#13;&#10;NSA2MDAuNTQgNTc2Ljc1IDYwMC41NFoiIGZpbGw9IiMyMzFGMjAiLz48cGF0aCBkPSJNNDY4LjU3&#13;&#10;IDU5OS45MkM0NjEuMTQgNjA4LjMzIDQ1NS4yOCA2MjQuMzQgNDU5LjUxIDYyNy4zNCA0NjMuNzQg&#13;&#10;NjMwLjM0IDQ3MC4xNyA2MTkuMzggNDc1LjA5IDYyMy4xMiA0ODAuMDEgNjI2Ljg2IDUwOSA2NTEu&#13;&#10;MDUgNTIzLjIzIDY0OC45NiA1NDEuNjQgNjQ2LjI2IDUwNy4wOSA2MTAuMzkgNTA1Ljc2IDYwNi43&#13;&#10;NiA1MDQuNDMgNjAzLjEzIDQ2OC41NyA1OTkuOTMgNDY4LjU3IDU5OS45M1oiIGZpbGw9IiMyMzFG&#13;&#10;MjAiLz48cGF0aCBkPSJNNDc4LjA2IDM3NC41NEM0NzAuOTUgMzk2LjYyIDQ5MS4xNSA0MTggNDkx&#13;&#10;LjQ3IDQ2NS44MSA0OTEuNjkgNDk4LjgxIDQ1OC43OCA2MDIuODggNDYzLjAyIDYwNS4xNiA0Njcu&#13;&#10;MjYgNjA3LjQ0IDUwMi45NiA2MTYuMzggNTExLjY0IDYxNC40OCA1MTcuNSA1ODUuODkgNTQ3LjIx&#13;&#10;IDQ3MC4zMSA1NDkuNDQgNDY3LjUgNTUxLjY3IDQ2NC42OSA1NzAuODMgNjA2LjEzIDU3NS44NCA2&#13;&#10;MDYuOTkgNTgwLjg1IDYwNy44NSA2MTkuNDIgNTkxLjcyIDYxNy4zNyA1ODguMDYgNjE1LjMyIDU4&#13;&#10;NC40IDYwMS45NiA0ODUuMDIgNjAyIDQ0OS4wMSA2MDIuMDEgNDM4LjIzIDU5OS43NCAzODguOTIg&#13;&#10;NTk3Ljc3IDMzNy4wNCA1OTYuNzEgMzA5LjExIDQ5OC43NiAzMTAuMjYgNDc4LjA2IDM3NC41Nloi&#13;&#10;IGZpbGw9IiM4QTZDOUEiLz48cGF0aCBkPSJNNTEzLjI4IDIwMC44NUM0OTcuOTUgMjA3Ljc3IDQ3&#13;&#10;OC4xNiAyMjIuMTIgNDcyLjM2IDI0OC41NSA0NjYuNTYgMjc0Ljk4IDQ1NC44NyAzNTcuODggNDc4&#13;&#10;LjExIDM3NC4zNyA0OTMuNzkgMzg1LjgzIDUxMi40OSAzODEuMjcgNTM3LjE0IDM3NC4wOCA1NjEu&#13;&#10;NzkgMzY2Ljg5IDU3OS45NiAzNjcgNTk5LjIzIDM3MS44NyA1OTcuNjQgMzUyLjQxIDYwOC43NiAy&#13;&#10;MzAuMiA1OTYuMjMgMjE2LjE4IDU4My42OSAyMDIuMTYgNTQwLjIzIDE4OC42OCA1MTMuMjggMjAw&#13;&#10;Ljg0WiIgZmlsbD0iI0ZGRkZGRiIvPjxwYXRoIGQ9Ik01MTcuNiAxNzUuODJDNTE4LjU3IDE4NS4w&#13;&#10;NCA1MTYuNTYgMjExLjc0IDUxNi41NiAyMTEuNzQgNTE2LjU2IDIxMS43NCA1MzMuOTQgMjE5Ljkz&#13;&#10;IDU0My42NyAyMTguOTkgNTU1LjIxIDIxNy44OSA1NTYuMTUgMjEwIDU1Ni4xNSAyMTAgNTU2LjE1&#13;&#10;IDIxMCA1NTIuNzcgMjAyLjcxIDU1My43OCAxOTIuNjggNTU0Ljc5IDE4Mi42NSA1MTcuNiAxNzUu&#13;&#10;ODIgNTE3LjYgMTc1LjgyWiIgZmlsbD0iI0ZGRDE3RSIvPjxjaXJjbGUgY3g9IjUxMi44MiIgY3k9&#13;&#10;IjE2Ny4wNSIgcj0iMTIuOTQiIGZpbGw9IiMzQzBBNTYiLz48cGF0aCBkPSJNNTM0Ljg5IDI3NC4w&#13;&#10;OSA1MjcuNyAyNzMuODkgNTI3LjkxIDI2Ni43IDUyMC43MyAyNjYuNDkgNTIwLjUyIDI3My42OCA1&#13;&#10;MTMuMzQgMjczLjQ3IDUxMy4xMyAyODAuNjUgNTIwLjMxIDI4MC44NiA1MjAuMSAyODguMDQgNTI3&#13;&#10;LjI5IDI4OC4yNSA1MjcuNSAyODEuMDcgNTM0LjY4IDI4MS4yOCA1MzQuODkgMjc0LjA5WiIgZmls&#13;&#10;bD0iI0E4NEQ1MiIvPjxwYXRoIGQ9Ik01NzUuOCAxNjAuNzVDNTczLjQyIDE4Mi4yNiA1NTguNzgg&#13;&#10;MTk5LjQ2IDU0MS45IDE5Ny41OSA1MjUuMDIgMTk1LjcyIDUxMi4zIDE3NS41IDUxNC42OCAxNTMu&#13;&#10;OTggNTE3LjA2IDEzMi40NiA1MzIuNjggMTE2LjU0IDU0OS41NSAxMTguNDEgNTY2LjQzIDEyMC4y&#13;&#10;OCA1NzguMTggMTM5LjIzIDU3NS43OSAxNjAuNzVaIiBmaWxsPSIjRkZEMTdFIi8+PHBhdGggZD0i&#13;&#10;TTU3NS4xMSAxNDYuNDJDNTgxLjExIDE0Ni41IDU4OS4yNCAxNDEuOTEgNTg5LjU2IDEzNS45MiA1&#13;&#10;OTAuMzEgMTIxLjg0IDU3NC45OCAxMDUuNDIgNTY0LjE1IDEwNS4xNCA1NTkuMzQgMTA1LjAxIDU1&#13;&#10;My4xMyAxMDcuNzIgNTQ5LjM4IDEwNC43MSA1NDUuOTIgMTAxLjk0IDU0NC4xMSA5OS4zIDU0MC4y&#13;&#10;NCA5Ny4xNiA1MzguNDIgOTYuMTUgNTM2LjI0IDk2LjA3IDUzNC4xNiA5Ni4xMSA1MjkuOTYgOTYu&#13;&#10;MTkgNTI1Ljc2IDk2LjY2IDUyMS42NSA5Ny41MiA1MTYuMjYgOTguNjUgNTEwLjExIDEwMS40OCA1&#13;&#10;MDkuNDUgMTA2Ljk1IDUwOS4wMyAxMTAuNDMgNTExLjA5IDExMy45OCA1MTAuMTQgMTE3LjM2IDUw&#13;&#10;OC43NiAxMjIuMjQgNTAyLjUxIDEyMy4zMiA0OTguMjIgMTI2LjAxIDQ5My4xMSAxMjkuMjEgNDkw&#13;&#10;LjM5IDEzNS44MiA0OTEuNzYgMTQxLjY5IDQ5Mi42NyAxNDUuNTggNDk1LjE5IDE0OS40NCA0OTQu&#13;&#10;MDUgMTUzLjI3IDQ5My41NiAxNTQuOTMgNDkyLjQyIDE1Ni4zMiA0OTEuODIgMTU3Ljk0IDQ4OS44&#13;&#10;MyAxNjMuMzQgNDk0Ljc0IDE2OS4zIDUwMC4zNSAxNzAuNTYgNTA1Ljk2IDE3MS44MiA1MTEuNzQg&#13;&#10;MTY5Ljc4IDUxNy4wOCAxNjcuNjQgNTIwLjMxIDE2Ni4zNCA1MjMuNzUgMTY0Ljc5IDUyNS40OCAx&#13;&#10;NjEuNzYgNTI4LjA2IDE1Ny4yNCA1MjUuNzYgMTUxLjYzIDUyMy44NiAxNDYuNzkgNTIxLjk1IDE0&#13;&#10;MS45NSA1MjAuNzggMTM1LjYzIDUyNC43MSAxMzIuMjEgNTI3LjA0IDEzMC4xOCA1MzAuNTggMTI5&#13;&#10;Ljk4IDUzMy40MyAxMzEuMTYgNTM2LjI4IDEzMi4zNCA1MzguNSAxMzQuNyA1NDAuMTYgMTM3LjMg&#13;&#10;NTQxLjg0IDEzOS45MyA1NDMuNjcgMTQzLjI3IDU0Ni43OSAxNDMuMjYgNTUwLjAxIDE0My4yNSA1&#13;&#10;NTEuODEgMTM5LjY2IDU1My4xMiAxMzYuNzIgNTU0LjQzIDEzMy43OCA1NjAuMTcgMTMxLjQ5IDU2&#13;&#10;NC4yMyAxMzIuNjQgNTY4LjMgMTMzLjc5IDU2OS4xMSAxNDYuMzYgNTc1LjEgMTQ2LjQ1WiIgZmls&#13;&#10;bD0iIzNDMEE1NiIvPjxwYXRoIGQ9Ik01NDQuOTIgMTgwLjFDNTQ4LjExIDE4MC45IDU1MS40MiAx&#13;&#10;ODEuMzQgNTU0LjY3IDE4MC42MiA1NTcuOTIgMTc5LjkgNTYwLjc5IDE3OC4xMSA1NjMuNDYgMTc2&#13;&#10;LjIyIDU2NC41IDE3NS40OCA1NjMuNTEgMTczLjc1IDU2Mi40NSAxNzQuNDkgNTU5Ljk3IDE3Ni4y&#13;&#10;NCA1NTcuMzQgMTc3LjkyIDU1NC4zNSAxNzguNjMgNTUxLjM2IDE3OS4zNCA1NDguMzYgMTc4Ljkg&#13;&#10;NTQ1LjQ1IDE3OC4xNyA1NDQuMiAxNzcuODYgNTQzLjY3IDE3OS43OCA1NDQuOTIgMTgwLjFMNTQ0&#13;&#10;LjkyIDE4MC4xWiIgZmlsbD0iIzIzMUYyMCIvPjxwYXRoIGQ9Ik01MTAuNTQgMjAwLjU0QzUwNi4z&#13;&#10;IDIwMS4yMiA1MDMuMjkgMjA1LjEyIDUwMi44NSAyMDkuMjUgNTAyLjMyIDIxNC4xOCA1MDUuMDgg&#13;&#10;MjE4Ljg0IDUwOC42MyAyMjIuMDIgNTEyLjUgMjI1LjQ5IDUxNy4zNCAyMjcuOTMgNTIyIDIzMC4x&#13;&#10;OCA1MjcuMDcgMjMyLjYzIDUzMi4zMiAyMzQuNzEgNTM3LjYzIDIzNi41NyA1NDIuOTQgMjM4LjQz&#13;&#10;IDU0OC4yMyAyMzkuNTMgNTUyLjk1IDI0Mi4xMyA1NTcuMTcgMjQ0LjQ1IDU2MC44NSAyNDguODQg&#13;&#10;NTU5LjQ3IDI1My45NCA1NTguMDkgMjU5LjA0IDU1My44MyAyNjIuMzkgNTUyLjY1IDI2Ny40NCA1&#13;&#10;NTIuMTQgMjY5LjYzIDU1Mi4yMiAyNzEuOTcgNTUzLjM4IDI3My45NSA1NTQuNTQgMjc1LjkzIDU1&#13;&#10;Ni4zNSAyNzYuOTkgNTU4LjAzIDI3OC4yOCA1NjAuMTYgMjc5LjkyIDU2MS42MiAyODIuMDggNTYx&#13;&#10;Ljg4IDI4NC44MSA1NjIuMTQgMjg3LjU0IDU2MS4wNyAyODkuOTkgNTU5LjI2IDI5Mi4xMSA1NTcu&#13;&#10;NDUgMjk0LjIzIDU1NS43OSAyOTYuMDIgNTU1LjA4IDI5OC42NSA1NTQuMzcgMzAxLjI4IDU1NC42&#13;&#10;NSAzMDMuOTggNTU1LjczIDMwNi40NiA1NTYuMjQgMzA3LjY0IDU1Ny45NyAzMDYuNjIgNTU3LjQ2&#13;&#10;IDMwNS40NSA1NTYuNDIgMzAzLjA4IDU1Ni40MSAzMDAuMjkgNTU3LjQ1IDI5Ny45MiA1NTguMzkg&#13;&#10;Mjk1Ljc3IDU2MC4yMiAyOTQuMjEgNTYxLjYyIDI5Mi4zOCA1NjQuMTkgMjg5LjAxIDU2NC42NCAy&#13;&#10;ODQuNTIgNTYyLjc0IDI4MC43MSA1NjEuNzYgMjc4Ljc1IDU2MC4xNyAyNzcuNCA1NTguNDUgMjc2&#13;&#10;LjEyIDU1Ni42NCAyNzQuNzcgNTU0Ljc5IDI3My4zNyA1NTQuNDEgMjcwLjk4IDU1My42MiAyNjUu&#13;&#10;OTYgNTU3Ljk1IDI2MS43NiA1NjAuMDkgMjU3LjY4IDU2Mi4yMyAyNTMuNiA1NjIuMzggMjQ5LjIy&#13;&#10;IDU1OS42OCAyNDUuMzkgNTU2Ljk4IDI0MS41NiA1NTIuNTIgMjM5LjQ0IDU0OC4wOSAyMzcuOTQg&#13;&#10;NTM3LjgzIDIzNC40NyA1MjcuNjIgMjMxLjE1IDUxOC4wOCAyMjUuOTIgNTEzLjI2IDIyMy4yOCA1&#13;&#10;MDguMDIgMjIwLjE1IDUwNS43NSAyMTQuODggNTA0LjY2IDIxMi4zNSA1MDQuMzcgMjA5LjM4IDUw&#13;&#10;NS41NSAyMDYuODMgNTA2LjYgMjA0LjU1IDUwOC41OCAyMDIuODcgNTExLjA4IDIwMi40NyA1MTIu&#13;&#10;MzUgMjAyLjI3IDUxMS44MSAyMDAuMzQgNTEwLjU1IDIwMC41NEw1MTAuNTUgMjAwLjU0WiIgZmls&#13;&#10;bD0iIzIzMUYyMCIvPjxwYXRoIGQ9Ik01NTkuMDMgMjQ0LjQ4QzU2MS45MyAyMzcuNzggNTY0Ljgy&#13;&#10;IDIzMS4wNSA1NjYuNzIgMjIzLjk5IDU2Ny43MiAyMjAuMjcgNTY4LjUyIDIxNi40NyA1NjkuMDMg&#13;&#10;MjEyLjY1IDU2OS41IDIwOS4xOCA1NjkuNTcgMjA1LjIgNTY3LjMxIDIwMi4yOSA1NjUuMjcgMTk5&#13;&#10;LjY3IDU2MS42OSAxOTguMjUgNTU4LjU5IDE5OS44NCA1NTcuNDUgMjAwLjQzIDU1OC40NiAyMDIu&#13;&#10;MTYgNTU5LjYgMjAxLjU3IDU2MS4xOSAyMDAuNzUgNTYzIDIwMS4yMSA1NjQuNCAyMDIuMjIgNTY2&#13;&#10;LjExIDIwMy40NSA1NjYuOTQgMjA1LjM5IDU2Ny4yIDIwNy40MyA1NjcuNDkgMjA5LjY2IDU2Ny4x&#13;&#10;NSAyMTEuOTQgNTY2Ljc5IDIxNC4xNCA1NjYuNDMgMjE2LjM0IDU2Ni4wMSAyMTguNDIgNTY1LjUy&#13;&#10;IDIyMC41NCA1NjMuNjYgMjI4LjUgNTYwLjUzIDIzNi4wMSA1NTcuMjkgMjQzLjQ4IDU1Ni43OCAy&#13;&#10;NDQuNjUgNTU4LjUxIDI0NS42NyA1NTkuMDIgMjQ0LjQ5TDU1OS4wMiAyNDQuNDlaIiBmaWxsPSIj&#13;&#10;MjMxRjIwIi8+PGNpcmNsZSBjeD0iNTU3LjAyIiBjeT0iMzEzLjc0IiByPSI3Ljc1IiBzdHJva2U9&#13;&#10;IiMyMzFGMjAiIHN0cm9rZS13aWR0aD0iMiIgc3Ryb2tlLW1pdGVybGltaXQ9IjEwIiBmaWxsPSJu&#13;&#10;b25lIi8+PGNpcmNsZSBjeD0iNTU3LjAyIiBjeT0iMzEzLjc0IiByPSIxLjYyIiBzdHJva2U9IiMy&#13;&#10;MzFGMjAiIHN0cm9rZS13aWR0aD0iMiIgc3Ryb2tlLW1pdGVybGltaXQ9IjEwIiBmaWxsPSJub25l&#13;&#10;Ii8+PC9nPjwvZz48ZyBpZD0iTGF5ZXJfNCI+PGc+PHBhdGggZD0iTTE1OS44IDYxNy45NkMxNjIu&#13;&#10;ODUgNjI0LjUgMTY1LjMgNjM1LjgzIDE2OC4yNSA2MzUuNTYgMTcxLjIgNjM1LjI5IDE3MS4xMyA2&#13;&#10;MzAuNzQgMTc1LjQ0IDYzMCAxNzkuNzUgNjI5LjI1IDIxOS4zNSA2MzIuMzIgMjI4LjA3IDYyMy43&#13;&#10;NCAyMzcuNyA2MTQuMjcgMTk1LjQ0IDYwMC4xNSAxOTUuNDQgNjAwLjE1TDE1OS44IDYxNy45N1oi&#13;&#10;IGZpbGw9IiNCOTcxNzUiLz48cGF0aCBkPSJNNy40OCA1ODEuMjdDNy40OCA1ODEuMjctMi42NyA2&#13;&#10;MDAuMzYgMC42OCA2MDEuODQgNC4wMyA2MDMuMzIgMTAuOTcgNjAxLjkzIDEzLjQ2IDYwMy45NiAx&#13;&#10;NS45NSA2MDUuOTkgNDEuMjEgNjQ3LjQ5IDUzLjA5IDY0MC44IDYxLjUxIDYzNi4wNSA1My44NCA1&#13;&#10;OTQuNTggNTMuODQgNTk0LjU4TDcuNDggNTgxLjI4WiIgZmlsbD0iI0I5NzE3NSIvPjxwYXRoIGQ9&#13;&#10;Ik0xMTAuMzkgNDEzLjA4QzExMy41MSA0MzQuNDYgMTU0LjQ3IDYxMS40NiAxNTcuNTYgNjIwLjI3&#13;&#10;IDE3NC4zOCA2MjAuNDcgMTk1LjU4IDYwOS4yNCAyMDMuNDQgNjAzLjQzIDE4NS40NSA1NTYuNDMg&#13;&#10;MTY1LjU1IDQwOC43MyAxNjkuNDYgMzc1Ljk4IDE3My4zNyAzNDMuMjMgMTEwLjM5IDQxMy4wNyAx&#13;&#10;MTAuMzkgNDEzLjA3WiIgZmlsbD0iIzk2OTZBQSIvPjxwYXRoIGQ9Ik02OS45MiA0MDIuNTdDNzku&#13;&#10;ODIgNDU1LjEzIDQ3LjI5IDUwOC44OCAwLjU4IDU4My45MiAxOC40NyA2MDAuNTMgNDkuMjcgNTk4&#13;&#10;LjExIDU3LjQ4IDU5Mi40MiAxMTguNyA0OTEgMTMwLjUzIDQ0OC45OCAxMjkuOTkgNDIzLjggMTI5&#13;&#10;LjQ1IDM5OC42MiA2OS45MyA0MDIuNTggNjkuOTMgNDAyLjU4WiIgZmlsbD0iIzk2OTZBQSIvPjxw&#13;&#10;YXRoIGQ9Ik0xMDUuODEgMTg4LjA1QzkzLjU0IDE5MC4xIDUzLjUxIDIwOS42OSA1NS4zMiAyNTMu&#13;&#10;NzggNTguMTUgMzIzIDcwLjMzIDM4OS41NiA2OC42MSA0NDAuODggODkuNjMgNDUxLjQ4IDE0OS43&#13;&#10;IDQ0NS4zMSAxNzUuNTEgNDI1LjI2IDE3MC41NCAzODkuNjEgMTg0LjA5IDMyMy42NiAxODAuMzkg&#13;&#10;MjU4LjM2IDE3OC4zIDIyMS41MiAxNjAuMDUgMTc4Ljk5IDEwNS44MSAxODguMDZaIiBmaWxsPSIj&#13;&#10;QTBCNERDIi8+PGVsbGlwc2UgY3g9IjExMS4yMyIgY3k9IjEzOS44IiByeD0iMTguNjgiIHJ5PSIz&#13;&#10;MS42MiIgZmlsbD0iI0UzNkU1MSIgdHJhbnNmb3JtPSJtYXRyaXgoMC45OTY5MTcgLTAuMDc4NDU5&#13;&#10;MSAwLjA3ODQ1OTEgMC45OTY5MTcgLTEwLjYzIDkuMTYpIi8+PHBhdGggZD0iTTEwOC40MyAxNjYu&#13;&#10;NjNDMTA4Ljk3IDE3NS4zMSAxMDAuNjkgMTk4LjMgMTAxLjYzIDIwMS4xMSAxMDIuNTcgMjAzLjky&#13;&#10;IDEzMS4zIDIxMS43NSAxMzUuODcgMjA1LjYyIDE0MC40NCAxOTkuNDkgMTQwLjEyIDE3Ny4xNyAx&#13;&#10;NDAuMTIgMTc3LjE3TDEwOC40MyAxNjYuNjJaIiBmaWxsPSIjRkZEMTdFIi8+PGVsbGlwc2UgY3g9&#13;&#10;IjE0MS4yNiIgY3k9IjE1MS42NiIgcng9IjQwLjQ4IiByeT0iMzUuMSIgZmlsbD0iI0ZGRDE3RSIg&#13;&#10;dHJhbnNmb3JtPSJtYXRyaXgoMC4yNzA3NjggLTAuOTYyNjQ1IDAuOTYyNjQ1IDAuMjcwNzY4IC00&#13;&#10;Mi45OSAyNDYuNTgpIi8+PHBhdGggZD0iTTE5MC44MiAxNDMuNjNDMTgzLjA2IDExOC4yOSAxNjEu&#13;&#10;MzMgODAuMzUgMTE2Ljc4IDEwMC40NCA3Mi4yMyAxMjAuNTMgOTkuMDQgMTY4LjE2IDEyNy44MSAx&#13;&#10;NjcuMzMgMTI1LjQ3IDE1NS45OCAxMjEuNSAxNTEuMjUgMTI4LjM4IDE0Ny4xIDEzNS4yNiAxNDIu&#13;&#10;OTUgMTQzLjIyIDE1Mi40MiAxNDMuMjIgMTUyLjQyTDE0Ni41NCAxMzAuNTNDMTQ2LjU0IDEzMC41&#13;&#10;MyAxNzQuMDIgMTQ5Ljk5IDE5MC44MiAxNDMuNjJaIiBmaWxsPSIjRTM2RTUxIi8+PHBhdGggZD0i&#13;&#10;TTE2Ni44OSAxNjkuM0MxNjYuODkgMTY5LjMgMTc0LjgzIDE2OS40IDE3Ni4yNiAxNjkuMjggMTc3&#13;&#10;LjY5IDE2OS4xNiAxNzIuNzYgMTUyLjI1IDE3Mi43NiAxNTIuMjVMMTY2Ljg5IDE2OS4yOVoiIGZp&#13;&#10;bGw9IiNGRkQxN0UiLz48Y2lyY2xlIGN4PSIxNTIuNjMiIGN5PSIyNDAuNDgiIHI9IjMuNTkiIGZp&#13;&#10;bGw9IiMzQzBBNTYiLz48Y2lyY2xlIGN4PSIxNTUuMzQiIGN5PSIyNjkuNSIgcj0iMy41OSIgZmls&#13;&#10;bD0iIzNDMEE1NiIvPjxjaXJjbGUgY3g9IjE1Ni4wNiIgY3k9IjI5NS42NiIgcj0iMy41OSIgZmls&#13;&#10;bD0iIzNDMEE1NiIvPjxjaXJjbGUgY3g9IjE1NC42MyIgY3k9IjMyMC41MSIgcj0iMy41OSIgZmls&#13;&#10;bD0iIzNDMEE1NiIvPjxjaXJjbGUgY3g9IjE1NC4zNCIgY3k9IjM0NC44NSIgcj0iMy41OSIgZmls&#13;&#10;bD0iIzNDMEE1NiIvPjxjaXJjbGUgY3g9IjE1Mi4wNSIgY3k9IjM3MS4xOSIgcj0iMy41OSIgZmls&#13;&#10;bD0iIzNDMEE1NiIvPjxnPjxwYXRoIGQ9Ik0xMTcuMzUgMzY5LjI5QzEyNS45NiAzNzYuMjkgMTUw&#13;&#10;LjA2IDM4MS44OCAxNTAuMDYgMzgxLjg4TDE0OC45NSAzODguMjFDMTQ4Ljk1IDM4OC4yMSAxMzMu&#13;&#10;MiAzODMuNTIgMTMyLjA3IDM4NS44OUwxMTcuMzUgMzY5LjI5WiIgZmlsbD0iI0ZGRDE3RSIvPjxw&#13;&#10;YXRoIGQ9Ik0xMTcuNTcgMzY4Ljk5QzExNy41NyAzNjguOTkgMTAxLjY2IDM3OS41NCA5NS4yNyAz&#13;&#10;ODguMjUgMTA2LjU4IDM5OS4zMiAxMjQuNCA0MTQuMjggMTQwLjQ1IDQxOS4wMSAxNDEuOTUgNDE3&#13;&#10;LjU0IDE0NS4zMiA0MTUuMDUgMTQ1LjMyIDQxNS4wNUwxMjguNzIgNDA1Ljg2IDE0Ny44OSA0MTMu&#13;&#10;NzlDMTQ3Ljg5IDQxMy43OSAxNTIuMTggNDA5LjYzIDE1Mi43NCA0MDguNDQgMTQ5LjUgNDA2Ljkg&#13;&#10;MTM1LjY0IDQwMC4yNyAxMzUuNjQgNDAwLjI3TDE1My43MyA0MDcuNDJDMTUzLjczIDQwNy40MiAx&#13;&#10;NTYuNzIgNDA0LjQ4IDE1Ny44NSA0MDIuMTEgMTUzLjk2IDQwMC4yNiAxMzAuODggMzg4LjU1IDEz&#13;&#10;Mi4yOSAzODUuNTlMMTE3LjU3IDM2OC45OVoiIGZpbGw9IiNGRkQxN0UiLz48L2c+PHBhdGggZD0i&#13;&#10;TTEyMC4zNSAyNjQuOTdDMTE5Ljc2IDI2NC44OCAxMTkuMzIgMjY0LjMyIDExOS4yOSAyNjMuNjdM&#13;&#10;MTE4LjkzIDI1Ni4zNiAxMTUuMzggMjUzLjE4IDExMi42OCAyNTYuNjYgMTEzLjA0IDI2My45OUMx&#13;&#10;MTMuMDcgMjY0LjYzIDExMi43IDI2NS4yNCAxMTIuMTEgMjY1LjM5IDExMS4zMyAyNjUuNTkgMTEw&#13;&#10;LjYgMjY0Ljk4IDExMC41NiAyNjQuMTZMMTEwLjE2IDI1Ni4wM0MxMTAuMTUgMjU1Ljc5IDExMC4y&#13;&#10;MyAyNTUuNTUgMTEwLjM5IDI1NS4zN0wxMTEuNDIgMjU0LjIyIDExNC4zNyAyNTAuNDZDMTE0LjQ2&#13;&#10;IDI1MC4zNiAxMTQuNTYgMjUwLjI3IDExNC42OCAyNTAuMjEgMTE0Ljg0IDI1MC4xMiAxMTUuMDIg&#13;&#10;MjUwLjA2IDExNS4yIDI1MC4wNSAxMTUuMzggMjUwLjA1IDExNS41NiAyNTAuMDcgMTE1LjczIDI1&#13;&#10;MC4xNSAxMTUuODUgMjUwLjIgMTE1Ljk3IDI1MC4yOCAxMTYuMDYgMjUwLjM3TDEyMC4wMyAyNTMu&#13;&#10;OTIgMTIzLjUyIDI1MC4wMkMxMjMuNjEgMjQ5LjkyIDEyMy43MSAyNDkuODMgMTIzLjgzIDI0OS43&#13;&#10;NyAxMjMuOTkgMjQ5LjY4IDEyNC4xNyAyNDkuNjIgMTI0LjM1IDI0OS42MUwxMjQuMzYgMjQ5LjYx&#13;&#10;QzEyNC41NCAyNDkuNiAxMjQuNzMgMjQ5LjYzIDEyNC44OSAyNDkuNzEgMTI1LjAxIDI0OS43NiAx&#13;&#10;MjUuMTMgMjQ5Ljg0IDEyNS4yMiAyNDkuOTNMMTI5LjggMjU0LjQyQzEyOS45OCAyNTQuNTkgMTMw&#13;&#10;LjA5IDI1NC44MiAxMzAuMSAyNTUuMDZMMTMwLjUgMjYzLjE0QzEzMC41MyAyNjMuNzggMTMwLjE2&#13;&#10;IDI2NC4zOSAxMjkuNTcgMjY0LjU0IDEyOC43OSAyNjQuNzQgMTI4LjA2IDI2NC4xMyAxMjguMDIg&#13;&#10;MjYzLjMxTDEyNy42NiAyNTUuOTUgMTI0LjUyIDI1Mi43NSAxMjEuMzkgMjU2LjI1IDEyMS43NSAy&#13;&#10;NjMuNjNDMTIxLjc5IDI2NC40NSAxMjEuMTMgMjY1LjEzIDEyMC4zMyAyNjUiIHN0cm9rZT0iIzIz&#13;&#10;MUYyMCIgc3Ryb2tlLWxpbmVjYXA9InJvdW5kIiBzdHJva2UtbGluZWpvaW49InJvdW5kIiBmaWxs&#13;&#10;PSIjMjMxRjIwIi8+PC9nPjxnPjxwYXRoIGQ9Ik0xMDg3LjU0IDI0My42N0MxMDc5LjQ1IDI0NC40&#13;&#10;IDEwNDQuNzIgMjUwLjU2IDEwNDQuNzIgMjUwLjU2TDEwNDQuNTkgMjU2LjA5IDEwNTkuODEgMjU4&#13;&#10;LjQxIDEwNDMuNDkgMjYyLjIzIDEwNDYuNDggMjY5LjExIDEwNzIuMiAyNjUuOTIgMTA1Ny4wMyAy&#13;&#10;NzAuMzcgMTA2MC4wNyAyNzUuNzggMTEwMi4xIDI2NS4yOSAxMDg3LjU0IDI0My42N1oiIGZpbGw9&#13;&#10;IiNGRkQxN0UiLz48cGF0aCBkPSJNMTI0Mi45MSAxOTIuMDRDMTIxMS41IDI0Ni44MiAxMDk5LjEy&#13;&#10;IDI3MC4xMiAxMDk5LjEyIDI3MC4xMiAxMDk5LjEyIDI3MC4xMiAxMDg0Ljc0IDI2MC43NyAxMDgz&#13;&#10;LjgyIDI0My44MSAxMTAzLjA2IDIzOS43NCAxMDkyLjUxIDI0Mi44NiAxMTMzLjE0IDIzMC45MyAx&#13;&#10;MTczLjc3IDIxOSAxMTk4LjIgMTQ3LjU0IDEyMjcuMjEgMTIxLjY0IDEyNjQuODIgODguMDYgMTI0&#13;&#10;Mi45MSAxOTIuMDQgMTI0Mi45MSAxOTIuMDRaIiBmaWxsPSIjN0Q2RThDIi8+PHBhdGggZD0iTTEz&#13;&#10;MDAuNjYgNjE3LjY1QzEzMDQuMSA2MjguODIgMTMwNS44MiA2NDUuMTUgMTMwMy4yNCA2NDUuMTUg&#13;&#10;MTMwMC42NiA2NDUuMTUgMTI5MC4zNSA2MzMuOTggMTI4Ni4wNSA2MzYuNTYgMTI4MS43NSA2Mzku&#13;&#10;MTQgMTI0Mi4yMiA2NTguOSAxMjM1LjM0IDY1NC42MSAxMjI4LjQ2IDY1MC4zMSAxMjU4LjU0IDYx&#13;&#10;My4zNiAxMjYyLjg0IDYxMC43OCAxMjY3LjE0IDYwOC4yIDEzMDAuNjUgNjE3LjY2IDEzMDAuNjUg&#13;&#10;NjE3LjY2WiIgZmlsbD0iIzk2OTZBQSIvPjxwYXRoIGQ9Ik0xMjMyLjY4IDYwNi44OUMxMjMzLjQ3&#13;&#10;IDYxNy4wOCAxMjI4LjMxIDYyOS43OSAxMjI2LjExIDYyOS4zIDEyMjMuOTEgNjI4LjgxIDEyMjEu&#13;&#10;ODkgNjIwLjY1IDEyMTcuNzMgNjIyLjAzIDEyMTMuNTcgNjIzLjQxIDExNzEuODIgNjI0LjA2IDEx&#13;&#10;NjYuNzggNjE5LjA3IDExNjEuNzQgNjE0LjA5IDExOTcuNTcgNTk1LjE2IDEyMDEuNzMgNTkzLjc4&#13;&#10;IDEyMDUuODkgNTkyLjQgMTIzMi42OSA2MDYuODkgMTIzMi42OSA2MDYuODlaIiBmaWxsPSIjOTY5&#13;&#10;NkFBIi8+PHBhdGggZD0iTTEyMzIuOTIgNjA5LjI2QzEyMjcuMTEgNjE3Ljk3IDExODQuNTggNjAx&#13;&#10;LjUgMTE4Ny4yOSA1OTIuODYgMTE5MCA1ODQuMjIgMTIxMC42OCA0MzMuNTUgMTIxNy4xNCAzODEu&#13;&#10;ODMgMTIyMS4wNCAzNTAuNTkgMTI0OC40NyAzOTAuNjMgMTI0OC40NyAzOTAuNjMgMTI0OC40NyAz&#13;&#10;OTAuNjMgMTIzNS43MSA2MDUuMDYgMTIzMi45MiA2MDkuMjZaIiBmaWxsPSIjN0Q2RThDIi8+PHBh&#13;&#10;dGggZD0iTTEyNTguODggODcuMTZDMTI2OS41MSA3NS44OCAxMjgyLjYzIDMwLjcgMTI1OC41NCAx&#13;&#10;NS4wNiAxMjM0LjQ1LTAuNTggMTIwMS4xOSAwLjczIDExOTcuMTEgMjUuMzEgMTE5My4wMyA0OS44&#13;&#10;OCAxMjU4Ljg4IDg3LjE2IDEyNTguODggODcuMTYiIGZpbGw9IiM5Njk2QUEiLz48cGF0aCBkPSJN&#13;&#10;MTI0OS4xMyAxMTAuOTVDMTI4OS40MyAxMDIuODMgMTMwNC45NiAxMDUuMjggMTMxNi45OSAxNjAu&#13;&#10;OTEgMTMyOS4wMiAyMTYuNTQgMTI5MC40MSAzMjAuMzYgMTI4Mi4yMSAzODYuMDkgMTI3NS41IDQz&#13;&#10;OS44MSAxMjk2LjExIDU1My45NiAxMzA4LjE0IDYyMS42MSAxMjkwLjEgNjI5LjEzIDEyNTQuNzcg&#13;&#10;NjI2Ljg3IDEyNDMuNDkgNjE3Ljg1IDEyNDMuNDkgNjE3Ljg1IDEyMTYuMzQgMzkwLjIgMTIxMy42&#13;&#10;OSAzMjMuNjIgMTIxMC43IDI0OC41MSAxMjEwLjcgMjI3Ljc5IDEyMTAuNyAxNzIuNzIgMTIxMC43&#13;&#10;IDE0MC4yNCAxMjI3LjIzIDExNS4zNyAxMjQ5LjE0IDExMC45NVoiIGZpbGw9IiM3RDZFOEMiLz48&#13;&#10;cGF0aCBkPSJNMTE4Mi43OCAzMDkuMjFDMTE3NS4wNiAzMTQuMzggMTE0My41OSAzMzkuNTggMTE0&#13;&#10;My41OSAzMzkuNThMMTE0Ni40OSAzNDUuMiAxMTYzLjAzIDMzOS4xOSAxMTQ4Ljc1IDM1MS45NyAx&#13;&#10;MTU1LjUyIDM1Ny4yMyAxMTc5LjU4IDMzOS45NCAxMTY2LjggMzUyLjcyIDExNzIuODEgMzU2LjQ4&#13;&#10;IDEyMDkuMjMgMzIyLjkzIDExODIuNzggMzA5LjIyWiIgZmlsbD0iI0ZGRDE3RSIvPjxwYXRoIGQ9&#13;&#10;Ik0xMzEwLjM4IDE3Mi4yOUMxMzA4Ljg4IDI0NC40NiAxMjA4LjkgMzI5LjQgMTIwOC45IDMyOS40&#13;&#10;IDEyMDguOSAzMjkuNCAxMTg5LjM2IDMyNy45IDExNzkuMTMgMzExLjM4IDExOTYuMiAyOTYuNzUg&#13;&#10;MTE4Ny4zMyAzMDUuNjYgMTIyMS41NiAyNzEuNDQgMTI1NS43OSAyMzcuMjEgMTI3NS4wNSAxODgu&#13;&#10;ODIgMTI3Mi4wNSAxNDQuNDcgMTI2OS4wNCAxMDAuMTIgMTMxMC4zOSAxNzIuMjggMTMxMC4zOSAx&#13;&#10;NzIuMjhaIiBmaWxsPSIjN0Q2RThDIi8+PHBhdGggZD0iTTEyNTIuOTcgOTUuNzdDMTI1Ny4zMiA4&#13;&#10;Ni4xNiAxMjY2Ljg3IDQwLjI2IDEyNTIuMjYgMzMuOTEgMTIzNy42NSAyNy41NSAxMTg5LjkzIDMw&#13;&#10;LjgxIDExOTAuNCA1NC45NyAxMTkwLjg4IDc5LjEzIDExODMuNjkgODQuNjMgMTE4NC4yNyA4Ni45&#13;&#10;MyAxMTg0Ljg1IDg5LjIzIDExOTcuMTMgODYuMzcgMTE5Ny4wMSA4Ny44NyAxMTk2Ljg5IDg5LjM3&#13;&#10;IDExOTcuMTggMTAwLjQ2IDEyMDcuNTEgMTA5IDEyMjIuMjIgMTIxLjE1IDEyNDMuMDUgMTE3LjY1&#13;&#10;IDEyNTIuOTYgOTUuNzdaIiBmaWxsPSIjRkZEMTdFIi8+PHBhdGggZD0iTTEyNTguNjUgNjkuODFD&#13;&#10;MTI1My4yNCA5Mi4wMiAxMjc0LjM1IDExMi40MyAxMjc0LjM1IDExMi40MyAxMjc0LjM1IDExMi40&#13;&#10;MyAxMjYyLjYxIDEzOC43IDEyNDAuODcgMTM3LjA5IDEyMzUuMTcgMTIyLjM1IDEyMzMuMTUgMTE5&#13;&#10;LjE4IDEyMjYuNDMgMTA4LjEzIDEyMTguNzMgOTUuNDggMTI1OC42NiA2OS44MSAxMjU4LjY2IDY5&#13;&#10;LjgxWiIgZmlsbD0iI0ZGRDE3RSIvPjxwYXRoIGQ9Ik0xMTgwLjIxIDYwLjI1QzExODIuNDcgNjcu&#13;&#10;NDYgMTIxNy43MiA1Mi40NyAxMjIwLjU4IDQ0LjM5IDEyMjMuMjggNTguOTEgMTI0OS42IDY5Ljkg&#13;&#10;MTI1Ny45IDY5Ljc2IDEyNjYuMiA2OS42MiAxMjc2LjcyIDE1LjExIDEyNDIuNDIgMy43OSAxMTk1&#13;&#10;LjMzLTExLjc1IDExNjguNjIgMjMuMjIgMTE4MC4yMSA2MC4yNVoiIGZpbGw9IiM5Njk2QUEiLz48&#13;&#10;cGF0aCBkPSJNMTI1My43NiAxODUuNDRDMTI1Ni44NiAxODQuMDEgMTI2MC4xOSAxODUuNjUgMTI2&#13;&#10;MS4yOSAxODguOSAxMjYxLjQ0IDE4OS4zNCAxMjYxLjcgMTg5Ljk5IDEyNjEuNyAxODkuOTkgMTI2&#13;&#10;MS43IDE4OS45OSAxMjYyLjM1IDE4OS43NCAxMjYyLjc3IDE4OS41NCAxMjY1Ljg3IDE4OC4xMSAx&#13;&#10;MjY5LjM0IDE4OS40MSAxMjcwLjQ1IDE5Mi42NiAxMjcxLjU1IDE5NS45MSAxMjY5Ljk0IDE5OS43&#13;&#10;IDEyNjYuODQgMjAxLjE0IDEyNjMuNzQgMjAyLjU3IDEyNTUuNTMgMjA0LjQyIDEyNTUuNTMgMjA0&#13;&#10;LjQyIDEyNTUuNTMgMjA0LjQyIDEyNTEuMjUgMTk3LjE4IDEyNTAuMTQgMTkzLjkzIDEyNDkuMDQg&#13;&#10;MTkwLjY4IDEyNTAuNjUgMTg2Ljg5IDEyNTMuNzUgMTg1LjQ1IiBmaWxsPSIjRUE5MjdDIi8+PC9n&#13;&#10;PjxnPjxnPjxwYXRoIGQ9Ik0xMzExLjU5IDMwMy4xN0MxMjk0LjQxIDI5OC44NiAxMjg3LjgyIDMw&#13;&#10;MC4xMiAxMjg3LjgyIDMwMC4xMkwxMjg4LjM5IDMwNS40NyAxMjY4LjM1IDMxMC4yMiAxMjY1LjEg&#13;&#10;MzIxLjc3QzEyNjUuMSAzMjEuNzcgMTMwNi4yMSAzMzEuNjUgMTMyNi44NSAzMjAuMjEgMTMzNi40&#13;&#10;NCAzMTQuODkgMTMxMS41OSAzMDMuMTcgMTMxMS41OSAzMDMuMTdaIiBmaWxsPSIjRjFCN0E4Ii8+&#13;&#10;PHBhdGggZD0iTTE0NTAuNDIgMjU3LjU3QzEzOTQuNTggMjY5LjM3IDEzNjIuNTIgMzE3Ljg2IDEz&#13;&#10;MjIuNTMgMzI0LjQyIDEzMTYuNDggMzIzLjc2IDEzMTMuNTUgMzE1LjA5IDEzMDguNDIgMzAwLjcx&#13;&#10;IDEzNTIuMzIgMjg1LjA1IDE0MDIuNzcgMjEwLjQyIDE0NTIuMiAxODguNDYgMTUwMC44OCAxNjYu&#13;&#10;ODQgMTQ1MC40MSAyNTcuNTYgMTQ1MC40MSAyNTcuNTZaIiBmaWxsPSIjQTBCNERDIi8+PC9nPjxw&#13;&#10;YXRoIGQ9Ik0xNDMxLjk2IDY2Ni4xOEMxNDMwLjk4IDY3Mi4zNyAxMzk2Ljk1IDY5MS4zNyAxNDAw&#13;&#10;LjAxIDY5OS41MyAxNDA0LjA5IDcxMC40MSAxNDYzLjkxIDcwMy45NSAxNDc3LjU2IDY5NC40MyAx&#13;&#10;NDkxLjIxIDY4NC45MSAxNDg0LjMxIDY2NS45NiAxNDg0LjMxIDY2NS45NkwxNDMxLjk2IDY2Ni4x&#13;&#10;OFoiIGZpbGw9IiM5Njk2QUEiLz48cGF0aCBkPSJNMTUzMy4zNCA2ODEuNTdDMTUzMy4zNCA2ODEu&#13;&#10;NTcgMTUzOS43MSA3MDYuMjggMTUzNy43IDcwNy40NCAxNTM1LjY5IDcwOC42IDE1MjMuNzIgNzAx&#13;&#10;LjMxIDE1MjEuNTcgNzAxLjc1IDE1MTkuNDIgNzAyLjE5IDE0NzAuODcgNzMwLjU1IDE0NTcuMTYg&#13;&#10;NzIwLjk1IDE0NDYuOTYgNzEzLjgxIDE0ODMuMjIgNjc4LjkgMTQ4My4yMiA2NzguOUwxNTMzLjM0&#13;&#10;IDY4MS41N1oiIGZpbGw9IiM5Njk2QUEiLz48cGF0aCBkPSJNMTQxOS43MiA0MTkuNDNDMTQwOC44&#13;&#10;NiAzMzMuMzMgMTQwOC4xOCAyNDAuMzMgMTQyNi41NSAyMDkuNzIgMTQ0My4zMSAxODEuNzkgMTQ4&#13;&#10;MS42OCAxNzguNDUgMTUwMy4wOCAxODYuMjUgMTU3My4wNSAyMTEuNzYgMTUxMy43OCAzNDkuNiAx&#13;&#10;NTA1Ljk4IDQxMy4wM0wxNDE5LjcyIDQxOS40M1oiIGZpbGw9IiNBMEI0REMiLz48cGF0aCBkPSJN&#13;&#10;MTQ1Mi4xMSAxMDMuNjRDMTQzOC43MiAxMDUuNSAxNDIwLjMxIDE0Ni4zIDE0MTguNSAxNDkuNDkg&#13;&#10;MTQxNi42OSAxNTIuNjggMTQyNi44OCAxNTIuNTYgMTQyNi44OCAxNTIuNTYgMTQyNi44OCAxNTIu&#13;&#10;NTYgMTQyMy45MSAxNjUuMjEgMTQ0MS4yMiAxNzMuMzUgMTQ1OC41MyAxODEuNDkgMTQ2Ni4zNyAx&#13;&#10;ODguNDcgMTQ2Mi4wMiAxOTYuMTIgMTQ1Ny42OCAyMDMuNzcgMTQ4OC40MSAyMDAuMTQgMTQ5My43&#13;&#10;NSAxOTIuMjEgMTQ5OS4wOSAxODQuMjggMTQ4NC44IDE4MS4yMyAxNDkxLjY3IDE2My4yIDE0OTgu&#13;&#10;NTQgMTQ1LjE3IDE1MDcuMDMgOTYuMDMgMTQ1Mi4xMSAxMDMuNjRaIiBmaWxsPSIjRjFCN0E4Ii8+&#13;&#10;PHBhdGggZD0iTTE0MTkuNzIgNDE5LjQzQzE0MjYuMDYgNDY5LjY3IDE0NDQuMTMgNjUyLjQ2IDE0&#13;&#10;MzEuOTcgNjY2LjE3IDE0MzkuODIgNjc2LjA1IDE0NjQuMDYgNjczLjcxIDE0NzYuNTUgNjY4Ljkx&#13;&#10;IDE0NzYuNTUgNjc1LjAzIDE0NzguNTkgNjgyLjE4IDE0NzguNTkgNjgyLjE4IDE0NzguNTkgNjgy&#13;&#10;LjE4IDE1MjcuNzYgNjkxLjU0IDE1MzMuNjkgNjgxLjE2IDE1MzIuNjcgNjU1LjY1IDE0OTguMTgg&#13;&#10;NDc2LjQ2IDE1MDUuOTggNDEzLjAzTDE0MTkuNzIgNDE5LjQzWiIgZmlsbD0iIzIzMUYyMCIvPjxw&#13;&#10;YXRoIGQ9Ik0xNDM4LjQ5IDExNS4zNCAxNDMzLjE5IDkyLjI0IDE0NDEuNTUgOTIuNTggMTQ0NC40&#13;&#10;OCA4NSAxNDUyLjIxIDg3Ljk2IDE0NTguMDIgODAuNzYgMTQ2NC40MiA4NS41OCAxNDY5Ljc1IDc5&#13;&#10;LjI2IDE0NzYuODEgODUuODUgMTQ4NC40NyA3OC45OCAxNDg2LjIxIDg4LjIxIDE0OTQuNTYgODEu&#13;&#10;ODYgMTQ5Ni43NiA5MS40MiAxNTA0LjAyIDg3LjUgMTUwNi4zMyA5Ni40MyAxNTE2LjgyIDk2LjM2&#13;&#10;IDE1MTMuOTUgMTA1LjAxIDE1MjEuMzMgMTA3LjY2IDE1MTUuODYgMTEyLjU2IDE1MjEuNzQgMTE2&#13;&#10;LjI0IDE1MTcuMDIgMTIyLjc0IDE1MjEuODEgMTI2LjczIDE1MTUuNzggMTMyLjA2IDE1MjEuMzUg&#13;&#10;MTM2LjQ3QzE1MjEuMzUgMTM2LjQ3IDE1MTEgMTUyLjM0IDE0OTguMTggMTU0Ljc5IDE0ODUuMzYg&#13;&#10;MTU3LjIzIDE0ODEuNjcgMTU0LjM0IDE0ODMuMjggMTQ1LjI2IDE0ODQuODggMTM2LjE4IDE0ODIu&#13;&#10;MjIgMTIwLjQ5IDE0NzcuMiAxMTkuMTQgMTQ3Mi4xOCAxMTcuNzkgMTQ2NS40MyAxMjcuNTcgMTQ2&#13;&#10;NS40MyAxMjcuNTdMMTQzOC41IDExNS4zMloiIGZpbGw9IiNFMzZFNTEiLz48cGF0aCBkPSJNMTQ1&#13;&#10;MS4xOSAyMzYuNjJDMTQ0OS4zMSAyMzQuNzQgMTQ0Ni44MiAyMzMuNzEgMTQ0NC4xNiAyMzMuNzEg&#13;&#10;MTQ0MS41IDIzMy43MSAxNDM5LjAxIDIzNC43NCAxNDM3LjEzIDIzNi42MiAxNDM1LjI1IDIzOC41&#13;&#10;IDE0MzQuMjIgMjQwLjk5IDE0MzQuMjIgMjQzLjY1IDE0MzQuMjIgMjQ1Ljc4IDE0MzQuODggMjQ3&#13;&#10;LjggMTQzNi4xMSAyNDkuNDhMMTQzMC43MyAyNTQuODYgMTQzMi45NCAyNTcuMDcgMTQzOC4zMiAy&#13;&#10;NTEuNjlDMTQ0MC4wMSAyNTIuOTIgMTQ0Mi4wMyAyNTMuNTggMTQ0NC4xNSAyNTMuNTggMTQ0Ni44&#13;&#10;IDI1My41OCAxNDQ5LjMgMjUyLjU1IDE0NTEuMTggMjUwLjY3IDE0NTMuMDYgMjQ4Ljc5IDE0NTQu&#13;&#10;MDkgMjQ2LjMgMTQ1NC4wOSAyNDMuNjQgMTQ1NC4wOSAyNDAuOTggMTQ1My4wNiAyMzguNDkgMTQ1&#13;&#10;MS4xOCAyMzYuNjFaTTE0NDkuMTkgMjQ4LjY4QzE0NDcuODUgMjUwLjAyIDE0NDYuMDYgMjUwLjc2&#13;&#10;IDE0NDQuMTYgMjUwLjc2IDE0NDIuMjYgMjUwLjc2IDE0NDAuNDcgMjUwLjAyIDE0MzkuMTMgMjQ4&#13;&#10;LjY4IDE0MzcuNzkgMjQ3LjM0IDE0MzcuMDUgMjQ1LjU1IDE0MzcuMDUgMjQzLjY1IDE0MzcuMDUg&#13;&#10;MjQxLjc1IDE0MzcuNzkgMjM5Ljk2IDE0MzkuMTMgMjM4LjYyIDE0NDAuNDcgMjM3LjI4IDE0NDIu&#13;&#10;MjYgMjM2LjU0IDE0NDQuMTYgMjM2LjU0IDE0NDYuMDYgMjM2LjU0IDE0NDcuODUgMjM3LjI4IDE0&#13;&#10;NDkuMTkgMjM4LjYyIDE0NTAuNTMgMjM5Ljk2IDE0NTEuMjcgMjQxLjc1IDE0NTEuMjcgMjQzLjY1&#13;&#10;IDE0NTEuMjcgMjQ1LjU1IDE0NTAuNTMgMjQ3LjM0IDE0NDkuMTkgMjQ4LjY4WiIgZmlsbD0iIzIz&#13;&#10;MUYyMCIvPjxnPjxwYXRoIGQ9Ik0xNDMxLjYyIDM5MC40MUMxNDEzLjA0IDQwMS42NCAxMzkzLjY5&#13;&#10;IDQwOC40NCAxMzkzLjY5IDQwOC40NEwxMzk5LjEgNDEzLjQzQzEzOTkuMSA0MTMuNDMgMTQxMi4x&#13;&#10;NiA0MTEuMDEgMTQxMy4xNiA0MTMuMDEgMTQxNS43MiA0MTguMTMgMTM4NC45NSA0MzAuMzYgMTM4&#13;&#10;NS4xNiA0MzMuMDEgMTM4NS4zNyA0MzUuNjYgMTM5NS4xNiA0NDMuMDEgMTQwNC4xNiA0NDMuMDEg&#13;&#10;MTQxMy4xNiA0NDMuMDEgMTQ1MC4xNiA0MjQuMDEgMTQ1Ny4yMSAzOTYuOTIgMTQ2MC40IDM4NC42&#13;&#10;NyAxNDMxLjYyIDM5MC40MSAxNDMxLjYyIDM5MC40MVoiIGZpbGw9IiNGMUI3QTgiLz48cGF0aCBk&#13;&#10;PSJNMTQ0OC41OCAyNTUuNDhDMTQ3My45MyAzMDYuNjIgMTQ0OC4wNSAzNzMuMTMgMTQyNi42OCAz&#13;&#10;OTMuNTYgMTQyOC4wMyAzOTkuMzIgMTQ0My43IDQxMS44OSAxNDU4LjE2IDQwNyAxNDg3LjMyIDM4&#13;&#10;My41MyAxNDk0LjM4IDMxOC43NSAxNDk4LjE3IDI2NC44IDE1MDIuMzggMjA0LjkyIDE0NDguNTgg&#13;&#10;MjU1LjQ4IDE0NDguNTggMjU1LjQ4WiIgZmlsbD0iI0EwQjREQyIvPjwvZz48L2c+PC9nPjwvc3Zn&#13;&#10;PlBLAwQKAAAAAAAAACEAVZjEwn1kAAB9ZAAAFAAAAGRycy9tZWRpYS9pbWFnZTUucG5niVBORw0K&#13;&#10;GgoAAAANSUhEUgAAAM4AAADZCAYAAABozA/nAAAAAXNSR0IArs4c6QAAAIRlWElmTU0AKgAAAAgA&#13;&#10;BQESAAMAAAABAAEAAAEaAAUAAAABAAAASgEbAAUAAAABAAAAUgEoAAMAAAABAAIAAIdpAAQAAAAB&#13;&#10;AAAAWgAAAAAAAADcAAAAAQAAANwAAAABAAOgAQADAAAAAQABAACgAgAEAAAAAQAAAM6gAwAEAAAA&#13;&#10;AQAAANkAAAAA2k223QAAAAlwSFlzAAAh1QAAIdUBBJy0nQAAQABJREFUeAHsXQdgVUXWPve+/vLS&#13;&#10;OwRI6CQgJUjvIAIKtgUR1772unbX3QV291fXtVewrKsiKlgRQYqCItI7hJJAQnpvL3n9vft/Z15e&#13;&#10;CCEBBJRA7sDLvXfu3Clnzplz5syZM0RqUCGgQkCFgAoBFQIqBFQIqBBQIaBCQIWACgEVAioEVAio&#13;&#10;EFAhoEJAhYAKARUCKgRUCKgQUCGgQkCFgAoBFQIqBFQIqBBQIaBCQIWACgEVAioEVAioEFAhoEJA&#13;&#10;hYAKARUCKgRUCKgQUCGgQkCFgAoBFQIqBFQIqBBoWRCQTqc6iqLI+F57Onmo36oQOEsQ8EiS5DtL&#13;&#10;ZavFqhBonRA4JY4DThP47gKA7TL8HPgF4lonJNVWnysQYDxlKelzcJy9jMsIyq+t/K8SsxoUwiIa&#13;&#10;s7l++D0m7lEB368uHl+qQYXA7wQBCSQDIuHS+M8+/PbW3f9qzP1VhINCGgeugBk/F2pEsqhT4yTq&#13;&#10;swqBFgUBxlIdfjz4n3I4XcIRhSsK6WsdbsovspFXCcy3VCo65V5RPzyDEPAzE60sU5sYMwWZmGZE&#13;&#10;OKuEI2rA3O/HrYXK7X/7gUpqXUKGq2OJdXVULyoEzg4EML0gnsG0DTPSe0+Po1Gp8WdkRD9NjuNF&#13;&#10;JTSAiEI+nyLJHh95XQopqCmmXIhVgwqBswcBQSF1hMO4Caw8Y5U5TcJpUA+uZeNfg9fqrQqBswoB&#13;&#10;xs0zRzenN0E6q4BQC1chcBYhcFoTpLNYb7VoFQJnFQIq4ZxV8KuFn6sQUAnnXO05td5nFQIq4ZxV&#13;&#10;8KuFn6sQUAnnXO05td5nFQIq4ZxV8KuFn6sQUAnnXO05td5nFQIq4ZxV8DdfOFu6i5Xv5pOob84i&#13;&#10;BFTCOYvAP17Rkg9dU7/t6Xgp1XdnAwIq4ZwNqDdXJkxCNDKsy906Sowso/iQaiKP1h/X3Ddq/FmB&#13;&#10;gEo4ZwXsxxYqxDKvhvRaL5HNTDcO/YUu7b1T3Os1iMM7VXQ7Fm5nK0YlnLMF+Qbl8nxG5h+IxguD&#13;&#10;c8ngpEkgmnEpadhuxVa9vHPRn0ZSxbcGkDt7t2fOOvrstaHFlCw4AhCc5yYnY4griADpFcxnvLVB&#13;&#10;RCAYV0UYXQCC6dK2iNqGVlJcbCEVFsYT6V3ktZuw39ZWz3lOqowG0DmZ9A2Sq7fHgYBKOMcBzq99&#13;&#10;JRATcxLmEmL31Aky4H1LTGxX999Mo7ukk9Wlp9paM/XvcoiCNC4yh7johekL6EBuPAUH2cio89Di&#13;&#10;3T1p6a5e/jJOkD+/ZqIUSgYW99RwxiCgEs5pgDKgMmanPxoQgR55dWqXTcWV4dgJCw7CYhaLVsxV&#13;&#10;mhGxOH5bTnua0mcb3TJxC7GnOq0DJMg70PHp1YM2ks8kkc8p09zlw2lXbsJxa8x1YkIRV8yL2oFr&#13;&#10;BQfVUkZRHHnwzgtC4ndM5M3V6bgFqC8FBNQ5zmkgggLuovCkHT8ZvzYQp+65aBUNbJ8D9yV60I0s&#13;&#10;3nO6ZgOI60BBPP35nVvptrevp9z8CNAZOBETANCbOyjtUDxNf+12mjn/WsqtCD8utwnUicv2uXQ0&#13;&#10;ulsG3TT6Z4pEflxHrivXmX9qOHUIqIRzirBjEcuIOYkBxKLBz6dzU2RMMU3tu4X6dDxEPq2HNIgz&#13;&#10;II3Z6KgjhCYKY04ke6kaaT/89mL6Yu0Acko6cgOx3V4tWRU9vbNsDH21ejg5jM7jioAyiJDL4jpp&#13;&#10;kR9BtEvtlEF/6LOVIqDellAnjud6G5FGDacOgeMMhaeeaWv4kvmBpzpESFRaIKQEDtNv2C8U3sZG&#13;&#10;fTocJp3DSB7EcWDxiCf1zc172NmJ06knKaSGurbNJz2Qu9aNb/HCpHdTcvtsUkA0Lvfxu4u5iAt1&#13;&#10;Ip7PgCAtIKTk9vnUrl0F9UzIpbTMJJKQnxccUHh/NdlF/dQ/vx4Cx++JX5/fef+FmB+AEAxA7hnj&#13;&#10;VlKwyUFOIKIeXOOawRtBAUT9O2bRfZd/RZV2MwWDAzDCf7q5P5XVWATnYaJrGLT41u0wU0/Mj1J6&#13;&#10;5NHenHi684NrKcxkozk3fkQjeqVTLOYqRdZgP3cDUTTMQ9QJRBMXXkFXj/2evJgc2UG00cFW6tkm&#13;&#10;F+KZQjeP/pHCw6oEEZt1LiqqCqVPt6T6ibphZdT7k4KASjgnBaYjiVhLxSKRExyhpDKEHpm8nLol&#13;&#10;FZLsxoTbhUl8jUQJYZX03PWfQYVMlFsYQX+ffxlZQUQCwVk0E/OXI3mKOyD++D67aNPu9nTPB9dT&#13;&#10;KXMOpN2Z3Z5ev+EjGtMzjT6GuKYBl/DCsqBhHlwnCXUqh0KCs35y2hKKDYfVAaQxxeGv07iUvTSu&#13;&#10;315ya2TatT+BHvzwanAeHckaDzwUgSM2VadGVVQfj0BAJZwjsDi5OyAYPGEB0Xy0eOMgWr0vmf4z&#13;&#10;7VO6dug6cCHMITTQXAF5HVV6+mZrH3rk02mUV9CGCKO/CE0gKM9nZEsNLU/rTq8uu4jcyF9TNy/K&#13;&#10;Komhq1+7kzrEFkHcs5MLaY9BcuTJHMgFLvPiV5fTNzt704vTPxELqDoN1HP4xOWWqdZqoLdXjaS/&#13;&#10;fnElOBzWhKBtU4nm5Lq9cSpVOdAYIif5DNIhHTiLA6P1n+ddR9tz25He4gUiSqTV+2h3URt64uPp&#13;&#10;lActmCGyXHCEYxA+UBYTI+53HeoIyxoIWpgz8TzEA84iYyJvw/2erMT6uUvgs8ZXCd8aoATIyG9D&#13;&#10;D39yDWVXRZDGAF93qJM+xEvfH+hGf/t0OpQWHtKxHRyHJgjZ/0L9ezwIqIRzPOgc7x0Qjif/PNK3&#13;&#10;gTYtKbpMrL1k14ZRjcsAI81ySogDl4AZjRsTf7EIebz8mMtADGNuxj8WvZgQfHUchjnQifJgkc2F&#13;&#10;sgmElwiLg7gwK1WBs+TVQIWNinaPLaZIEJYH+btRd1ZKqOHUIKASzinAjfGNNVg6Vuk6DTSqx35K&#13;&#10;aFNBH/w8mB6Yez39Z9EEioq00piU/aRnIgABKBj1T4SnzGUCgQmyfvEU914moOOEQN4alGUBUV/a&#13;&#10;exc4oJv++dlkevCda+mzjf2oZ8c8KC4yyQtC1qLuilft/uOA9LivjvTUcZOpLxtCgJGaA3MGPUSp&#13;&#10;nlAX/+m1G+kDzB/cmFN8s6s3HSyIowHdDlB8aBVl1wQ3qU3z59LgL7hMIO8Gsf64E4hUge+YwOKj&#13;&#10;ysQ6zfSn76avt/UVhLti1wX0y8QVNKDTQVqxrbcQDQUbaliQen/SEFAJ5zigqteCNZUGSO4Bh5Cg&#13;&#10;lp6DCX1GcQzusejJ3AW/jzdcSOszOlK5EOeA1gGW0FReZyoOxMUEVGQz0dNfTqFDZVGY4zgF0dpR&#13;&#10;19eXjaXEmBLy8FoOczA5QG7HVkBw1WOj1Zg6CKiEczxUOJGaFojqBkKml0aJCT0bbYr5Ca4S5jYH&#13;&#10;K2A+g/vfdQKO8qxYfK3Bnh4ZRM1KBxb5ZBCzB/fpJdGwh+PYEwR887vW+wTVaWmvVSG3mR7RAgGN&#13;&#10;mGTzhPxEzIIn8kwwgfGbr4yaHM/E9HsHUSbXCQUHSueruD9JogkC0fEeITU0DQGVcBrCBcjPVs4S&#13;&#10;uEj3+AK6fsg6MfnnBc/jabQYvRqLdScitobFnvH7OiJuWAdBAmjb8UhBpMe3vNv0njE/UHtYIoiB&#13;&#10;QyWgY7pIJZw6kAiRCkijhUijAeKM7JpON45YK0ScgCn+MdCri2BkbIyQTcU19/1vEd9U+cfbRsBE&#13;&#10;IzgM2h6KvT83j/6J+kDpwYMIDyZ0ElrB36IdLTVPlXDqekaY2QNpeMKvh4g2uuc+atuukpLb5hJh&#13;&#10;c5ngOHh3PM7TUjv5hPViDoW2iU1vdiMNTjpIEW1tNKbXPtKBZkQ8LLXF9YSZtY4ErV45wCMtG2JG&#13;&#10;QRzzAEm8QKI2EeU0rGM6WfROuqr3DqosiiUdTGJgGEMVGHnLMfk+3uh9LqEOe9WJhulNGLiKk4kE&#13;&#10;6zuX99mBZzuN75ZGPWCtXYW1Kg3WfNgnQj7aXotfa1cctF7CAYHw3MUHdXGnhDz66+RF1K1NEcz5&#13;&#10;DRRmsFGsBbZlbonunrSMJgzaQiaomqtqjPTs0gm0DFuXeeId0KAB386pwIMFEz6Lp3yU7EUpe+jh&#13;&#10;i5eR2ewmD7hu+9Ay0th91C2miL5+5AWY/OjJLLtobXonmvnVFXSQjUmhPGAOdDaUHy0B2K1XVAPS&#13;&#10;CMSHif22zER6+dtJlAvbrgu65FLXNsX1WrJo7JEZ1CNL7P9/c/lFtBxEwyYr/C2Puuca0TDSiTpz&#13;&#10;3dEGB0SwT9YNov8svhTOQiTq3q6QzAZsgkOA0Q+MS8spNraafjzQnWZ9fqXYgk2s5m7FRMOwab0c&#13;&#10;h1uPwO4yePT8aW8ybfp3Ev3jD5/RAxNWYDT1KwoU7Albt70T3T/vWtq8v7uwKBbOOPyfn9t/QTwM&#13;&#10;AQ+IYN7qUZRVGklvXP8h9WqfK+DCMHDXamjWJ5fBanuCWDBl11VCTBXfntvNP53at16OUwe1gBrZ&#13;&#10;DNWr3WmkXXntYJGswJYLVsqwvJdgM1lmtdB+uGjSYGsALySyqHO+BHZRxW3SYA53GJYGVW7MX3gK&#13;&#10;AxhoYOUt47e/CO6p0Ggj0gREvPOl/afajlZPOGL0xMDr8rARpUJTUreTbFboo18G0N8XTCYriOmC&#13;&#10;lFzqA+2aFzs5zzuHgHUiG2+OG9Qpk3p1y6NDRVF0z/+uoU/X9ydNmI8u6QePomi7EE9ZRFVD6xbV&#13;&#10;GAV4gqtlD5rQFHVsn0eDO2fQ4+9fSf+Dg4wqmOjvykqkv0/7kiaCoNYc6nTUavy5jj8BEhBzHihK&#13;&#10;Lum7lTbu60CzP55K6w8l0hc/D6F9pXF0Tb/NcERSQuXY+i1DVc/zG8Gpz3UAnEb9W/0chyf47LhC&#13;&#10;wSS5TVgF3fvBDPpu4wByQ0XNfsgWb+tDBcXR1B6LgSaoap11I65AttMAfEv4lNvAxMNc1IK5y1fb&#13;&#10;e9NebKY7iM13CgikFFurn/v0Cmywa08x8FdQVhnm93nAioGW0ICzWIdWTTii80EcvOhJ2ES26SB2&#13;&#10;YEJkU4BEAa0RI9CWwljaXhhHLhZrzmJn/RZFc3tYpVwLYliytZ8wAPVhzsNiGYuxPlhSL9rSD4oB&#13;&#10;KOABFwErpG/todXPcRgBxFoEkISVsAqLbbhnROHRmO+hXBJbms9ndGEi4W3brGoX7WTiAAzY3Ih9&#13;&#10;xHmZcBguKtEwyrTuOY6AQOAPEEI4rsCzsGpmJOGAeEYkXhg8n5GG2xiwyROEg2ehQasjHjye1+0X&#13;&#10;7fsVf1q1qHYMnEAkTC5C09bgJSNSa5gMN9VGQTx1g0cDkLT6W1VUa4QCgdG2UfR5N7dp3D5+bs1t&#13;&#10;bwoex4tTCQfQYS5z3q3PHK/XT/Edw6hOgD3FHM6fz1TC4b7k+UxgTnP+9O2ZbwlYUmMx9swXcm7k&#13;&#10;2CoJh2V5Hjl10Baxe6cUeMkc3vUAGaAA4L04HDhNaw6CCzMMMKDwGaRB0K5N6bsDB/rCahwW5VrW&#13;&#10;OrZiDtQqCUeYw4NIhKcyOLUYCzdONw/7WSCHhjkPr+sAUVotF6pTBoiNa4ATX4OxN+n+i1ZSr7hC&#13;&#10;+Pc1CtgJOLbS0aXVEU6A0+hhBSDUy7AQSO18kCb03EMWbGDzYSTlM2TEuTeBtYvWhhwgFOYozJHZ&#13;&#10;bxzz4HZtC2ho9wxKTcoUnkLZTS+/43StcYBpdYTDApgbR1y4YFbiwM7OaIgevMsxNq6aeidmkxNx&#13;&#10;HnAhB/ykeSHG8ZpOq0IMFr/QZg+4ihtur1w4ZUEpi6TRPfaRPtgLQ9CD4r0Dca7yCPLwkY2tUKxt&#13;&#10;Xes4GEm7QNS4D6cLBGO0LMJRGp3hT7kb/Cyz2QDvAh3TZR/M7H0UjoOgfszoTO+uHdpqEIO5MU/+&#13;&#10;TeC4D09aQn3b5lE5TrqGtwEanryfqIZoWLf99Ol9r1G51YzjTKooDaZIz60cR8V8LAmHVkJErYtw&#13;&#10;MJJmwSHf6vQu9PT0L6lD+3KSsUVYg7NtfE4JfpUPU5/uueSWZVq0qg8t3nmBmOsI38889znPg1js&#13;&#10;hCLADmKZt2EgDbrmY5oxaoeAj9YFD6UeCQOKna4YgkN+caDvz5s7i8OpxFk+rYRgAijQ6kQ1tsX6&#13;&#10;cu0wGjvrL7R6Q1ccQYhBEq5g+cc7HovzLXTLSzfSDa/cR6WwBuZjAVuNCpaVAuDKbNh6GJzksv88&#13;&#10;Qn+eczVZy41+cyS8Z22ju1ZL7y4aRpc/8whtxSDUGv0OtDrC4TmOFmfD5EO0+Gj1CCr3sowOSQ0b&#13;&#10;tTRmH63c25MWfj+GTDgOg62EW9X8BrARanjmrvDFoMOO1/8uv5gO4Kh33g0qbPk0EmXbwgG7kYSD&#13;&#10;R0gHkbbVDCwBdoNrqyMcJgQ+uQwkQandD4hzMgtqQimzOlKIIoM7p1NwfCFZoSBobUTDeMEDiz9I&#13;&#10;ZMOW8R7Y2JfSLhdniupoV1FbKq614OyfMhqSnCZ2zbLv7Na45tWqCIdnKdxgvkYY7TSoWybtxXEc&#13;&#10;d7xzPU1+7j6a/9MA6tCmjIbi1GgFxCUWSEForQkxRFtZHc3cFms4E5P3kk1voGe/nkijn36YHp33&#13;&#10;B3gDCoOyIJ0MEOmY0Fojx2ldygF0stD6ACHa4wyZtOw4enHJBNqZ2VHMZf745h2UX/Ep1nUO0RLe&#13;&#10;vNXKJrwMHqEgQLt5G4UOR8S3x2lzf333KnoHmjPeyPb+qjF0CKr66+EeOA6q/GyIvEJ5wt9yBq0k&#13;&#10;tCrCEaMjdyxG03yIYg/Nv4bK0fEaeLLkzud1m0c/vZouAMchyO4utiAAErWqEZXnN9A+8vk5BiwO&#13;&#10;v7j0YkrPaSfmOz7AQsLC8Rq4ydqLA4FZ3A0cGdKaiIZRqFURDjdYBCAGrzuwrRUfTiu2CbOsDuJh&#13;&#10;V0k7cxP8B9UG0rema2CgAIxs8HyTDu4iYxBhbaQwQwIsZBBPGQYeoU3j9K0JPnVtbZ2EUzdvYXm+&#13;&#10;ngvVAYSfmXhgL6CGOljUwwjwEoHhB8LiUBcj7lvTn9ZJOHUd3rjT6595dA0gSWvChibaymJq43Ua&#13;&#10;fq6HVRPftIaoVqVVO9kObYwoJ/vd+ZhOhUXTvaoSTtNwEbHgO602tOa2n0ynq4TTDJQYcVrrdmrR&#13;&#10;dm5/M7BRo/3rgSocmoAA73qMgDaJNUmtDYF4XhMOB41ir00TsFGjVMKpxwFBHEAYXjHncy8vgJnJ&#13;&#10;7aNXH3V47vlMQNw2IX4ABpJPQw+PX0aJ2NjHA0fg9Onzuf31iHCSN6qoxoACsojTpplw8KjFsX2j&#13;&#10;uqXTH3ASG+9y5MVAfs/AOh+Rh9vEW8bFIbloa6Slmq4ZvpH6JR0mGc98dL0EAhJbzZFWDSrH8aud&#13;&#10;gTQeLPbxAbIuXNkj/yjseIyJt1KvhBwcnhskzO35KAyxD/88wxxuE7efBwjCwuaAxMMUEuugEckH&#13;&#10;BMdhD58KrMe9bEkBWKmhtVoO1PU8owCfNh0fVkmdcGiSDYjBp5Px4bkDEjPJrHHRNf23iK3WuqAa&#13;&#10;CtJ5KRebvA5jyzCbm5wPgblJZ9ijxYCzVsMCGgeg0h/6baFgxU4XddtLI2AdXemEVxsQjAEO2Pdh&#13;&#10;j1KZNVgsgLbmtZxWuwBaj/R1I+i1o3+gq4ZtI7cCGy2fhyL0tXCDRHTHxBV09cVryYRzMX/Z3pFm&#13;&#10;LppCBMIRIy+Q7pwPaEI0Bop/Xv4V9ehSRG4nRDVtLWltPuocVUwLHnsJTn9gLY0jud9eOZT24UjD&#13;&#10;Orfs53zTT6cBrXqOI9AeyoACOO549rOp9PRXl5DO66VIA4iGZzOATpDWRbEGK63c0YP+Mu+PtCMz&#13;&#10;yc9tzgeiQSvZBm3d3u708Ps30Jb09hRnqiaDBn5t6iY00cYacmDH5xOfXEWvYdAoY7EV5jbnwZBx&#13;&#10;OnTjV6ScVg7nwcdsd5WP/Tevfj2JHvngahwoJWOug6P7ILYx/Sza1IfunXMj7YbXF7asPr8CjjGB&#13;&#10;c5LNeW3pzjdvorX7Oos2e6Eg8eDHRzzeOfdGenflKCqDts2/N0md57R6UU0YeoJAhEskXI0GF4w8&#13;&#10;oUEzeWAFjHEV3m/MOvgWA4eR60ZaMTc6T6jHTwigFbSP/S6IDWx6jA9GeOp0QSjzQtOoZ89q/kN2&#13;&#10;WYEiYNbKlQStWlRj3PfvtYEDCn4AYUzsvZu8RpneXDGKbn/rWiq1WahbjyLqB99rPozA5yPAeM7C&#13;&#10;3HVAhyzq3K2Y0nEC3XWv30SfrB1ASphEF/faI3aDCrs1PmVLDa10P05dxwvOAYTRQv3ssZmoW4ds&#13;&#10;sfB52yvX0yc/DRMatq04E/PFP35MY/ttp+/3d/Xv3TlP5jcCDOAcTAvMRS7C6dIbtyfSw/NmUEZB&#13;&#10;PH2+ZhjthAh3w7B1FBFdCl9qRw7Pbe3W461eVGPkEeKKIsPMxEbXvHkrbU5LJj1U1CyWbM1KpGtf&#13;&#10;voe6dzwEzZqTnCA0DufM5JhFqmYInQcOfsc2eRbs9vx0YyrtPtCVSrATVsEzKwGe+/xK2nQoidqE&#13;&#10;VFF5ZWj94bn87TkDA27nGQ6tmnBExwM52FMLH567/mAnseDH7qPsQB4OGux2zMPaTfa2vkQBf9PN&#13;&#10;dIJAxDpEbSlIJQYF1Lep+gTiWASrBgxWbO9DWgwO7FeNFzt5qzTD4ofdPbHih3kO3rl5kRTxgW+b&#13;&#10;AcV5H92qCae+d4EIbJOlgetXRn5eRedt1LxWw6vpbKulBWGJc0DrP2riBulZi8t7I1sKYslMyAj1&#13;&#10;h9+Kp2P/cCoNuAzPdXjeF2i/G7DQcjzi+KcGPwTOx7nuqfUtiIOJhImDkUbsfOSc6kZXcUx5Mzmz&#13;&#10;qMN2XkGSj/olZlFbeH9h266zCVwum+vQGT7QesJg1cgDA9e/GeRnQuc28pU5UKD9DAuOF6p5/l4N&#13;&#10;AgJns29bXhcAYZpStTIyBUSehpXm8Zfj+cqAjDW66O5xP9CwjlnijJ2AVfHvBWRRH9SDA5fN9mUT&#13;&#10;cXzJn0asoXDZC8Lxz2e4zk3ViVXyjTml4D6I5wFEDUcg0BT8jrxthXfNoUeT8Tx648eiGY/K0ZGl&#13;&#10;Qp3dp0Om3ygUo7wIdel+c3A24CZsmMl169spky69YCeF4WQBDxYwA0nYsLPxRr0m24hKNxf/m7en&#13;&#10;BRegEs6v7BzBeYB9bBzJxx4qUGPz/Ig1cENS9lJ0XA2ldjlEMuZLCuYHZDeKhdN6r6AnWV5D7nGi&#13;&#10;TwJcT183R+My2ROpJchGKYm5lNi+jPp2SScf4giWAAqUHUYoOoSnGrSFy1LDr4OAqhz4dfDyL5iy&#13;&#10;GITfvWO/p4t67KUSWAvzUD4IlsQEM7fU9ln08R1zyAFRqS1G+h3w0/bUdxOorMZy0qM3i0g8qolF&#13;&#10;xxPUkdNy+bHQgP0V59p0gNFmPlTHfMZPt6gCHD1I9Pik7+hi+HvWwQ4tAgT12dZ+9O6a4UKkE5N+&#13;&#10;VRQ7AZSPfq0SztHwOOkn3o7wxeb+1KddNl07bgNGcnxqB/7CojoMfqmnDd0MFTfRj5u70MKNA6ga&#13;&#10;RNNcENwF8wgf8uQjFl1wlji29w6qBmfYhHUVPU4NEPuEWGnB3K2pjGAuUwxj1QWbBtBz0z+m8cOw&#13;&#10;2o+DoNgkQsGvV3we9eqcB/Ua0StLxtCyHb0Fp2ExU52/NAXQ48epotrx4dPsW17jyMRxfve+cyvd&#13;&#10;9PoNVFIKwsAwFDAMrbIa6S8fXE7XvHQ/bYRFNdNVc0FosCDq8aG94vBerCFdP2Q9TcYpz3xQrRjd&#13;&#10;8I7FQcFdmsoI1OQE11mV1oOuwLk2z30+jpxOfIkeFnXCbUZOFF3xwt301/kzKBfEyW1Qw6lBQCWc&#13;&#10;U4ObGK159HeCQyyGacqunPZYIOUBHSAFkqYXx9EimO2UYl4RWBNprig2rDRicdGAtSLmAHw2z4hu&#13;&#10;+2gkjg0kiF9sQ6fDWooRPw3SsljWVBBkgPdZMI354sdh/uMFoYP2YI8RGYl+hs/nHzalkg/5MAGK&#13;&#10;+VpTGalxJ4SASjgnBFHTCRhJmSDsmIjHJeRRX6ig7R49HcRRiUXWEOrZPo+6wkyHtW1eIGmzcxWM&#13;&#10;+loQoAbnzhgxcZexSW5Ep0MUFVFDPZFvvzb5pEAEMzI3grjHOzGbFa24HCYImA/17HKQ2sWVU25l&#13;&#10;ODgjDsGFRm04CDEYpzTUslUEym2WezXdZDW2AQSEFNDgWb09CQjwSM1zHB20WD5sKx7eNYM0Fh/9&#13;&#10;Z+EEKAEm0hhwiw///C7OkMnABrjeZEN6IS6BcxyDrCCaqYPX0VWpW3jxhWrtBuqJQ2tNkptMJje9&#13;&#10;cfN7lFEaLWzJPC4tfbBuMC2CaQxzoYZBcA9Ya/LWh3CDh0b0SqfD1gia/uIdlIYT1Z664ku6acJa&#13;&#10;GpiURV9tTiUZXIeJWrSlYUbq/UlBQCWckwJT04lYYDLoPJQcl0f3vXktvb98PGlDq2jp5gvp+udl&#13;&#10;mnzhForFxP5QNbRuxwnfbO1LXSGe3XDpGmoXUQGHGZDGcJgv5z8Qh18N7J2J4wRjac6XY2j5npQm&#13;&#10;OY7gNFAQeMBtYiJLyFMj0/Sn76b16V2FKc09b91Gh0CAPdvn0LcgHCYY9q8gbNCYi6nhV0FAJZxf&#13;&#10;BS5/Yj+S+sjJk3XMcf61+FIqwmGzOqiBWSzTgFiWbOtH6w4nkgvP2BLmH9mbQlBwiEqIaX/78Dpa&#13;&#10;tK0PvXztR9Sv02FMk+DfDcW57TrMS7rT/di2nZ7ZkSSe84DTNTXPEVwHZeRCpHvg4xlUVQVrZjgh&#13;&#10;4aCBWvwFbH2Oiy8gN+ZTPtS9VR0MLKBw5v6oc5xThKWYiGPU5sOningdB8TixgjOayJi1R6HVVVA&#13;&#10;nVwLrZiYTzRXDhMTFlK18DSzKS2FVoKjSFg31ehgHqNF/jqovbemUvrhRNLHFpFyHOUAl81zqSr4&#13;&#10;BajixU7UgesiflwOngvhpUa1O2uuM04+XiWck4dV8ymBrMdwAEZUjuffCYLYtg1EN2AP0IiU/XCC&#13;&#10;6KHN2R1oV0FbCjY7aCzszSQzrLOZS5xEfvXlch0ah0Zzo8av1eeTg4Aqqp0cnH67VEBuNsdxQYU8&#13;&#10;ZdgvlAxt3JPzL6f//jCKjJg/3TVxmVjTGQyTmV/gjUYshp4sAf12tW71OauEc7ZRABxE7PPBXMls&#13;&#10;rqUH3p8BS4MLhQ8E5hf/XHAVpefFU5vIUsFteA51UlznbLfrPC9fJZwW0ME8N5HgXWcRTHiqMSfy&#13;&#10;QZwKyNC10JL9DzZlvLVZwgKpcFN7MuJaC2jX+VwFlXBaSO+ypo4n9E2d4sy7N8U7ldu0kN4Slkwt&#13;&#10;pi6tviJMPOIHjsIqBaFWANEIbZlKNC0KP1SO05K6IyCCMZHUBSak42rJAgnV6+8KgYAo/bsWqhbW&#13;&#10;NASOp7gWBNT0Z2rsWYCASjhnAehqkec+BFTCOff7UG3BWYCASjhnAehqkec+BFTCOff7UG3BWYCA&#13;&#10;SjhnAehqkec+BM6YOlooUFlzip/QoIqIcx9AagvOXQgEUFBc+U8g4gw06QwRDhbufFCmerFwh7Mi&#13;&#10;CRuqmHiOp149A3VXs1AhcGIIKMBCRkR21XAGEfIMEQ72j2hgb6XXks7k4zqC85xB8j4xeNQUKgSa&#13;&#10;hIAP1IJxHLaAGtJga/qZCmeMcNxuHJdRZSdntcu/NQXnaKo850x1k5rPKUOgjuN4QDMez9F+Gk45&#13;&#10;T3x4moSDwzLrQv8eMfTS/43DWTOonDAdOXPUHShDvaoQOBUIMO2YIA2ldI44lc+b/OY0Cac+T6Vt&#13;&#10;rFmaOr5TXQTTk0o49dBRb1oEBM7k7OF0CSdAHeIqGKHgQYHoFgEvtRIqBMQ4Ls4HOgKL00LSUyWc&#13;&#10;gIhWjHrsxA9uvaEg4NmNujLEoFBDS4OAf0APiEJ8TmXZ6VTxtKhOUbA9Ec6K8AsQ0unURf1WhcDv&#13;&#10;BQHGezc0v2dOW/B71VwtR4XAuQyB0+U4/P1p5XEuA0+t+zkNAQUcR5WUzukuVCuvQkCFgAoBFQIq&#13;&#10;BFQIqBBQIaBCQIWACgEVAioEVAioEFAhoEJAhYAKgfMeAufEGgwsFI6p5++pg29Y/u9ZbnPYF6jP&#13;&#10;b1GXQN5c9ony/zVpm2vLuRp/TliW1XVgYLG1nogadtxv1QF1ZdSX/XuUebJtaUl1Odk6ny/pTtXI&#13;&#10;83dpfwOkxQrvQolWp/mJZhTcKfv3wfLzb7b626B8otWzZRo1EsWN4g2uamjlEGixhFOPtLyJ4pvJ&#13;&#10;Juuli0w/GnKNBqOiXETFtTRNqqGpC7CPXJHBkX4jYz2UvSVVQ6nfWxaH32JOpVBnPGVYgTPOs4U3&#13;&#10;yqxZMhU9ZyId9gJHxMEqXcGBoGfSdOR/Biot1hGOSEBZdmnWrOZhm7vQSEarFrsXvegH+4lEu7MF&#13;&#10;s9+iXP8I/lvkfIp51hEMvp6NU2BDDINnJl2dcaBykkaSErB53CT5wGw8SrkvSLf5pw+nzekRb8oK&#13;&#10;EA9/y50XyKNxRwben2zVRj3wZVhFruuhgkzrKK1BMnutbtfgAbFf3nTTsDenGA87KDXVw3k1LudE&#13;&#10;+TeuX3P1CsTXpZdo4TTp0cLHEhd9tWdWaaErevDQuOUT+3R86667kpmQRV0a1yeQR1N1qsu3/pWV&#13;&#10;9kX0Hb720Qqn9gK9iapNOv19h76fUQwkEVz9SHr0DV0X3Gvs2r/lV/pSgkLkwlCN9vFdK7WlkjSN&#13;&#10;iai+H34tbOor08JvWhTHObpjpgdN+ceB2/fsKHrEodXGuK2QkLwY/NBlGouWDFXOYaMmvj/g0VfW&#13;&#10;/wWdsx7fgrak+k5juNflJwYHvPNxJ3IcX5vql8A7XLVplCY/dMPeyw7ur3zYpdcYlVo4IfEZqdIl&#13;&#10;r58yNArfR4l8m8rnRHGB8lGOmGPiuclRPZAO+dWVtZCcrvvCKjzeSWVebUStx1deHeZ9D+/ZRB7Z&#13;&#10;+blvIF/EC0NGPOP1sW2u+4bz5noowTi+qsKnjKhUtIPMXodDMcqPI75xQPpkiWoUQ7nbM6rcp08l&#13;&#10;r7vQpfX8k8iCY+NE4Py8gfybKrsu3Tl7aTHKAe5chuLq1aQpoEuNU24/MGP1psIna71KjM/tVHql&#13;&#10;BC+fPD7+pSEDIz/RKU6H0+PTWXXSiP99vOdfSs36WHzK8x4W23BRNPjp+R4/Jhh+Vx93Er2l3bPS&#13;&#10;aDKHmEfWOMmoNUr2uFjj3HHDoyen9oiei/mWncvDjzcV1iG1P1eUI9eVxeWJd3yti9M2uGdCD9RN&#13;&#10;h/hj+gJxHC/Sidw73iYrkgbHtUko34WSvRDT6svlsrhsbrfIF1c8Kjh++tjthZxvXVoeRHw0ezYR&#13;&#10;hC0A0KX44HCFZLtDbE/053/MXwsapZEcEurhQ30kD4g/TcCDOTAPYJy/juvA3+I+ABeGwVFtxXMA&#13;&#10;PvzNUe+OKbeFRLSYSjKA+TdqFHkvvTKjw/q9ZY9bSQoLt2iLk2Itf0pNjL7hyfsGzxx5Ydt7xvWP&#13;&#10;u8rr8tZ4vSRXFtUMu/ju/Bl1HcSAZ2TmvFxK5izMiKqjlMqd4ZD8cP655Ob33FEngL9vxLggj6KV&#13;&#10;cNY6kV6isv4pcUuXJV+y4rknlmewOIL8PciPr0dxC/HsR1wx4vL3iOP6eDm9oDP+BroORdkbqZRv&#13;&#10;DkW8hxG3Yb24nvjGjbkc4nPgZSIrhN56i7ND8jpiles3AwvkxCtuo0dJnxeiWK3Ryo4PgpCHixYu&#13;&#10;FIgrPuZEAjkXckZupXiBhcgaSSOzcBycz0cSO1PiNGiW8ThTuRokQhJOrIB0HDKc6i2c5lMqtoUp&#13;&#10;VXsikDfyQl38/SEk7wAMcD0KZgGY1L0PtIWr0WJDixDVGGEQcNmM3aQZctvooIu2H6hKNFh0FBmk&#13;&#10;e2f/e9GfUuwoyPALPQNDp5podNrKK4NMr67YkDd97PCEb3t3id65/H0BY4HIB/Pt7Yfe+NWdETeW&#13;&#10;j6yp+Thcp9e6oyI/PjzhqbbvzqXZi4hmMuGgvHoC4vK5M7WYEHtf/WRHyl/nbP+HVpZ6kUkiq8MX&#13;&#10;vnJzzhPt0z+6zLtYnnnZg8uG/Lit8BpdrdP0z9tSX/zrLf2W4VvD6rQS7ZPP/XKztL1w2sBe0buH&#13;&#10;X5jw7+fuHZi5cY815aK7Fs7SOb2hf/pP8lzjs97Mz97Lfqr8hTXtPS6v7sKbv148KrbDc/8nSXnc&#13;&#10;CtSLKcL39H+3jov7JO2x8tRv2xlMWndc9KcrHxwXvNLrFgoBpPDXP5dyNQmU4H5/aU7inJu/emzH&#13;&#10;H0sGeT3zDUaz3jr+nsVffhzdZe41NLu8rr0gO0mZ91NW7CvXf/63HZeUjpSU+ZqoqLEHX3zY8xJY&#13;&#10;MygAAWmMxMyqiQCao6n4wZceKosbyX7NhK6JA3Z9OWv3hE2pPi/p4i6dv++hP6b8+z4WozGARd7U&#13;&#10;4fHw0dJgk9NLl/VPmP3VFes20qiZgjP2vv6LaOul9heCKhzxMUb9vj1vXfLv5I6v5KKfuHAxoPJN&#13;&#10;SwotgnDqAZIRKs/+0RVkdXkH++ARVNYqTq9Gs4Z+utiBMZOmTp3qo2iqpehk+Y4bIp/OLyp5dmyn&#13;&#10;rs5eKZ29s3kUxZz1n29vGTP4kvdfqvQoPTwyhBqX1wu5Ts6zu5P/N69sxA+/dH0n/dXZT6JMBxMr&#13;&#10;lw2Eqq8CzZxJjje2xtZkVl2sjTEpBA9YkDtMNZXuVMXqbkce+T/VSUHd7NWO8R6ry+hyeb4Et5Dw&#13;&#10;nbYkx6n31Lp7kVUa6rB5wquqbXM4Y1lrD3eW2EeTQRs+f/H+ME+FI9pZ5YyXgoGYZq1u/Zrse2xF&#13;&#10;tXF/+XDzg/83LLICiOi8/7m1V785Z/NbUpjBDJ2V7Cuxu7Lya5LuO1g2TWMxBIvh3qe4jWavkkDr&#13;&#10;XI+91Kn7f95a961Or2nvkdEuh8dnd3ul71ccvqAku2roL5sn3v1qh2nZNHWh7+W3d8X86/GVX1VU&#13;&#10;OvqRSScrNre3sLw8ccYDS/v5zDoDE4MEz2FG3pnfVGCiqbHCa6tPkQEfq8OT8O5He+b7qpzhihGe&#13;&#10;J4w6Q0FeVZe/zVrT55onVzxMieO+CA+a7y0otw13lHqNdptr3xs0dedVRShp1Srnjcs8wz/YVHKN&#13;&#10;LkQr2dz2omTHK+WSxNq8WU2V3iLiWoyoFoDGut05huIqRycezcySVN27Z3QliEWaOlVIBSIZEN47&#13;&#10;/oJY2/p519bee29nGeKd4CBVMytDX3p907+qNZpePp0sxYSbfnzwjv5/Hjes/X+0EpXqgo3Gwuyq&#13;&#10;W8fM6nsfiEVm1a7gcllZBmXPHn0BFYDjSUpit6jsIWMT34iLMR/kc9ORVU2XThGLx4xJfGvi5Lal&#13;&#10;PlASSJJHXAStF0SjUAlRNf5hluWDy0hQi+STNVpBkXpZI9Z+tAat3Vpu7xcRZ9773LPjr5g8ttMD&#13;&#10;QVrtYV+oWZtRYbv0k/fTOklJSY6qbCVszgc7/6WJDoK8SK5uSWEfvPjPoZdedlXy30PCjC6FtRTw&#13;&#10;lwpxSuT/1paO8mfL9r4EhE2SDXJt57Yh7700a8wl/XrFvmKMMLh27K+ZuHtb7s07R7wqRM9vfjn0&#13;&#10;YEWZvb8x3Oy06LVp993S/6ZH/zxoenikuYQ8ShiGEgFnp1vXYEQJ9FDd1RIECY0JzEOKAzpOo8Z9&#13;&#10;9bU9H37yz4OndkoI+RpcUXKHmTosWXLoMRtR/GPX9f8O/XmIgrTSnuyKSz54Z1tYbGyB8uA2gy6r&#13;&#10;yDYJw55s0FLJRUPaLqWUWbV1XLdRoS3nsWURTmdMSzKK5NJqp56RD3MLb9cOoUC6UQwxJg5IEH4u&#13;&#10;IYRmMewKDzs+zAXki2cs7+8x6S5wQDRvF235IbVN1FXPTtr4zrIxH/z1rquTb3dVu8ln0gZv3Zp/&#13;&#10;dbnd3jbj2pm6m2ZbI696eX/4Ja9nRdz/6P6QEbd/F9cxKThv7sNT/nph16idvGITpNdWAnn/9/Uf&#13;&#10;vnt2gWFSGTgAJrioDPvKVjwawXGiuXYhLD7JjFAQeDQ+r9/nqsvnxTAMiYMUg16jyd+7fMKNf56e&#13;&#10;svSLv6z8sFtby1zZK1Gt02uJbx/WRplKmme+WDvJ5/O1AfIoJq12/d5HH7nz3mn9vv/s7tveiAnS&#13;&#10;PaORZP6P4mWDs9ir6LJDh2TmVg/XajWKyaRbu//WGQ/d2+mlH9e/qX/GIkvrfCYd7S+snTrl+uUx&#13;&#10;RMVBa3YWXKaLMMveMpv11b8Mu/Olhwd/9NSY55aMGdz+n+F66GaEvyJFY/e5Bcy5ZceEmlo0BylR&#13;&#10;Dxlj0KRBCY/NG/evt2bfdmhFTEzQDQkJwbtttV5JY9S0v+3J78fcmvraftmg2wp+5ssrsHfqmhDd&#13;&#10;F/TkKDxsC9mRXjZWuKh1urO+fHHSKhTK0OXmN1/+MRX6fSNaFuGg7SaTCV4XMUIDdC6fosnKrZDp&#13;&#10;xyNAYWD6AQqVKPXXQg3H8wGZ7hqlK7W6u9l8chA0Q9SlXdC7ix9cVJOlvVfCQqn+6y2Fqzv1jNhq&#13;&#10;q1FIG2KI/fsrm/ulFeX02pdePjc9t/rTzILqhRk5ZfOK8soWrvgxc8Ki7bt00NwZBGcBd3K7oZ3q&#13;&#10;PFiUxeoFseYI6ElAGj/HAcsBxxHkjZpBPcUtEBUXGgGtBtKTVxvTJjgtWIorzgFN0NbnPBB4ynwQ&#13;&#10;mMHCKNikM9E4knOKHCmklbVeu9tz+cWdlktDcu2lpYqF3s/ytO0UttOglyo5PeqmdQSFKmu35/QD&#13;&#10;FuswuXeHmPT2gfMWjJg4Z8r1Fz3gGWn1eL3IiYqq7Z0KKhxmB0VHee2eeMZMb7Ah+zrLy9tXQf1O&#13;&#10;5mflOTOHbMSyZxYGf1SIxb3jKAfwvaTTkMstkyVcX7x8bx7mLHch26m6+//UzzOoR9QSdCDZZSl4&#13;&#10;S1pZO6nLq9XjByYsNUlKKfkkyiu1X/ngi+sMsW30wysr7B30BsUdGRf8EwbGXO5fBJ7/cDVbZGhZ&#13;&#10;hJOhlwYPCHUnRBiKyeMlG0mWDbtLQllHzaEOkCwg0dyPUrr1nPjgVTPWGTovW5cLmT9ZG2rUhrh5&#13;&#10;bhQEPZFbU0qH3vIlJUmsVPUOTmmvhBn02awJcihkXLujOKy8yhV1aHfx4F27K4fv3V05bFda+dgD&#13;&#10;O8uGFhU7OhhdXvRe3YgHrMQY7wP3YZHLx7o0QSHoVgX9K7gfOI5OG8p+5YSqy39eg39yzfo0rr8Y&#13;&#10;R0kB0hNWcyHj5JDP6vDakRb/UAikO04mQZvHJXA0iKSW46KitjikWeTp1yPKaZJlVofXhTIqqXSG&#13;&#10;QuFOsk5SDudUX7ltf+XilZvy31m9qeQzl8M3HiKQU/HptO1iTKGQ1QwoSgOORnqD1ko/vuEYxXJf&#13;&#10;UpIzTMn2KHqNCxjLRQNKgTKaugLkDB8k0+mk6iCDAbCZxgoWx9TBCV6jSVuM0QOvsWzgcJo5hw+f&#13;&#10;HrgK+sODkkmmrfvLxpdWW4O37ysfR5KGdF5f8UPX92UlC4eWNff21+movy2rgi6Xcv308daZu77a&#13;&#10;RLI8AXMJk1nS9qTnJv8MlaoY/jIyMF2fRb4x32fcs/dwzZ3y5uz1c/PK37642xsfeZwjbFrMjbyg&#13;&#10;jFAT5KaKVJ7DoMFptOtgldftcMXyYAq9q6tHB0uNRautbhtj2WN0eGIgWUl6g87lMZAuLFhXTJD0&#13;&#10;sarBiMAILEFTC3SDim0P0A4SmQhAbm3dPIYoWq4o3q3VaWWz4EZ1SeovTAiMZsipLk6iAvL5PLxQ&#13;&#10;CDTFD6QpRljFCxIVRCnJVbXeutJS2VG3Z/LBKq1TgcLLT4oiq5AQo50FQShU5NAY809mg26FUQ8x&#13;&#10;zuWBrCS5NTrZnZ9ZEen1mvIxikjQenkwb0N6Tzhd9xiGGQLjgybPgVmbdw3WXgCkBvnX1ffYC1oi&#13;&#10;AYNsTk9kaDg0HbNJyr2F9Lt2ZfgcTm8YOCAy1Hssep1TWTBVg3GwOP6KT9c6cir7V1qpTXGRa9yB&#13;&#10;nMoLZa2k6LXafXcOUbbe6RfPjlrIPrbgsx/TIjgOcxIhfiUnewYnvOXRmeRF8dG6HI/NTflF1gcn&#13;&#10;vvGnO2hqrzDlPTJ21r5kGnjgs7t+2ZJ3nT5c49y7pzgZE4cKuo9cxmDtXrPGa1OguD6QVXXvO3H/&#13;&#10;i4CmDerXFE9yHF16cH/5QJ0F4oXNkz3/6Yt/Gdqrw/Yn/nrRzc8+M3bK8/++aPILfxl11VPPTrzs&#13;&#10;misuXByji8A4iJzA+XhUFYGZQwrP/8VyHyIl2pVeliQ0QOumuVduKwg5XGxLhdBPMubMR3UvK3lF&#13;&#10;VvVyu/+9F/MIcEn/OxBnaip1amvZ6IOcqDfrpO9XHpqiFH0di3a4aPMsU/bBypG1NneEBIrDdx6j&#13;&#10;XisNS4nZDJrzQX0u69xeW/7s/76Zueiav+W9tPB5vcOrOKvd4VMmdt87dFBo+fqsrAIoAXIxTyNv&#13;&#10;jSfxvoWXjgD8eV1JSr31y7E2j68b3PoTVmCAG82p1dAyi0/xOX2Q8XyKrdwVmRwd9AdKBid9d7Q7&#13;&#10;x+6O+HFL4TQsHJPe4y2/eHDCHkoB4cyaRW/9Y9SHstNboIf27eeN+c9X1Li6os41l4xJWiC1SylH&#13;&#10;zlquD35Hw+8oYJ79hxbDceoABfqZRfc83G7XzCfNL5eW25+zeuS26/cVPxYxtHS0MWxenn2uPcYn&#13;&#10;V46UjDqdr8KhTewY8dXHT7RfsfoFRfPGgYIt46YvSpe12t75lfaRD/57w9zPL1z6Q+aV1dFlG3Kv&#13;&#10;lXWyXrY5bYMHJ3xKq0eXxI9a5Z26f04OGeKxWFMANoVr6u1eylL0aUE+o6zVuAle7kmv4RHRKzgO&#13;&#10;+uyCLpHZG3/J9QaFm2wr1mZPvfrR7/ffvcFc9dPatBvsdndnEL4L4pbbYmLxRdAd5BkNaaH51SNP&#13;&#10;DOYBUiSNQQshysv6McnhUxx0qKM0OiVm1ZthxgMVbm8vYFByxxuqnx844Ptlh16t6paRU3yzrNO4&#13;&#10;QNUGnV6yh4eHU1etY0OntmGbsgqsQ20W3aDuz9z6t3e+eeObyW8e6lfuLHjSUe41l2aWLx2Y2uG7&#13;&#10;0UlJ1VPuWvLpouWH/hESZzbMW3zg/4bd+k3HyRs1tj27Dj8EVXYE4ERavcYRoYWVQnPBCltXaG9A&#13;&#10;XT4NlCA/bS54sG/VF5Yu7S3717y68bJiq7MbtIjkc3syXn486SeiYW4sy8jDs1YfiIq1bC6ssLd1&#13;&#10;eCmWBVuNVsp86clBSz/8P1FY82U2V5ezEN9iCCfQdh69QTvujCnr38ZShDnjYMU/Kms0MViIvFTr&#13;&#10;tJHHB0g73VipVKhjUti3Fw1JekyKSakBxcmUP6Ny4qhH//bdhsJXKio9iQ6NctnaHw+PZdHG5ZK1&#13;&#10;ZtnjHdo/4eVHbxv234Wpk6HAQsAiHP42EExuI0qE+LEHs3s7BLdqDzRxPr3T4dJS7XKonhV6hmjJ&#13;&#10;vAVpD9RUOftgnanjkmUHnldqcUBQqEEbEazfXJRv6++rdRk8Lrvg6JLslb01Dr3HYJBdVjcWh+rK&#13;&#10;GwkKWu3Rum0+ScEBLjAi1VLfOGl0l6TKaY8sf3zhd+kLoDmzZBXWXlv65b4JHrcSpI80Fvncvip7&#13;&#10;FcUADqby4lp51IxeNYOWFD1WUpnxRXW5OybDWnr3o39fdQXgF2pzacyRYXKu26e80jlULmM4zflw&#13;&#10;59zdB0pGZh6uHSuZNb22bsz9F9k9ZA43lmj0mn1lxbZkrw8rMkFmaPEbcU6GGYdgzOdcXr2zXNGE&#13;&#10;RMh7YKxt3r8x99HM3dpKq6SJ9rmhhDH6Cq+dmgxwJYCTCAYiS0mjHXc+9fOi/364fZwu1Khx1rqM&#13;&#10;3bpF/xKx4dkC1I25DVsb4KJyHD+gf8VfTIKxgP18bXnoY89v+TZ/f4XNMzWjoOYCq80TEiSTs1O3&#13;&#10;yIyEUONn9lDDoteGPln8OvIGoH2zIArMf6HDskvuVab4vL5r0nNrxpWU1caEGXXuTvHB+2Isuvcn&#13;&#10;/SF5xbjUVzBcggL8ga+Be+4wtmvz6YJq3G3ahq7v0iskJCLCkJOUGJZDnV/Fqs4rUG9JpSOHLLk5&#13;&#10;r6j2kcySmiFYrfEkJEVs6dE15K1KmzciI7j6lk6dwg60CbVUcRFhoZbi7j2jv5G02qDocMM6abXg&#13;&#10;OAq0hb7uXSMPR0U7FkF0kjolhR2m3F3CzovorRWFxW2urHV67tufW9073GyuiQkxfHjRqMQFq9fn&#13;&#10;ziiLcHRv3yF0c9uoGFbdaeY9+9O6cbekXg4GcMvBwprB5eWO4LBIXcnA9qGfRYYZ//v4jPGbUvtj&#13;&#10;an6bQncc+rJ0SZ/Rtya1K797V471MrfDo0/sGLmnc6fgf1ZUu/oURQddYjBqy9skhtZkLOUWHBUA&#13;&#10;q6n4bXB26xH9Q3Cp3dopIXS5Jdi0vDC/4q70/KoRmIzVto8O2pwUHfzy69MzNi9cuEDGOpwvly0z&#13;&#10;YJlAVLvs3QW7SzH/aifZvc6rxnX5Uho9FQQz069NOaq4lvnQYKRtWRXkUQcmNhixUzR3PVMe9MO6&#13;&#10;XJNb0Wirau3e8SPaO+fPjKmm1Qt9s4F8IJh69o7vZN50tjj4Nv2/5mwKLi2x6S16ja933wjH+0+E&#13;&#10;4RurQqNGsWlOgFiOabi/bOjK3kgLWr3jkDGsjcXTJ7nENmvaNKFfFmVseUtz0+KuQT/vzLMEafRK&#13;&#10;3yFdat97YGPtwnWTtG/8b3tQ147x7nEdU2umTRMGj9pLn/g22GzkAdzgWjhrNFt6iTB11h4gS46F&#13;&#10;QGIpg9vVzJqWEihDQ2kLNVfOiwjesCXbnJQQ6e2d2rn69bv2uG6aHW2GFYG2/7D29v9cdwHWF0VA&#13;&#10;3ls0r34Uanr/u51BlR6Xltt9y/i+1nu7/2Cn1Nu4zQJO/vat1ny4vIfhyddXgU965SH94+wMn+c+&#13;&#10;LNP/sldjDDVovIk0qnrWLP83dWXUXziPP85eGpxn9eonJndxPtrxE/vsvAnmrxcXWawuqzyga4fa&#13;&#10;j64rqKXkqZ4j5W6G4qG/e9Ha7Aun3vHtN4pZE6tV5IzaDVekSlJkNcM1kLa+IPXm1CAAYGLVJN0A&#13;&#10;2wyWziTWzijp/Ix1CwTuwMY5c5z/mz36+m8yM2HwKWzAmvym6TzYOpm/E+UJsSuQDnlBY8f5L9CI&#13;&#10;Ool7riuec3JMDb+pr4+/DkeJx8oCpOd48Q1PyI+0iesr3nGbOV9/GSgX9fGn5xG8vv3+OjWAlfjG&#13;&#10;X/dG6cRamD+/zTq/BQW3hduExd0j9a/PO9DuwJXzE9/768FW3P5ntsYQ9RXlos4cr0ir1ucmzJm3&#13;&#10;Y+xT7227POTCuZtMg96xy8mve8fc+OWLdW0W3IbTBspoyddzopLNAZCBjHAU52gqruH3J3rfMO35&#13;&#10;ct9Um0827nRhgHI0kACkF9OnDH365XVzqrxKV69FJ7PaQXF7s9/818ixf7osJYPToS9bvBo6AI+j&#13;&#10;RtFAZEu6cgfzr2GdAnGNiYbTBOICaQLfBZ4D7wPxx7sGvglcG6fl+EBcwzQN7xu/b/hN43eB54bX&#13;&#10;hukD94H8A8+N0zeM5/um2sxx/C6QNpAuEBeIb5h34/tA2kB8w28avIMdX7IyalxSlsaoy9AF64u0&#13;&#10;bk9ucKjuxzmzR0+/ZUryQaQ9p4gm0F71qkLgt4cAxGyrYo3GvtIuilLWDuvSAVG7xQ/evz1w1BJU&#13;&#10;CJwkBMBlxHzqJJO3uGT1okaLq5laofMOAkwsaBT/eF7a4q0DzlgH1MmtKms9YxBt3RkxPp2rEDjp&#13;&#10;iqORrEblUaJ+zSTQaAwfbMx7lHYr8O63ugbKxPV4hMw987vW67dqb0vON9AXzdXxRO+b+65hfMN+&#13;&#10;Rp8eg4MN0/4e90etKTRXILNYEIxHWT8rZMHPh+KnDeu4H3GwfcnSjb9n90TDloKrkmKDC4xB+tfS&#13;&#10;Proqm3E1oLXhPPm+cd6B0eZE6fg7TluXTmhfek3/9FZLXs2QWIO2JsonaWARzY6j6oKCrTAwkfIq&#13;&#10;erNBUzXsgrBnfn7mUmxH9ucTSNWwToG68Lvm4gPvAnUJ5MPXwPd1dRSDUcN8AmkD6fi5YdrA+6a+&#13;&#10;4XeB7xp+czJpA982lbZhng3TcXxT6QNp+CpC1mxD+M2Jt8my0tsEE6irhrZ/4TPT+r289Rzfw/qC&#13;&#10;pMvuXR6fW1F1vz69ou2w3rE/fPnUlIVRqxbasAe+vrsCZTUsN3B/5FoSHHXx0scA2BgM29nK2+2e&#13;&#10;Y9OdI+/9nKthXqLDmFYAACOGSURBVFzHwLO/wv6//E3gXcN7jgvk5095/L8nRTgMiOxKRyfLuPdf&#13;&#10;vHjAvsOggvtyc0mfEFSmV2q9A9w18rXVRkeJ2+tbSNMolxb4R4SmKh6oTsN3De9PUHnmLt4aq3u8&#13;&#10;o9r1B7fe6/S6fQbePsIdJfLGX5Ap78GUnbCa7loS/gbiBeE0LCdQD77+mviGaQN1bRgXuA+8O145&#13;&#10;gbQN0zR13zBd4L6p/PnbwPtAPo2fm4sPpAtcA+mauUpkaYddOI5JDo3hYjecRMHP2uf0TPI+Ts91&#13;&#10;w94cubLGFllj9VzvqZHiYFqjFNeULImaGs17ibivmEKR1E+oDcttcC/SUa3PbC2zX4ftpu0Vr3c3&#13;&#10;hZa8iu95n5UIDdIf9eyvx9EwaZi24T1/2PhZZNbMn+MSDgoWI/xzn2y7sNeQd97GxrLeMFv8lGbB&#13;&#10;fDwBm43KQ7HjIheAgoEi7yZxw9T9xVc4T17IYi4j7lEhvDgS6hoUKJtHHwYQbwA7qbPnYYUPa2KQ&#13;&#10;B+8Y0GuKzHpNKYY4HZ5hl48JKKoDFmSAyT38DAQfMWHBXrO6WrAZSH2dUB+O5/I5OBmACEykAdup&#13;&#10;QFpuE8ezyCrMdhqk4zT8vr4tdc+4CGQK5MfvYfMmBhcBH9zzu0D8UR1Ylz/Xjy2tA+XjFpsK6pCO&#13;&#10;HzjgmdvAaTn/QBDPXN9ABNJxufzj/Dgtl88/TsPx3CcMI37fVKiLxy5xZIH8yAWQNU6IVU4Fu8LF&#13;&#10;mIYOU3xmM9KUcDr+sfUHt9nF3yNwuQxDjuO6HGmDUu2DEakdO17h8w2b+BSL+ABpRMD33G7+viGM&#13;&#10;OA9XwzYgHcdxn4pyceXA3/J3HMf3R32D5yYDZ3S8wBmR1ylZ7PCegu282KrhlWmWaLiX4O1LgBjk&#13;&#10;g7YjLeq+bQ03nrdFMvCBtLPZaFLkg2tgwY2fubKwCRbp+J4RnN+LtLhvMgBikseHgmBHq7N7XNdM&#13;&#10;6PLvYINm5OC+7UZj3/qwEIN2SIheO1yjMw006d0TB4cNL6rLiOvDm+H4x+U1DFxn8S4AaFyPpF+4&#13;&#10;kDsq0CbRPv4YdeXOYoCLPBu1hdWt9fBtkB+PlJw3B95iwPecJyPKUW2vgwXnz7ABDtanRf23cNlc&#13;&#10;B37PV/6W68l1CdQ10Aa8PlIXvOf2czoBc+4j3AfqIsrCc33dcd84iDIxfOHKybC9AIyjcSLhc4HL&#13;&#10;raMp3jGHDX+cjn9cDsOC77neLtxwPbhuAWLmeOz96Vwm683DzFq5g8aknUgRE9l/txhgGrS7MYzw&#13;&#10;vJpNfuph2qgPOAvOP9BuLpfz4H7jOh03COA3lYI/RnD97ZWNI+d8lnaHR5bNGDNo56GK5HG3fvt/&#13;&#10;dMfiHSv/VbxEo4kC5LA5UpawqUoj33/o/qtWT1s4LarcFjM8MSLn8iGXv9n+ZlqH/BjCXFHpw+U7&#13;&#10;DT+tK79i16GKK6JyqiO6hxttvTtHbkzuEvzuzD99l89p6xrZVNWwbVIwGwHxNvEmW973N5TlroQH&#13;&#10;V9rioFyY/3ucsGk3SJSQKwDBTmj+/taWCxevyrwRGxWdPZIiViLjxQJACyV58gPLbq6ucV6AvTTe&#13;&#10;d75Ne/GWScnZ//5wT7uL7vzmgZpar7Zn57jvc+/9VolPL3+ku0lnmzg04Wl8u4Yrd+eL6+Iqi2w3&#13;&#10;7MmsHBpZYg1KjjDZuidGbBrTP2ruPdMXFSKd4Nrr1xfF9p/x2f16oz64QxvLD0Em49bs7PIH2xyu&#13;&#10;6tUzWO8YlBzz8VWD2n49cWJn9vDCCCQC51+cW/unXYfKhrXBHoHB8cHl/TqGv3/zJV2/x543TicG&#13;&#10;poW42frKhr7Y339Tfnlt57Bim6FDkM7Xo0PY3s7xQR+99reRG5EvjCwl9/0vrJ24YVvRJeDcVQ9O&#13;&#10;7/PeD9tGxKRlfHVXZK41MTU+qGhor8j3rhw4cgXXA+n9yOuvztF/Ba3wa/4x7TcVWDLg/vK3SZJG&#13;&#10;ez5ceqjb6/O33ezykOW+6Snzt+zMKzyQ73g4IbOiWztIDP2To7+/f3jsq6PcTzGBeKmkxNy3s+V2&#13;&#10;rWyJghvTXMrIeA3x2C0CnJpNypPRv1ywO6NyxoEsa++oSqehV5Spun+3yBXxcW3mP3U3VYp0qMQL&#13;&#10;n+xKmHTv0nuKSmvCurSNeGfy8Pja/y4+eGub7MoLkrB3aHDP6BUTuie8fcMNPXj7BZrefNubJRxU&#13;&#10;jCnVs25L/kWFGeWXaS0G4QazpLi2649ZlQ8HhRjfperN38nyJUyjZLW7ZINGevWduVs6eTWy7DJp&#13;&#10;gjcW2ZSNPx2e9KjXe92021IXK5vn6ih1su7RZ7e+W5xfezVjPkzQbRXFtZoDaaWTDCbdH4P1U6c9&#13;&#10;dIO0jRuLitcjEOpSHzD5x5eQAfC3qtJpvv6plZGzX9tm2J9lNbDZcbjerOTZrNrhyR2tM28TPaoc&#13;&#10;3l+Wsu3ngjss0Tq3y+Hh0XYxfhJFJ+o2bcq7rKLGfYnL6uRJ7gKiWTlpu3PiNmzKv7em2u3Zva90&#13;&#10;tMflCfVp5HbFdhsdiDB+TBmvrrv5w56jPll84G1HracdfEgpOp/XXVls0+7dXT4RnnQuWfbLoLu+&#13;&#10;eWXhdqCV7ztPbdi2tbl3ScE688EwU6pOqzEWZVWmaCw6T5EsmdK2l07ctaf43Ryv7/HbLu1agbZ7&#13;&#10;75i1tsdXP+xfUFRQ20NjkN1gta7iw9XG9Rvyr1q/q/Clh24c/I8Zl5Sgyamerx9bMWb+4vQvAJIQ&#13;&#10;4KgLm0Hd1eWSPudgxZgfdPING3aWTNu0sGYV2uw+sLdswIafsu/Shegr/1a2oXtpQdVwe5nd5I0w&#13;&#10;mqqKa+StGwuuOHjIemvMqI4foB9YJBU2ZPi2UUDLBPGgVCEpNXotHtFLTFdAXLMZLqUQsg5XJG1f&#13;&#10;k/Mnl1ET9q5eitmfUd634lBVvBxlxPAvm785ZB2ZnV4WvmLRnFmwkK8mc03QL2uy78B2+gTsO91D&#13;&#10;zxjeQTbow9XYGFcxbsdXhfOsdl8kHO7A74niKSuu1aXtLJpsici6KcLouv7h3N5pdOlt2l1pZXHb&#13;&#10;1+XcUljhCCvr5IhaujrjQnuJI5KCtVowBn3OgbKRy6IPD1PSl7Bn2ONaazfJjpnaUDEeyaTYhOAt&#13;&#10;pvigjagwhFmi0HBjXmzH8C/bJoZsJ3gwgita8Gsf+Vy+mLKimi7dBrf9dMrU7k/Ex1m+h9dleOky&#13;&#10;hs79aNftcDynpS1bqOvE5ZeVV7qulthLZ3Twz+MmdH6sY+eIueZIQ6lbljr/8/VfXlP2rLIw0dTV&#13;&#10;A1U5ElAxRQPHGdjMpbgNGuPi1YcfzNhbveSbnw8uzcgvXZGfW/JDRm7+0sLMknUlpbYZW7Zs4c5S&#13;&#10;YGPvJLiqkIONXp1Jd9TwqAvVu2FD5aUQg8Nj0OPdLGyP13u1wUaPHGbUwDtyd0kvy/AIuqltm6A1&#13;&#10;27Jsq7bIf4z9+Kt9c92y3M4YZrCFhepXjBzb6cU2CZZlQWE6a26hPTUtrfi16Y+Fd2K4waeBm4IN&#13;&#10;PlO42VNa4xpYUe0ITx2T9OqFA9u+gp2ShcY4o3djWuUtCz/bfyU4p/z6gj2WZWsPvlpc7uxhijRV&#13;&#10;tGlj+XTSlB6PtusS8ZUpwuDZuqfqgTc/3nQFQ2b1atKsXZf3d61BYzGGG0tTeka/OWFSl4c6tAv9&#13;&#10;OCQ2qNLrkSzhQdpp7y4cIJxmGEIMdjlI7zWGmeTM7PLJ4fHBq6+8qd+jEaHGNaZQfY2Mbc35pTU3&#13;&#10;P/FAQTj8NdSLOkd64STumAUGZhONkhvNWpdi1vmCYyw1a9bn/wH8qHjKzX2f6N4tZq4JTj7kEJ23&#13;&#10;yOGbOvmPa7uJT316jzbCaNdFGLzaMKODvDY+gkS+4j5nv6yDVc97JG1EEAaBtgmhX48e1/Gl4DDD&#13;&#10;Wm2owVnjcPf9xxsb/sv+9qj/W56QUJiWBhm8hmizK7eg5gqdWZ8/8erkv/TqHfcK5lDVQdFmu6vC&#13;&#10;OXDmysixdVVulrE0+QJIK5ANiKv/6P/Gfjn3iz0l98366UsIgVEDUmLWLXvtkhm5+d+YKf5abPrd&#13;&#10;yYIu6FyiQX3jnvlx9s6XpKRZjh1Zld/1nTRvpzbYYKh2uNtQUnn0a4V3SCGW9KnuAi9FhWky+3cL&#13;&#10;uXFJ7YRs6WtyT7x/sX3pDzmPuTRSj9mrTROQ5Wf48cSWxa2jAuRpMVliVpeba00oyK5O4Er46wGX&#13;&#10;x0by2ct8clKkMa54WjwPDl5sbMMWOOzmdEoauHo6qt1uuKF1ubG1FH5D4RBNDCYO+JlyubxGL/b3&#13;&#10;mk2a8kH9Y/+5/JpPFmR1/ig0MW513ugbf3raq5HagrzdceHmxYfm/HSb1OmtKqVsfcig2w//fcfh&#13;&#10;6j9nFrkubJdXM5loz8Eah9MA5YkeWkC9DqcMXHdjv/vmPjL4G2UW6XuXflKeUWidCUQLKrDW3jD6&#13;&#10;9gNfjOvXbXBmdvUIU6TRa1Tk1Yf/dMM90jSqUqqrP4295LPOUNL0trl9f7zsgbxvX34g1dlvaPv3&#13;&#10;aE/RXmutJ2sHTX8BvhHkrfdXfT/52i8GVZEmrMLpbbMxvUw4EYDnG72CuarT4bZExliWZT2/6nZK&#13;&#10;ebfihf9u2/70m5vftcq67ofL7O0OVx9E+rks+wfmEwziY0NTsdhe615ybFKOcXk8OsXtkZwOj8kQ&#13;&#10;pM0r/vnyadiPk6uU/Bw84m6J1uwq/3OFzhlr0lt5Fo3Csd/c5YUygZce4KZLF6GF2ttYOv2zq/Kq&#13;&#10;fcnwi+Uc2DX6uVXzSl6UpOts7Ls6dNwvi1xaeYDL6U259u6fb/6W6Pm7MMoRJl6OWoxfUUGH+/Zo&#13;&#10;O+Pr0XfkSZMynIP/+EXMuq1F15vMOmXN9uIkUe5x/jTJcRqnr67x+LVLICfwHfa2IuFEASJ2rYDJ&#13;&#10;DeRO0gdr3IdKHOsoaxZre7TWIHepJlhfiok8lCHYIW/Ry/OXHootq3GlwJycIiMMGXl2b/JFmsXj&#13;&#10;E6+YP9Lj0RSzzyKfXjb9uK24b10dmhTVIDdgUsUChFdp1yFkbVzH0Dfad4p8L6Fj2DttOoe/l9A5&#13;&#10;8h1Ll+DPDXGhW2M6dxZ5sOAHhQLYFeRKeFWpb2MJKJ4djbMfZMTDr5gCuZk80AhxHPqMgjRy+jev&#13;&#10;j19BBe7qpHgpi5bu0mxIKxoK15Nan93jePOpsc8z0WRii7YUOag6tE3Yx0ajpoKZtFPxDr99dnGI&#13;&#10;GS4E4YeMXWBotEG6zDnD5/8IOGloZqY87+VJ38A7+j4ZThhzim29NuyqMhzIre6HGktel8/ZvlN4&#13;&#10;YaePP+g1+JavJwx78IdkeK6q0sDJZnZxbXLaAbslMVGq+uKZsf/L/F/po5ddlLSgh7Jw1PCVX9xy&#13;&#10;253fPlrt8cVg3yVVW52azIIKgeKwEpMVyNXoRkefrhFrQTSVVFwc9OBNfXLhlaFMghIIDockMXVn&#13;&#10;ztFUKIN7NPizEvMbQPOokYjT4zuX24Xd3RjSWJw7AnHMUQFx+HJw+Xy6tm2DtzHRFCvFFkr/3OOU&#13;&#10;PJmySUt2p0dye72Ma8DRGrgRhsaUeZ8GXANbR6944ruYCodnsOLyUrt2wWn68KDPadrtTtEHoSnl&#13;&#10;j9+a+qyjyqFTzHrT1n1lQ5S5qboaJ/QrBiABZIrk9iFrJo2Or7ROTLesWqVoB14Qs4uRGzMb2cf+&#13;&#10;9PyhQa3rYuoux7T36NdNPTXIC+MB2iBkWKNWRh8pdnoDZY+WvOvTyzAY4z1nwZ/UVPpKKiSD3Ql3&#13;&#10;RyYfHcipHgf/YGMPMd0Bj/MO12p1ZiP2aCjGykp7Ql3JDQrzx3CWbaCTZIKFMyfXTVd0ffcftw54&#13;&#10;T/n50WDa86yD2nWWqSYDyRI00rRc+2dPCVUz6sjchKuiyNVWlyB+PtliZjLyRRvE1BUyA46sgB9o&#13;&#10;IMLf4XNApAcSkVJjoPRaODaExgVyqXVLsNu1KUJrhkStk52pyXG5XLtEMWGdqnlzUYeaPTsKKioV&#13;&#10;TyQ8EbSptunEwINO8bngpK9DgqVQGvQqZOhXQP1JjhKlpMrtcNuMZhPVVNssvlK7bDbKETJWcTUA&#13;&#10;7K49hXcGGbW3FhXAVRlq64LSXqPTkdXqib2gvSESkYeu+ctPF6TelHdrlStrREG5I+WwW9Lonc4y&#13;&#10;l1mHPobXHY2kBIeEo0UY/ABxhoVW8Xl6dIvm4U+h6Gigk0MjAa4gaAwwnBIBe54FFYiHwB8Aribf&#13;&#10;6/P0dTF0WbDXajGa81GToxj3kAVmivsyL9IoklbHjgsxiPiCLFwqOBFcbflAt/AMTl0SIyoOok9z&#13;&#10;c6MFZ9ME6X0+DZRtcMMA31uBAhmnxWgHxRAcq2yV9h6MMVTBrRfmluzqIfPicW1q6bIFlCQJP3rU&#13;&#10;taM5SzLpvBhbNTaXN4IGd7N4PnX7tZDIAusV1UHhRi80St4S1FneqoVfIlSPdYA8uJ4gnALhIMdZ&#13;&#10;cOKoKz3SKgAOJfm5QwoauECR1q7dz+TLVUHAKwwZGj1oXfa6WPEYF2NcA4+SnwWZtDpARal0OKrx&#13;&#10;bPXY7NogKSQbnYdc6/IUeRz5w2s4oucR5XD6WJwjGvpvpzTsWagxM8QjjsbA95xF3R8fgIHK8Ew3&#13;&#10;/XClDou08sypGBbXjtfWVjvgWQluv1BbwXHwkQAMYxAaATGuhioKHRTe0792s+d1h86oq4FDC7AE&#13;&#10;nw66hiBRKByR0pZD7q0Hig1urFpwySi0Qmeu9Qh5EyihAxKVFtuilM23mVevXo01jHSgSZROo5e1&#13;&#10;EA0p2KxzuNrpFHS2U9EB2+E0vnN8yIdFhdZV8dFBMVabywbtX0V1jd0dBN9pbWPMWYu/z2mz7KHF&#13;&#10;C2waXTfMj/N6JIT8A0ekbL5h2iD7a29vfrXA5knxAa89Hl6pFEF0C6NHVKje328imnUm4pXAIZEa&#13;&#10;R4QEAhNE3T0II8UjWwbauIdwQh6FRRiiKTheyoV4DbC5aLakRIcFG3LLaiwaDVy22TzVFqpkNXOD&#13;&#10;oJBeFpI+xjlE5+SybziU4a+SoKRAhQQo0ZmgawqOUXrEWTz73V5rodvO3hbD9x8o5sFJk5+vGOLj&#13;&#10;yf7+or1hEL3hglcHnYJko8P7Yd/Aob4N4okjRCwmgoGIk7melKjm84HFATiQuchqgzftWeSLcqzC&#13;&#10;CIXAbRTgZCrhpYYGAZoxQTlsBGOOkfp0iK4OD9IDOjKBYOQH/nLhvIOvf/72wTtvfP3tNybuGzwu&#13;&#10;MeG9T67Jm//GJYcadFKDDP23rFXzFwm/zkYD9zbRUpYHRFUYH7AIyl71OKxGDRdSdKTZzutQcIeM&#13;&#10;KRKF0hoIZjjnhlIfCpcdviggnPjYU9e1rIgVQykywygHl7x7eSRlhYWGFt5taxNpOgDBkt19Bl1/&#13;&#10;/9Lp/qJmu6igQLd/U8FAm9OHBQsJChtp6523jLfKXh2GWThN0JDHXevq8LX9iV6jR4/20MIuyu1/&#13;&#10;XdUXiN3OA7k2MsKU2Sk2yB0VrD/IQg5WyPQ6i764YusdH+x7Z9ErefOrPhoxvqPxljtSNd99MT3j&#13;&#10;5v+MLy+srB1cYXN3A7RdiUnhSzY/8NML+/tevTIiRHcAgxL8L/LgfVTX+McdAURRc4IliD8Bx4mf&#13;&#10;GLj8Lxv9FYPatD1eOF8shHc2ltRp6S85N25rOyMsQZKcgD2OlpilbRepvwynGOlkjEI4EKGECl6u&#13;&#10;Gz9QFmcvimgCBcU7/PFjGNZxcISP4JIMUf6fQHdc06si0qRN4yOCDufUpqbvrOhDr06T4vfPFguY&#13;&#10;r/5/e1cCXWVxhef/35q3hRfySAIEQqQGw6IIKOByEgW0aLGgYVFwAQRbly5awK0k9CBC1VIRqyDo&#13;&#10;EawUVARUhAYSBBEkOQiSgJiEbGQjJC/J27e/3/3feyEvJFE0tqfHmZO8vPz/zL13vpm5d+7MnDvv&#13;&#10;Fs6QlIhs7fO7hyVFF7Bf5TujYKUhGc0ZQO8CX7KpMMmhesv6Ezy6TrJi7ToLYwP6RLspYiMi0vtP&#13;&#10;FNYP/92Lh2bO2+itWbPo6CFB0EDt0ma9APcEkS8LAAeAO3DgFI10VB1rbnSwQGv0b1rQeHbwbP8+&#13;&#10;lVYYW17rGLXuH18vHfv8a6u+Epabl/xh9ypgM/CrHUWVC7LSfg+ZqvBL8kVoKYK7j0L0gmLAi2nM&#13;&#10;6i0n5saOf3t0r5VMHTuO+eIgCjq/qNEyv7rZo/vzGu0rSy4vzJfEPucE2CZcSxFgLv8N95h2Tzov&#13;&#10;jS9MvWPTH21u71BcjwFrSEMyGEsMwwuH3mCgEJ8ZQ8gv+3NBoBDBivmfeeUXG5euPHyXtpdeOnyy&#13;&#10;/uFR93wgbHANPbx269Uj8strH/DAXsTFKGvUCmHbmL5Z7i1FcxAwCb4TFikwfYv/zeJ9L2atP/rX&#13;&#10;FW6l4+O9h5/0qEQLs/pZP7Pmg8VzRzYVNzR+ajKpcUuw2Ovb4oapI+98tyiv76js8Q+dvOHwifJl&#13;&#10;Ui18liOVuf1S+84dkQIHUin6UAf/2Urr4NKrlsYmpT3sWj/rxPwGty+RApLiSo6ABgvmVAWyk6gr&#13;&#10;KUL4ccFopTgJgljReEn+Hn5QdwSWu/i2AnnQUKNmMmmK4rJ9m94rmIEVOnN1vXNM+q//tXnw7A8P&#13;&#10;mnQaz9FHawc5bA3j1TrRrQj4xIBC/zVzl5IHKTy1GnzgatDAQFeRZSK5cAiFLEqAREAvCpDtkp/b&#13;&#10;4OPAYNLUH7+IQ2r13TJmjH3Bct8OjVqa7pICpvzixqzbeu7sl3HZgJMpk1PSsEc4XYsrLz1WZ8Pi&#13;&#10;R69aJ7zNpAc1mKGTypCbWR4+RF4K2lTIgec0VUOWCzLJAlz8QR2zqyQTuH1cQpnX7vPCGVa4BXbZ&#13;&#10;+o3H/h6lEnatuWvfl8w3FToUwxjRThEmVsRqjjxV++YbOI8IpE+SYlKrZg47Y3G3OGZMzt/w8mt5&#13;&#10;M+odQlJ5VcvsWx/YfismXmo4vAkBl09Mvdz8RXOD/ZCs2WVoLxYPl38pmBfXIisUmrpq2/XwqccC&#13;&#10;U1mFkJ2AfUA4W8RJb/KpvDbfdpbGjpR94ilMidfnnyqyjtD20iRu3X3mlQ//udKtM0ep4vv2qDp3&#13;&#10;3gHXya8GEXnqh+m/gBsHlBTMCLVT0imJUKehPQ3gVrTn8yNJL+z7ouJJnFiIO36ydtEjT9dZYf6M&#13;&#10;bo9kAD6OPonGZ3e/NSxPEO4M7Ng3i9QlrRcISr3SYW10XbXi+f1vMD0W9JRKi6feo0pONHwZ10+3&#13;&#10;IS2NQeThFVtzqrI+/qR0tdhDlXi8tOV547V7zwHqaKwKxVp6qusdgcDaYuZuvlln3KPVKKscVlc/&#13;&#10;UacYlTphS7a/xeNDfXoHjPAb0Uea7d6ks3VWeUoJS4lbpYEYgtRJ7qA3QxYHg4fWH6EuUFdg7JQ3&#13;&#10;1SPxD80EAIEk3F/Jdh3KP7v+9Kn6x/1qhaqFqdKOnqgdTZ0eV9/pfB70UQisjVZ++v769BxmmQo7&#13;&#10;/pb0xMvUfljFBB/4Wxem/OAPH1eUJy64Dw/s0XmQDEaE7ZVIQ0MuvxzRGnL4cwrqPp2/YNffTpfY&#13;&#10;FjarhMF795dnHdhfZncyIQbbFWosQrmmTRq0MN02u1gqyFTfu8mNuoEuzZ4QhBRr7ZQEsjiHsGIn&#13;&#10;P/cDE4SelN908dHpwCFgkGiFDES2VE2ZfMVzOz4rzXTbvSavXqk2x+qaWeVXAUE/rUZhDJSbTFHl&#13;&#10;eqXkQBhU2eLk5Ul+k0F1CtbGCY/7NLQL9IvEnhmeX+SZOeTuLfsrHq+otd9ob3L1FxUKD+59KU9L&#13;&#10;i3tr9FjLyoUZI+wETAdyo8ZkuVVlWpOqGGfREIwf7iE1AzmNSKRI6YpDxE7GJeKYKUVpccBzMdu8&#13;&#10;gtXf8+Tu+X41e6GkrPk6OI3m5EGWU0OTey4yRKuu2H6gbI6o0njVOrWDVtXUOBtlNKlPYCsXdk1d&#13;&#10;ympqAiyGWMgiQLaB0sS7jUv7x2uP7y9seKSipnlIs9Mbizm1a0B/45c3psY/O0Afn8vYXrlAwK/F&#13;&#10;JQCihAaF42o+Mqi/cdWBvJrnGpvdyQKmEyNHxr1/TWrvJWnPVBQzlkRlhKfvvvJNRMG1Hjlt/VPp&#13;&#10;2ZaBXoc/WdCK7pQU855RQ2OXb8i6OQdtA7zTa+dl5d7/78NVK0orm4ZhxpccE6cvv+by2MyS8zbT&#13;&#10;uQbXNKvdE7ghwZD4uZRRettjQr02Wv0tbKlDpxPOo1YSbqdCnXwelVFVqmee3hj5ZxBsMcLaQ6bW&#13;&#10;hPahweOK6a14bnrK4BPZx6oeOd/oTHXa/FFQnUrsedkTehsqhyQZ3xmQaH4j1dILmjM4SA06ZRO2&#13;&#10;Kb6FZuqBa0nIGSXTEmDWeIZ3DSYdK0boU7tRp6T9bCSP12RQF+KLDYP+GxzzlRV6Wmqu88Fpw/6S&#13;&#10;c7CyFnfu3Hu2xjbQ5fHFKLVq2xUp5rzRA3suW7ts3OeMjUeI36lSlD7doTEoT0O1JSI8b1WLoxp0&#13;&#10;komWpNJI9aJBURqlV1t1BkUdcUWS2y74NfKz04FDwFBW6sAASBw3Pf91iyH6vV4WFg/PwnbwTGU1&#13;&#10;Sy9wqB5Vvgpt84Y5xh847tK6sNcgd/iRI5kzboJiil/rFWnTgCWk4WpWGWz/khG5R7LLxVm/vD4p&#13;&#10;JtpgtDBcZ1FS46xOHp7QsjCjAOVHyMCERW0jCwYfDJex11PnRNtiuBeSMlyDtjqCnoGCL8ovKOts&#13;&#10;xJd8E+mdZROO3bFw+6Tb05PjzEqFvtruKX910fXNO3cW7dm1r2yNVhstJekLnJiKBTIyGgsDuC1e&#13;&#10;a/MIBgQuZ6mZOPxJQNLgkRPh4mYTJryX/nDuRzMmJFuUOtbT5VJa68qcteuWY6OObUFdFqPAfBSA&#13;&#10;LaLSmPg5PT7vB9e2bJtvTPqsfx9T76paa5NaF1X30nAXOmpG6zEXbBp7x7w0cfPEx3Z+lHFLikWv&#13;&#10;YdF2l6/lWEVT1ZwsBfl2yIt7N9E+2DQ9cMfCfjfdd5PYh+lEdUmF7ex1ST2as7NLhBxT4EWNVysM&#13;&#10;uro3bqHb4s/IzHzNoKh5U1AapWgEBKTaACMsVGRWB1QJc6NoOQvT7vpdMx3Crlmddh4ql7M6gyZ4&#13;&#10;m6+8d/e2yelqs6Wn2QJbj60qseHwqdq6Bx7q78pIrUNrBBUxlWGVTQf1GtdNuE9OgK8rD07wl+WY&#13;&#10;N+++948F6j8WVEYprqGQ1icwqPo2QpFN8du9YlQM+pJlaui2hozAE7Ny3f21Sau3FfZcNyBeEyco&#13;&#10;3CZ7s1h3rrqxYe0yJdEkxnJ/wo1+hXqdehzTNIgGvcY9Z9J1ntnIgPfS66/nvYvrsbYqmV4yxdhl&#13;&#10;XwzP5f5GIrdPrb2g/Yv2/6NxqDuiI2DGgQ5EjUUCyY2Wm4uGQ2oX6A8NH+zWaXQitk2HCNKiMgAt&#13;&#10;CwQzMRuSLQblpxPSXTYWxRhjufJhQeIKvvKJ2+D3iz4j+NLwIrkxk6ARkBMabmkBbL9H1AH1EvAs&#13;&#10;+B705YWENrTpPcmJJE/tgjRbn1E96D34BMO6bttbkjL5t58cEQ0qY2KcHqHUZ05k83JQz3RgKleX&#13;&#10;6LQG7wuziqRPNGXsKS8xaz0hTXzkMmSpZXIynlQnCfUItnOofZAXS8eR9b3AL4RtB3UO52n/NyRj&#13;&#10;SB7CFeDK2IAWQ7D1dm0ayT8S28h3FwJHtvYlEBNoUaVNQhlaUSOFQ2tyYYzaPGttl07btB1fohWh&#13;&#10;vNuwu/SvIE49hU6cBjvZpZOIKNERPXoWkakb/wnTJvnxGxHM74ewCdOjsiGardiE3+GvPPi24WCj&#13;&#10;MGSVTTN6nZR8+8Zs9G25nvSeynbEP0yjDX2SucO84fIhekTzJ8MxzKv9X+LZhn+XcrYv2x3/gze1&#13;&#10;63+l7kEt9T2kJlCQSJdBQ/64RLSIQnt6bXj8OAadlCZ+IR6kTcha0oNwvTop1fnjMD3Kge9daigB&#13;&#10;zpLRJxTi2I1eE9CeoTIh3jKeHcnRAX2ZR0d56VlIjtb26Sgf5enuFOZD8oJ2K3/iE37X3Tzb0gvz&#13;&#10;aNsG9IzyhGRqm71bvl+yVgoL2S3cQaS76XWXXD+ETkd1CT/DXyipqgQ0JTSxCL8rPuyA/hBWXZYJ&#13;&#10;8+wy00/0kngT6Z+qw36X2P/Lun+XbPw9R+Bnj8AlW5yfPWI/AgBow/C8n+aHNK3hiSPAEfi+CISn&#13;&#10;M983P8/HEeAIcAQ4AhwBjgBHgCPAEeAIcAQ4AhwBjgBHgCPAEeAIcAQ4AhwBjgBHgCPAEeAIcAQ4&#13;&#10;AhwBjgBHgCPAEeAIcAQ4AhwBjgBHgCPAEeAIcAQ4AhwBjgBHgCPAEeAIcAT+nxH4D8rIGpAGbNuH&#13;&#10;AAAAAElFTkSuQmCCUEsDBBQABgAIAAAAIQCwtX3K5gAAABMBAAAPAAAAZHJzL2Rvd25yZXYueG1s&#13;&#10;TE9Lb4JAEL436X/YjElvujwKGGQxxj5OxqTapPG2wghEdpewK+C/73hqL5NvMt98j2w9qZYN2NvG&#13;&#10;aAH+wgOGujBloysB38eP+RKYdVKXsjUaBdzRwjp/fspkWppRf+FwcBUjEW1TKaB2rks5t0WNStqF&#13;&#10;6VDT7WJ6JR2tfcXLXo4krloeeF7MlWw0OdSyw22NxfVwUwI+RzluQv992F0v2/vpGO1/dj4K8TKb&#13;&#10;3lY0NitgDif39wGPDpQfcgp2NjddWtYKmPuvQURcQkkQAntQvGUSAzsTisMoAZ5n/H+X/BcAAP//&#13;&#10;AwBQSwMEFAAGAAgAAAAhABnuzOXeAAAAMQMAABkAAABkcnMvX3JlbHMvZTJvRG9jLnhtbC5yZWxz&#13;&#10;vJLBasMwDIbvg72D0X1xkrZjlDq9jEGvo3sAYSuOWSwb2yvr288wBit03S1HSfj7PyTv9p9+FidK&#13;&#10;2QVW0DUtCGIdjGOr4O348vAEIhdkg3NgUnCmDPvh/m73SjOW+ihPLmZRKZwVTKXErZRZT+QxNyES&#13;&#10;18kYksdSy2RlRP2OlmTfto8y/WbAcMEUB6MgHcwKxPEca/L/7DCOTtNz0B+euFyJkM7X7ArEZKko&#13;&#10;8GQcfjdXTWQL8rpDv4xD3+TTnw7dMg7drT1slnHY3HJYL+Ow/rmFvPjowxcAAAD//wMAUEsBAi0A&#13;&#10;FAAGAAgAAAAhAKjWx6gTAQAASQIAABMAAAAAAAAAAAAAAAAAAAAAAFtDb250ZW50X1R5cGVzXS54&#13;&#10;bWxQSwECLQAUAAYACAAAACEAOP0h/9YAAACUAQAACwAAAAAAAAAAAAAAAABEAQAAX3JlbHMvLnJl&#13;&#10;bHNQSwECLQAUAAYACAAAACEAokmCRC8GAABSGwAADgAAAAAAAAAAAAAAAABDAgAAZHJzL2Uyb0Rv&#13;&#10;Yy54bWxQSwECLQAKAAAAAAAAACEAQduBKATAAAAEwAAAFAAAAAAAAAAAAAAAAACeCAAAZHJzL21l&#13;&#10;ZGlhL2ltYWdlMS5wbmdQSwECLQAKAAAAAAAAACEA7CUwTcEUAADBFAAAFAAAAAAAAAAAAAAAAADU&#13;&#10;yAAAZHJzL21lZGlhL2ltYWdlMi5zdmdQSwECLQAKAAAAAAAAACEAJA6AxT2SAgA9kgIAFAAAAAAA&#13;&#10;AAAAAAAAAADH3QAAZHJzL21lZGlhL2ltYWdlMy5wbmdQSwECLQAKAAAAAAAAACEAWQYEn+yMAADs&#13;&#10;jAAAFAAAAAAAAAAAAAAAAAA2cAMAZHJzL21lZGlhL2ltYWdlNC5zdmdQSwECLQAKAAAAAAAAACEA&#13;&#10;VZjEwn1kAAB9ZAAAFAAAAAAAAAAAAAAAAABU/QMAZHJzL21lZGlhL2ltYWdlNS5wbmdQSwECLQAU&#13;&#10;AAYACAAAACEAsLV9yuYAAAATAQAADwAAAAAAAAAAAAAAAAADYgQAZHJzL2Rvd25yZXYueG1sUEsB&#13;&#10;Ai0AFAAGAAgAAAAhABnuzOXeAAAAMQMAABkAAAAAAAAAAAAAAAAAFmMEAGRycy9fcmVscy9lMm9E&#13;&#10;b2MueG1sLnJlbHNQSwUGAAAAAAoACgCEAgAAK2QEAAAA&#13;&#10;">
              <v:rect id="Rectangle 7" o:spid="_x0000_s1027" style="position:absolute;width:78111;height:1084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RQZzwAAAOgAAAAPAAAAZHJzL2Rvd25yZXYueG1sRI/RSsNA&#13;&#10;EEXfBf9hGcEXsbtRI2nabRGroKig1Q8YsmMSzM7G3bVN/955EHy5MPcyZ+Yu15Mf1I5i6gNbKGYG&#13;&#10;FHETXM+thY/3+/MKVMrIDofAZOFACdar46Ml1i7s+Y1229wqgXCq0UKX81hrnZqOPKZZGIkl+wzR&#13;&#10;Y5YxttpF3AvcD/rCmGvtsWe50OFItx01X9sfb+H1UPL3uHm+ozMsC/NiIj+WT9aenkybhcjNAlSm&#13;&#10;Kf9v/CEenHS4rOZXVTUv5HMpJgbo1S8AAAD//wMAUEsBAi0AFAAGAAgAAAAhANvh9svuAAAAhQEA&#13;&#10;ABMAAAAAAAAAAAAAAAAAAAAAAFtDb250ZW50X1R5cGVzXS54bWxQSwECLQAUAAYACAAAACEAWvQs&#13;&#10;W78AAAAVAQAACwAAAAAAAAAAAAAAAAAfAQAAX3JlbHMvLnJlbHNQSwECLQAUAAYACAAAACEAn1UU&#13;&#10;Gc8AAADoAAAADwAAAAAAAAAAAAAAAAAHAgAAZHJzL2Rvd25yZXYueG1sUEsFBgAAAAADAAMAtwAA&#13;&#10;AAMDAAAAAA==&#13;&#10;" fillcolor="#fbf8f4" stroked="f" strokeweight="1.5pt"/>
              <v:group id="Group 16" o:spid="_x0000_s1028" style="position:absolute;left:9046;top:6128;width:57783;height:95891" coordsize="57782,958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4i7+zwAAAOcAAAAPAAAAZHJzL2Rvd25yZXYueG1sRI9Ba8JA&#13;&#10;FITvhf6H5RW81U0iqTa6imhbehBBLYi3R/aZBLNvQ3abxH/fLRR6GRiG+YZZrAZTi45aV1lWEI8j&#13;&#10;EMS51RUXCr5O788zEM4ja6wtk4I7OVgtHx8WmGnb84G6oy9EgLDLUEHpfZNJ6fKSDLqxbYhDdrWt&#13;&#10;QR9sW0jdYh/gppZJFL1IgxWHhRIb2pSU347fRsFHj/16Er91u9t1c7+c0v15F5NSo6dhOw+ynoPw&#13;&#10;NPj/xh/iUyt4TaezaTpJEvj9FT6BXP4AAAD//wMAUEsBAi0AFAAGAAgAAAAhANvh9svuAAAAhQEA&#13;&#10;ABMAAAAAAAAAAAAAAAAAAAAAAFtDb250ZW50X1R5cGVzXS54bWxQSwECLQAUAAYACAAAACEAWvQs&#13;&#10;W78AAAAVAQAACwAAAAAAAAAAAAAAAAAfAQAAX3JlbHMvLnJlbHNQSwECLQAUAAYACAAAACEAS+Iu&#13;&#10;/s8AAADnAAAADwAAAAAAAAAAAAAAAAAHAgAAZHJzL2Rvd25yZXYueG1sUEsFBgAAAAADAAMAtwAA&#13;&#10;AAMDAAAAAA==&#13;&#10;">
                <v:group id="Group 13" o:spid="_x0000_s1029" style="position:absolute;width:57782;height:73539" coordsize="57782,735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d8Q0AAAAOgAAAAPAAAAZHJzL2Rvd25yZXYueG1sRI/NasMw&#13;&#10;EITvhb6D2EJvjSSnLsWJEkL6Qw8h0KRQelusjW1irYyl2s7bV4VCLwPDMN8wy/XkWjFQHxrPBvRM&#13;&#10;gSAuvW24MvBxfLl7BBEissXWMxm4UID16vpqiYX1I7/TcIiVSBAOBRqoY+wKKUNZk8Mw8x1xyk6+&#13;&#10;dxiT7StpexwT3LUyU+pBOmw4LdTY0bam8nz4dgZeRxw3c/087M6n7eXrmO8/d5qMub2ZnhZJNgsQ&#13;&#10;kab43/hDvFkDmb5XOp+rPIPfY+kUyNUPAAAA//8DAFBLAQItABQABgAIAAAAIQDb4fbL7gAAAIUB&#13;&#10;AAATAAAAAAAAAAAAAAAAAAAAAABbQ29udGVudF9UeXBlc10ueG1sUEsBAi0AFAAGAAgAAAAhAFr0&#13;&#10;LFu/AAAAFQEAAAsAAAAAAAAAAAAAAAAAHwEAAF9yZWxzLy5yZWxzUEsBAi0AFAAGAAgAAAAhAEKN&#13;&#10;3xDQAAAA6A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30" type="#_x0000_t75" style="position:absolute;left:21011;width:15793;height:84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aK7RzgAAAOgAAAAPAAAAZHJzL2Rvd25yZXYueG1sRI9BS8NA&#13;&#10;EIXvQv/DMoIXaTcNEm3abSmtguRSrP0BQ3aaBLOzIbtNor/eOQheHsx7zDfzNrvJtWqgPjSeDSwX&#13;&#10;CSji0tuGKwOXz7f5C6gQkS22nsnANwXYbWd3G8ytH/mDhnOslEA45GigjrHLtQ5lTQ7DwnfEkl19&#13;&#10;7zDK2Ffa9jgK3LU6TZJMO2xYLtTY0aGm8ut8cwaK4adALh4xdZfT6nXEYR9O2piH++m4FtmvQUWa&#13;&#10;4v/GH+LdSocky9Kn59VSPpdiYoDe/gIAAP//AwBQSwECLQAUAAYACAAAACEA2+H2y+4AAACFAQAA&#13;&#10;EwAAAAAAAAAAAAAAAAAAAAAAW0NvbnRlbnRfVHlwZXNdLnhtbFBLAQItABQABgAIAAAAIQBa9Cxb&#13;&#10;vwAAABUBAAALAAAAAAAAAAAAAAAAAB8BAABfcmVscy8ucmVsc1BLAQItABQABgAIAAAAIQAeaK7R&#13;&#10;zgAAAOgAAAAPAAAAAAAAAAAAAAAAAAcCAABkcnMvZG93bnJldi54bWxQSwUGAAAAAAMAAwC3AAAA&#13;&#10;AgMAAAAA&#13;&#10;">
                    <v:imagedata r:id="rId7" o:title=""/>
                  </v:shape>
                  <v:group id="Group 12" o:spid="_x0000_s1031" style="position:absolute;top:15856;width:57782;height:57683" coordsize="57782,576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ftpH0AAAAOgAAAAPAAAAZHJzL2Rvd25yZXYueG1sRI9Ba8JA&#13;&#10;FITvBf/D8gRvdbORahtdRbQtPUihWii9PbLPJJh9G7LbJP77bkHoZWAY5htmtRlsLTpqfeVYg5om&#13;&#10;IIhzZyouNHyeXu4fQfiAbLB2TBqu5GGzHt2tMDOu5w/qjqEQEcI+Qw1lCE0mpc9LsuinriGO2dm1&#13;&#10;FkO0bSFNi32E21qmSTKXFiuOCyU2tCspvxx/rIbXHvvtTD13h8t5d/0+Pbx/HRRpPRkP+2WU7RJE&#13;&#10;oCH8N26IN6MhTWbzdPGk1AL+jsVTINe/AAAA//8DAFBLAQItABQABgAIAAAAIQDb4fbL7gAAAIUB&#13;&#10;AAATAAAAAAAAAAAAAAAAAAAAAABbQ29udGVudF9UeXBlc10ueG1sUEsBAi0AFAAGAAgAAAAhAFr0&#13;&#10;LFu/AAAAFQEAAAsAAAAAAAAAAAAAAAAAHwEAAF9yZWxzLy5yZWxzUEsBAi0AFAAGAAgAAAAhAMt+&#13;&#10;2kfQAAAA6AAAAA8AAAAAAAAAAAAAAAAABwIAAGRycy9kb3ducmV2LnhtbFBLBQYAAAAAAwADALcA&#13;&#10;AAAEAwAAAAA=&#13;&#10;">
                    <v:roundrect id="Rounded Rectangle 9" o:spid="_x0000_s1032" style="position:absolute;top:14688;width:57782;height:416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1UMY0AAAAOcAAAAPAAAAZHJzL2Rvd25yZXYueG1sRI9BS8NA&#13;&#10;FITvQv/D8gpeit1tWm1Muy3SIkjBg6ng9Zl9JqHZtyG7TaO/3hUKXgaGYb5h1tvBNqKnzteONcym&#13;&#10;CgRx4UzNpYb34/NdCsIHZIONY9LwTR62m9HNGjPjLvxGfR5KESHsM9RQhdBmUvqiIot+6lrimH25&#13;&#10;zmKItiul6fAS4baRiVIP0mLNcaHClnYVFaf8bDWc+zyZpMvD/cfrozOfP7vjaT7stb4dD/tVlKcV&#13;&#10;iEBD+G9cES9GQ6rms6VKFgv4+xU/gdz8AgAA//8DAFBLAQItABQABgAIAAAAIQDb4fbL7gAAAIUB&#13;&#10;AAATAAAAAAAAAAAAAAAAAAAAAABbQ29udGVudF9UeXBlc10ueG1sUEsBAi0AFAAGAAgAAAAhAFr0&#13;&#10;LFu/AAAAFQEAAAsAAAAAAAAAAAAAAAAAHwEAAF9yZWxzLy5yZWxzUEsBAi0AFAAGAAgAAAAhAOHV&#13;&#10;QxjQAAAA5wAAAA8AAAAAAAAAAAAAAAAABwIAAGRycy9kb3ducmV2LnhtbFBLBQYAAAAAAwADALcA&#13;&#10;AAAEAwAAAAA=&#13;&#10;" fillcolor="#eeebe8 [3212]" stroked="f" strokeweight="1.5pt">
                      <v:stroke joinstyle="miter"/>
                    </v:roundrect>
                    <v:shapetype id="_x0000_t202" coordsize="21600,21600" o:spt="202" path="m,l,21600r21600,l21600,xe">
                      <v:stroke joinstyle="miter"/>
                      <v:path gradientshapeok="t" o:connecttype="rect"/>
                    </v:shapetype>
                    <v:shape id="Text Box 4" o:spid="_x0000_s1033" type="#_x0000_t202" style="position:absolute;left:2237;top:20428;width:53207;height:372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2d7Q0AAAAOgAAAAPAAAAZHJzL2Rvd25yZXYueG1sRI/BasJA&#13;&#10;EIbvQt9hmYI33UQ0DdFVJEVapB60XnqbZsckNDubZleNPn23UOhlYObn/4ZvsepNIy7Uudqygngc&#13;&#10;gSAurK65VHB834xSEM4ja2wsk4IbOVgtHwYLzLS98p4uB1+KAGGXoYLK+zaT0hUVGXRj2xKH7GQ7&#13;&#10;gz6sXSl1h9cAN42cRFEiDdYcPlTYUl5R8XU4GwXbfLPD/efEpPcmf3k7rdvv48dMqeFj/zwPYz0H&#13;&#10;4an3/40/xKsODnEST9Nk+hTDr1g4gFz+AAAA//8DAFBLAQItABQABgAIAAAAIQDb4fbL7gAAAIUB&#13;&#10;AAATAAAAAAAAAAAAAAAAAAAAAABbQ29udGVudF9UeXBlc10ueG1sUEsBAi0AFAAGAAgAAAAhAFr0&#13;&#10;LFu/AAAAFQEAAAsAAAAAAAAAAAAAAAAAHwEAAF9yZWxzLy5yZWxzUEsBAi0AFAAGAAgAAAAhAELZ&#13;&#10;3tDQAAAA6AAAAA8AAAAAAAAAAAAAAAAABwIAAGRycy9kb3ducmV2LnhtbFBLBQYAAAAAAwADALcA&#13;&#10;AAAEAwAAAAA=&#13;&#10;" filled="f" stroked="f" strokeweight=".5pt">
                      <v:textbox>
                        <w:txbxContent>
                          <w:p w14:paraId="4F1D7AEC" w14:textId="77777777" w:rsidR="00E92C7A" w:rsidRDefault="00E92C7A" w:rsidP="00E92C7A">
                            <w:pPr>
                              <w:pStyle w:val="Heading2"/>
                              <w:jc w:val="center"/>
                            </w:pPr>
                            <w:r w:rsidRPr="00E777E7">
                              <w:t xml:space="preserve">The Barnahus Network is supporting </w:t>
                            </w:r>
                            <w:r>
                              <w:t xml:space="preserve">countries </w:t>
                            </w:r>
                            <w:r w:rsidRPr="00E777E7">
                              <w:t xml:space="preserve">to adopt Barnahus as a standard practice for providing rapid access to justice and care to children who are, or who may be, victims and witnesses of violence. We undertake this work </w:t>
                            </w:r>
                            <w:r>
                              <w:t xml:space="preserve">support that </w:t>
                            </w:r>
                            <w:r w:rsidRPr="00E777E7">
                              <w:t>all children enjoy their right to be protected from violence.</w:t>
                            </w:r>
                          </w:p>
                          <w:p w14:paraId="390185D4" w14:textId="77777777" w:rsidR="00E92C7A" w:rsidRPr="00AB1842" w:rsidRDefault="00E92C7A" w:rsidP="00E92C7A">
                            <w:pPr>
                              <w:spacing w:before="360"/>
                              <w:jc w:val="center"/>
                            </w:pPr>
                            <w:r>
                              <w:t xml:space="preserve">Our work is </w:t>
                            </w:r>
                            <w:r w:rsidRPr="00AB1842">
                              <w:t>advancing Barnahus through research, evidence, and practice, and also supporting members to achieve excellence in practice</w:t>
                            </w:r>
                            <w:r>
                              <w:t xml:space="preserve">. </w:t>
                            </w:r>
                            <w:r w:rsidRPr="00E777E7">
                              <w:t>Our members are Barnahus, ministries, government agencies, NGOs, academics, individuals, and other stakeholders who share a commitment to full, incremental implementation of the Barnahus Quality Standards.</w:t>
                            </w:r>
                          </w:p>
                          <w:p w14:paraId="0A77E48B" w14:textId="77777777" w:rsidR="00E92C7A" w:rsidRPr="00196FE0" w:rsidRDefault="00E92C7A" w:rsidP="00E92C7A">
                            <w:pPr>
                              <w:spacing w:before="360"/>
                              <w:jc w:val="center"/>
                              <w:rPr>
                                <w:b/>
                                <w:bCs/>
                              </w:rPr>
                            </w:pPr>
                            <w:r w:rsidRPr="00AB1842">
                              <w:rPr>
                                <w:b/>
                                <w:bCs/>
                              </w:rPr>
                              <w:t xml:space="preserve">Learn more at </w:t>
                            </w:r>
                            <w:hyperlink r:id="rId8" w:history="1">
                              <w:r w:rsidRPr="00AB1842">
                                <w:rPr>
                                  <w:rStyle w:val="Hyperlink"/>
                                  <w:b/>
                                  <w:bCs/>
                                </w:rPr>
                                <w:t>www.barnahus.eu</w:t>
                              </w:r>
                            </w:hyperlink>
                          </w:p>
                        </w:txbxContent>
                      </v:textbox>
                    </v:shape>
                    <v:shape id="Graphic 8" o:spid="_x0000_s1034" type="#_x0000_t75" style="position:absolute;left:7101;width:43478;height:204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z0jV0AAAAOgAAAAPAAAAZHJzL2Rvd25yZXYueG1sRI9BSwMx&#13;&#10;EIXvgv8hjOBFbNbSbeu2aZEVQaEXq5Qeh824WdwkSxI3q7/eOQheHsx7zDfztvvJ9mKkEDvvFNzN&#13;&#10;ChDkGq871yp4f3u6XYOICZ3G3jtS8E0R9rvLiy1W2mf3SuMxtYIhLlaowKQ0VFLGxpDFOPMDOc4+&#13;&#10;fLCYeAyt1AEzw20v50WxlBY7xxcMDlQbaj6PX1bBeZXTPJjTTT2+tPrwU+b1VGelrq+mxw3LwwZE&#13;&#10;oin9b/whnjV3WJWLRbks7/lzLsYGyN0vAAAA//8DAFBLAQItABQABgAIAAAAIQDb4fbL7gAAAIUB&#13;&#10;AAATAAAAAAAAAAAAAAAAAAAAAABbQ29udGVudF9UeXBlc10ueG1sUEsBAi0AFAAGAAgAAAAhAFr0&#13;&#10;LFu/AAAAFQEAAAsAAAAAAAAAAAAAAAAAHwEAAF9yZWxzLy5yZWxzUEsBAi0AFAAGAAgAAAAhAOnP&#13;&#10;SNXQAAAA6AAAAA8AAAAAAAAAAAAAAAAABwIAAGRycy9kb3ducmV2LnhtbFBLBQYAAAAAAwADALcA&#13;&#10;AAAEAwAAAAA=&#13;&#10;">
                      <v:imagedata r:id="rId9" o:title=""/>
                    </v:shape>
                  </v:group>
                </v:group>
                <v:group id="Group 15" o:spid="_x0000_s1035" style="position:absolute;left:1167;top:86576;width:55440;height:9315" coordsize="55440,93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cmk0AAAAOgAAAAPAAAAZHJzL2Rvd25yZXYueG1sRI9Na8JA&#13;&#10;EIbvBf/DMkJvdbNWq0ZXEftBD1KoFsTbkB2TYHY2ZLdJ/PfdQqGXgZmX9xme1aa3lWip8aVjDWqU&#13;&#10;gCDOnCk51/B1fH2Yg/AB2WDlmDTcyMNmPbhbYWpcx5/UHkIuIoR9ihqKEOpUSp8VZNGPXE0cs4tr&#13;&#10;LIa4Nrk0DXYRbis5TpInabHk+KHAmnYFZdfDt9Xw1mG3fVQv7f562d3Ox+nHaa9I6/th/7yMY7sE&#13;&#10;EagP/40/xLuJDpPZdDJXCzWDX7F4ALn+AQAA//8DAFBLAQItABQABgAIAAAAIQDb4fbL7gAAAIUB&#13;&#10;AAATAAAAAAAAAAAAAAAAAAAAAABbQ29udGVudF9UeXBlc10ueG1sUEsBAi0AFAAGAAgAAAAhAFr0&#13;&#10;LFu/AAAAFQEAAAsAAAAAAAAAAAAAAAAAHwEAAF9yZWxzLy5yZWxzUEsBAi0AFAAGAAgAAAAhAHLF&#13;&#10;yaTQAAAA6AAAAA8AAAAAAAAAAAAAAAAABwIAAGRycy9kb3ducmV2LnhtbFBLBQYAAAAAAwADALcA&#13;&#10;AAAEAwAAAAA=&#13;&#10;">
                  <v:shape id="Picture 1" o:spid="_x0000_s1036" type="#_x0000_t75" style="position:absolute;top:291;width:8540;height:90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E/OyzwAAAOgAAAAPAAAAZHJzL2Rvd25yZXYueG1sRI/dSgMx&#13;&#10;EEbvBd8hjOCdTbq4otumxR+EolVoK14Pm3E3upmsSdrdvr0RBG8GZj6+M5z5cnSdOFCI1rOG6USB&#13;&#10;IK69sdxoeNs9XlyDiAnZYOeZNBwpwnJxejLHyviBN3TYpkZkCMcKNbQp9ZWUsW7JYZz4njhnHz44&#13;&#10;THkNjTQBhwx3nSyUupIOLecPLfZ031L9td07DZ92LTe7l+P69f3peyhWd8Hu47PW52fjwyyP2xmI&#13;&#10;RGP6b/whViY7qEKV5eW0vIFfsXwAufgBAAD//wMAUEsBAi0AFAAGAAgAAAAhANvh9svuAAAAhQEA&#13;&#10;ABMAAAAAAAAAAAAAAAAAAAAAAFtDb250ZW50X1R5cGVzXS54bWxQSwECLQAUAAYACAAAACEAWvQs&#13;&#10;W78AAAAVAQAACwAAAAAAAAAAAAAAAAAfAQAAX3JlbHMvLnJlbHNQSwECLQAUAAYACAAAACEANBPz&#13;&#10;ss8AAADoAAAADwAAAAAAAAAAAAAAAAAHAgAAZHJzL2Rvd25yZXYueG1sUEsFBgAAAAADAAMAtwAA&#13;&#10;AAMDAAAAAA==&#13;&#10;">
                    <v:imagedata r:id="rId10" o:title=""/>
                  </v:shape>
                  <v:shape id="Text Box 14" o:spid="_x0000_s1037" type="#_x0000_t202" style="position:absolute;left:9046;width:46394;height:70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HTQa0QAAAOgAAAAPAAAAZHJzL2Rvd25yZXYueG1sRI9Na8JA&#13;&#10;EIbvhf6HZQq91Y22hhhdRVKkRezBj4u3MTsmodnZNLvV6K/vCkIvAzMv7zM8k1lnanGi1lWWFfR7&#13;&#10;EQji3OqKCwW77eIlAeE8ssbaMim4kIPZ9PFhgqm2Z17TaeMLESDsUlRQet+kUrq8JIOuZxvikB1t&#13;&#10;a9CHtS2kbvEc4KaWgyiKpcGKw4cSG8pKyr83v0bBMlt84fowMMm1zj5Wx3nzs9sPlXp+6t7HYczH&#13;&#10;IDx1/r9xR3zq4BCP3uLRa5wM4SYWDiCnfwAAAP//AwBQSwECLQAUAAYACAAAACEA2+H2y+4AAACF&#13;&#10;AQAAEwAAAAAAAAAAAAAAAAAAAAAAW0NvbnRlbnRfVHlwZXNdLnhtbFBLAQItABQABgAIAAAAIQBa&#13;&#10;9CxbvwAAABUBAAALAAAAAAAAAAAAAAAAAB8BAABfcmVscy8ucmVsc1BLAQItABQABgAIAAAAIQDC&#13;&#10;HTQa0QAAAOgAAAAPAAAAAAAAAAAAAAAAAAcCAABkcnMvZG93bnJldi54bWxQSwUGAAAAAAMAAwC3&#13;&#10;AAAABQMAAAAA&#13;&#10;" filled="f" stroked="f" strokeweight=".5pt">
                    <v:textbox>
                      <w:txbxContent>
                        <w:p w14:paraId="49F11955" w14:textId="77777777" w:rsidR="00E92C7A" w:rsidRDefault="00E92C7A" w:rsidP="00E92C7A">
                          <w:r w:rsidRPr="00E777E7">
                            <w:rPr>
                              <w:i/>
                              <w:iCs/>
                              <w:sz w:val="18"/>
                              <w:szCs w:val="18"/>
                            </w:rPr>
                            <w:t>Co-funded by the European Union. Views and opinions expressed are however those of the author(s) only and do not necessarily reflect those of the European Union. Neither the European Union nor the granting authority can be held responsible for them</w:t>
                          </w:r>
                        </w:p>
                      </w:txbxContent>
                    </v:textbox>
                  </v:shape>
                </v:group>
              </v:group>
            </v:group>
          </w:pict>
        </mc:Fallback>
      </mc:AlternateContent>
    </w:r>
  </w:p>
  <w:p w14:paraId="4BCB703D" w14:textId="77777777" w:rsidR="00266BA2" w:rsidRDefault="00266B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8D433D"/>
    <w:multiLevelType w:val="hybridMultilevel"/>
    <w:tmpl w:val="6BE0C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B462E5"/>
    <w:multiLevelType w:val="multilevel"/>
    <w:tmpl w:val="65AAB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9698A"/>
    <w:multiLevelType w:val="multilevel"/>
    <w:tmpl w:val="3198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10CF7"/>
    <w:multiLevelType w:val="hybridMultilevel"/>
    <w:tmpl w:val="3FD08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F62D59"/>
    <w:multiLevelType w:val="hybridMultilevel"/>
    <w:tmpl w:val="C7D844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542151"/>
    <w:multiLevelType w:val="multilevel"/>
    <w:tmpl w:val="B66E0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991EAB"/>
    <w:multiLevelType w:val="multilevel"/>
    <w:tmpl w:val="860A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041F4B"/>
    <w:multiLevelType w:val="hybridMultilevel"/>
    <w:tmpl w:val="94BA28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025CF8"/>
    <w:multiLevelType w:val="multilevel"/>
    <w:tmpl w:val="CEAE8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37906"/>
    <w:multiLevelType w:val="hybridMultilevel"/>
    <w:tmpl w:val="7654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880525"/>
    <w:multiLevelType w:val="hybridMultilevel"/>
    <w:tmpl w:val="3D28A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29469E"/>
    <w:multiLevelType w:val="multilevel"/>
    <w:tmpl w:val="D852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D969CE"/>
    <w:multiLevelType w:val="multilevel"/>
    <w:tmpl w:val="A126D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D66F77"/>
    <w:multiLevelType w:val="multilevel"/>
    <w:tmpl w:val="F22C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A31761"/>
    <w:multiLevelType w:val="multilevel"/>
    <w:tmpl w:val="4ACA7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5547E2"/>
    <w:multiLevelType w:val="multilevel"/>
    <w:tmpl w:val="EAAC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95673B"/>
    <w:multiLevelType w:val="multilevel"/>
    <w:tmpl w:val="088E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F54EC5"/>
    <w:multiLevelType w:val="multilevel"/>
    <w:tmpl w:val="30B2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1630D6"/>
    <w:multiLevelType w:val="multilevel"/>
    <w:tmpl w:val="A2CAA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AF2636"/>
    <w:multiLevelType w:val="multilevel"/>
    <w:tmpl w:val="20EA1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172A0E"/>
    <w:multiLevelType w:val="multilevel"/>
    <w:tmpl w:val="43A6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CF0F0A"/>
    <w:multiLevelType w:val="multilevel"/>
    <w:tmpl w:val="3010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77629F"/>
    <w:multiLevelType w:val="multilevel"/>
    <w:tmpl w:val="5734E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835012"/>
    <w:multiLevelType w:val="multilevel"/>
    <w:tmpl w:val="0A1C4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FF68A7"/>
    <w:multiLevelType w:val="multilevel"/>
    <w:tmpl w:val="3044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AC0D64"/>
    <w:multiLevelType w:val="multilevel"/>
    <w:tmpl w:val="C5167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225C96"/>
    <w:multiLevelType w:val="multilevel"/>
    <w:tmpl w:val="4512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EE4A6B"/>
    <w:multiLevelType w:val="multilevel"/>
    <w:tmpl w:val="7C6A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5839840">
    <w:abstractNumId w:val="21"/>
  </w:num>
  <w:num w:numId="2" w16cid:durableId="1304117216">
    <w:abstractNumId w:val="8"/>
  </w:num>
  <w:num w:numId="3" w16cid:durableId="1580865620">
    <w:abstractNumId w:val="16"/>
  </w:num>
  <w:num w:numId="4" w16cid:durableId="1897351784">
    <w:abstractNumId w:val="6"/>
  </w:num>
  <w:num w:numId="5" w16cid:durableId="580527198">
    <w:abstractNumId w:val="15"/>
  </w:num>
  <w:num w:numId="6" w16cid:durableId="2057704973">
    <w:abstractNumId w:val="17"/>
  </w:num>
  <w:num w:numId="7" w16cid:durableId="990525886">
    <w:abstractNumId w:val="12"/>
  </w:num>
  <w:num w:numId="8" w16cid:durableId="936333258">
    <w:abstractNumId w:val="25"/>
  </w:num>
  <w:num w:numId="9" w16cid:durableId="468593166">
    <w:abstractNumId w:val="9"/>
  </w:num>
  <w:num w:numId="10" w16cid:durableId="1219584413">
    <w:abstractNumId w:val="22"/>
  </w:num>
  <w:num w:numId="11" w16cid:durableId="370766240">
    <w:abstractNumId w:val="5"/>
  </w:num>
  <w:num w:numId="12" w16cid:durableId="1698847860">
    <w:abstractNumId w:val="23"/>
  </w:num>
  <w:num w:numId="13" w16cid:durableId="759251953">
    <w:abstractNumId w:val="19"/>
  </w:num>
  <w:num w:numId="14" w16cid:durableId="854811436">
    <w:abstractNumId w:val="26"/>
  </w:num>
  <w:num w:numId="15" w16cid:durableId="1823807587">
    <w:abstractNumId w:val="27"/>
  </w:num>
  <w:num w:numId="16" w16cid:durableId="1858033052">
    <w:abstractNumId w:val="13"/>
  </w:num>
  <w:num w:numId="17" w16cid:durableId="332102314">
    <w:abstractNumId w:val="2"/>
  </w:num>
  <w:num w:numId="18" w16cid:durableId="1311011564">
    <w:abstractNumId w:val="1"/>
  </w:num>
  <w:num w:numId="19" w16cid:durableId="1861581422">
    <w:abstractNumId w:val="11"/>
  </w:num>
  <w:num w:numId="20" w16cid:durableId="1290741403">
    <w:abstractNumId w:val="20"/>
  </w:num>
  <w:num w:numId="21" w16cid:durableId="1205950134">
    <w:abstractNumId w:val="14"/>
  </w:num>
  <w:num w:numId="22" w16cid:durableId="1297761218">
    <w:abstractNumId w:val="24"/>
  </w:num>
  <w:num w:numId="23" w16cid:durableId="2033914648">
    <w:abstractNumId w:val="18"/>
  </w:num>
  <w:num w:numId="24" w16cid:durableId="915670212">
    <w:abstractNumId w:val="3"/>
  </w:num>
  <w:num w:numId="25" w16cid:durableId="1171720115">
    <w:abstractNumId w:val="4"/>
  </w:num>
  <w:num w:numId="26" w16cid:durableId="584807445">
    <w:abstractNumId w:val="7"/>
  </w:num>
  <w:num w:numId="27" w16cid:durableId="821774548">
    <w:abstractNumId w:val="10"/>
  </w:num>
  <w:num w:numId="28" w16cid:durableId="2239542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34"/>
    <w:rsid w:val="000008C0"/>
    <w:rsid w:val="00003939"/>
    <w:rsid w:val="000062E9"/>
    <w:rsid w:val="00032963"/>
    <w:rsid w:val="00035B4F"/>
    <w:rsid w:val="00074F7F"/>
    <w:rsid w:val="00076621"/>
    <w:rsid w:val="000826A5"/>
    <w:rsid w:val="000A30D2"/>
    <w:rsid w:val="000B243C"/>
    <w:rsid w:val="000C3579"/>
    <w:rsid w:val="000C5498"/>
    <w:rsid w:val="000D5F5C"/>
    <w:rsid w:val="000E0A34"/>
    <w:rsid w:val="000E27F4"/>
    <w:rsid w:val="00102429"/>
    <w:rsid w:val="00124D9B"/>
    <w:rsid w:val="001268ED"/>
    <w:rsid w:val="00134314"/>
    <w:rsid w:val="00134D51"/>
    <w:rsid w:val="00146ED8"/>
    <w:rsid w:val="00152ABC"/>
    <w:rsid w:val="00156A62"/>
    <w:rsid w:val="00164EA3"/>
    <w:rsid w:val="001670A0"/>
    <w:rsid w:val="001702D0"/>
    <w:rsid w:val="001742C3"/>
    <w:rsid w:val="001801B2"/>
    <w:rsid w:val="00181BC6"/>
    <w:rsid w:val="00183C02"/>
    <w:rsid w:val="001904EA"/>
    <w:rsid w:val="001B65FB"/>
    <w:rsid w:val="001B697E"/>
    <w:rsid w:val="001C2750"/>
    <w:rsid w:val="001C4BB2"/>
    <w:rsid w:val="001D6B65"/>
    <w:rsid w:val="001E04B7"/>
    <w:rsid w:val="001E3AE0"/>
    <w:rsid w:val="001F51C5"/>
    <w:rsid w:val="00201EE4"/>
    <w:rsid w:val="002066CB"/>
    <w:rsid w:val="00211831"/>
    <w:rsid w:val="00222D2D"/>
    <w:rsid w:val="00225F53"/>
    <w:rsid w:val="00234A6E"/>
    <w:rsid w:val="00240027"/>
    <w:rsid w:val="00266BA2"/>
    <w:rsid w:val="00281864"/>
    <w:rsid w:val="00282203"/>
    <w:rsid w:val="002831FA"/>
    <w:rsid w:val="00287191"/>
    <w:rsid w:val="00290167"/>
    <w:rsid w:val="0029163E"/>
    <w:rsid w:val="002939F2"/>
    <w:rsid w:val="002B5EE4"/>
    <w:rsid w:val="002C00D0"/>
    <w:rsid w:val="002C2107"/>
    <w:rsid w:val="002C245C"/>
    <w:rsid w:val="002C56F8"/>
    <w:rsid w:val="002E6782"/>
    <w:rsid w:val="002F7ABC"/>
    <w:rsid w:val="002F7E99"/>
    <w:rsid w:val="003070BD"/>
    <w:rsid w:val="00307AFC"/>
    <w:rsid w:val="00310DF2"/>
    <w:rsid w:val="0032713B"/>
    <w:rsid w:val="00331995"/>
    <w:rsid w:val="00355043"/>
    <w:rsid w:val="00370F53"/>
    <w:rsid w:val="003711C8"/>
    <w:rsid w:val="003761BE"/>
    <w:rsid w:val="0038203B"/>
    <w:rsid w:val="00383350"/>
    <w:rsid w:val="00392A70"/>
    <w:rsid w:val="003957A0"/>
    <w:rsid w:val="00396A1A"/>
    <w:rsid w:val="00397506"/>
    <w:rsid w:val="003A4C81"/>
    <w:rsid w:val="003A7A6E"/>
    <w:rsid w:val="003B0298"/>
    <w:rsid w:val="003B38B1"/>
    <w:rsid w:val="003C68EC"/>
    <w:rsid w:val="003D4BD9"/>
    <w:rsid w:val="003D6A64"/>
    <w:rsid w:val="003E10DF"/>
    <w:rsid w:val="003E74EC"/>
    <w:rsid w:val="003E759B"/>
    <w:rsid w:val="003E7EBA"/>
    <w:rsid w:val="003F155F"/>
    <w:rsid w:val="003F3A57"/>
    <w:rsid w:val="003F41BD"/>
    <w:rsid w:val="003F5B1F"/>
    <w:rsid w:val="003F7734"/>
    <w:rsid w:val="003F7CFF"/>
    <w:rsid w:val="004017FB"/>
    <w:rsid w:val="0040235D"/>
    <w:rsid w:val="0040488B"/>
    <w:rsid w:val="00406CE4"/>
    <w:rsid w:val="00407269"/>
    <w:rsid w:val="0043301E"/>
    <w:rsid w:val="004368E5"/>
    <w:rsid w:val="0043796A"/>
    <w:rsid w:val="00447D87"/>
    <w:rsid w:val="00470F46"/>
    <w:rsid w:val="00473AEB"/>
    <w:rsid w:val="00475E15"/>
    <w:rsid w:val="004773F2"/>
    <w:rsid w:val="00490D26"/>
    <w:rsid w:val="0049412C"/>
    <w:rsid w:val="004A61B7"/>
    <w:rsid w:val="004A7D76"/>
    <w:rsid w:val="004C5F24"/>
    <w:rsid w:val="004C7B34"/>
    <w:rsid w:val="004D77CE"/>
    <w:rsid w:val="004E004E"/>
    <w:rsid w:val="004E6BFD"/>
    <w:rsid w:val="004F1AC9"/>
    <w:rsid w:val="00502634"/>
    <w:rsid w:val="005049D3"/>
    <w:rsid w:val="00506EFC"/>
    <w:rsid w:val="00517004"/>
    <w:rsid w:val="005175D7"/>
    <w:rsid w:val="0053535D"/>
    <w:rsid w:val="00546D24"/>
    <w:rsid w:val="0054758B"/>
    <w:rsid w:val="00551206"/>
    <w:rsid w:val="00564D22"/>
    <w:rsid w:val="00567E32"/>
    <w:rsid w:val="005735E5"/>
    <w:rsid w:val="00575603"/>
    <w:rsid w:val="005A2207"/>
    <w:rsid w:val="005B0677"/>
    <w:rsid w:val="005B261E"/>
    <w:rsid w:val="005B3BA2"/>
    <w:rsid w:val="005B71C7"/>
    <w:rsid w:val="005C1049"/>
    <w:rsid w:val="005C18CF"/>
    <w:rsid w:val="005D55F3"/>
    <w:rsid w:val="005F5233"/>
    <w:rsid w:val="005F7368"/>
    <w:rsid w:val="00600AA3"/>
    <w:rsid w:val="00611CE0"/>
    <w:rsid w:val="00632214"/>
    <w:rsid w:val="00641372"/>
    <w:rsid w:val="00650279"/>
    <w:rsid w:val="006564D3"/>
    <w:rsid w:val="006648BA"/>
    <w:rsid w:val="00665158"/>
    <w:rsid w:val="00674C56"/>
    <w:rsid w:val="00675F56"/>
    <w:rsid w:val="00683F6D"/>
    <w:rsid w:val="00686858"/>
    <w:rsid w:val="0069460D"/>
    <w:rsid w:val="00696C52"/>
    <w:rsid w:val="006B393A"/>
    <w:rsid w:val="006B4B0F"/>
    <w:rsid w:val="006C1180"/>
    <w:rsid w:val="006D1967"/>
    <w:rsid w:val="006E6C1E"/>
    <w:rsid w:val="006F11EE"/>
    <w:rsid w:val="006F5537"/>
    <w:rsid w:val="00702FB8"/>
    <w:rsid w:val="007066BF"/>
    <w:rsid w:val="007067B7"/>
    <w:rsid w:val="007078A7"/>
    <w:rsid w:val="007112B3"/>
    <w:rsid w:val="00714316"/>
    <w:rsid w:val="00723362"/>
    <w:rsid w:val="00732D08"/>
    <w:rsid w:val="00740720"/>
    <w:rsid w:val="00743BB2"/>
    <w:rsid w:val="0075458C"/>
    <w:rsid w:val="00754BD8"/>
    <w:rsid w:val="007577BA"/>
    <w:rsid w:val="007831B5"/>
    <w:rsid w:val="0079724B"/>
    <w:rsid w:val="007A0351"/>
    <w:rsid w:val="007B14A2"/>
    <w:rsid w:val="007B5750"/>
    <w:rsid w:val="007D5217"/>
    <w:rsid w:val="007E14E6"/>
    <w:rsid w:val="007E74B9"/>
    <w:rsid w:val="00802A2C"/>
    <w:rsid w:val="00803610"/>
    <w:rsid w:val="00815255"/>
    <w:rsid w:val="00816A0F"/>
    <w:rsid w:val="0082121D"/>
    <w:rsid w:val="0083382E"/>
    <w:rsid w:val="008347F7"/>
    <w:rsid w:val="00837C45"/>
    <w:rsid w:val="008403DB"/>
    <w:rsid w:val="00841832"/>
    <w:rsid w:val="00854045"/>
    <w:rsid w:val="00857775"/>
    <w:rsid w:val="0086380B"/>
    <w:rsid w:val="00866351"/>
    <w:rsid w:val="008764FC"/>
    <w:rsid w:val="00877F9A"/>
    <w:rsid w:val="00885CEE"/>
    <w:rsid w:val="008A2256"/>
    <w:rsid w:val="008C4639"/>
    <w:rsid w:val="008C75D5"/>
    <w:rsid w:val="008D2EB4"/>
    <w:rsid w:val="008D49FF"/>
    <w:rsid w:val="008E33A5"/>
    <w:rsid w:val="008E6512"/>
    <w:rsid w:val="008F363E"/>
    <w:rsid w:val="008F7F81"/>
    <w:rsid w:val="00916367"/>
    <w:rsid w:val="009224DC"/>
    <w:rsid w:val="009229E6"/>
    <w:rsid w:val="009476C9"/>
    <w:rsid w:val="009541A0"/>
    <w:rsid w:val="009543E8"/>
    <w:rsid w:val="00964122"/>
    <w:rsid w:val="00970AE4"/>
    <w:rsid w:val="00970DE3"/>
    <w:rsid w:val="0097381B"/>
    <w:rsid w:val="00975E97"/>
    <w:rsid w:val="009773E3"/>
    <w:rsid w:val="00984FC9"/>
    <w:rsid w:val="0099030B"/>
    <w:rsid w:val="0099396B"/>
    <w:rsid w:val="0099471F"/>
    <w:rsid w:val="009A394A"/>
    <w:rsid w:val="009A511D"/>
    <w:rsid w:val="009C5D38"/>
    <w:rsid w:val="009C6108"/>
    <w:rsid w:val="009C75AE"/>
    <w:rsid w:val="009D0B0D"/>
    <w:rsid w:val="009D14BB"/>
    <w:rsid w:val="009D64D1"/>
    <w:rsid w:val="009F1AF2"/>
    <w:rsid w:val="009F5DE8"/>
    <w:rsid w:val="00A13516"/>
    <w:rsid w:val="00A373F0"/>
    <w:rsid w:val="00A437EE"/>
    <w:rsid w:val="00A5233B"/>
    <w:rsid w:val="00A57A74"/>
    <w:rsid w:val="00A6534D"/>
    <w:rsid w:val="00A66725"/>
    <w:rsid w:val="00A670CD"/>
    <w:rsid w:val="00A870B8"/>
    <w:rsid w:val="00A950FF"/>
    <w:rsid w:val="00AA3751"/>
    <w:rsid w:val="00AA3954"/>
    <w:rsid w:val="00AD394A"/>
    <w:rsid w:val="00AE32A8"/>
    <w:rsid w:val="00AE3F55"/>
    <w:rsid w:val="00B047AE"/>
    <w:rsid w:val="00B30DF8"/>
    <w:rsid w:val="00B34815"/>
    <w:rsid w:val="00B370B1"/>
    <w:rsid w:val="00B40D99"/>
    <w:rsid w:val="00B4356D"/>
    <w:rsid w:val="00B44A87"/>
    <w:rsid w:val="00B455D1"/>
    <w:rsid w:val="00B47E6B"/>
    <w:rsid w:val="00B52E43"/>
    <w:rsid w:val="00B6080E"/>
    <w:rsid w:val="00B701FA"/>
    <w:rsid w:val="00B7090C"/>
    <w:rsid w:val="00B82C27"/>
    <w:rsid w:val="00B83D2E"/>
    <w:rsid w:val="00B85067"/>
    <w:rsid w:val="00B96DCA"/>
    <w:rsid w:val="00BB452A"/>
    <w:rsid w:val="00BC2454"/>
    <w:rsid w:val="00BC3EB6"/>
    <w:rsid w:val="00BC58D8"/>
    <w:rsid w:val="00BF69A1"/>
    <w:rsid w:val="00C008BD"/>
    <w:rsid w:val="00C064A1"/>
    <w:rsid w:val="00C13291"/>
    <w:rsid w:val="00C13F3D"/>
    <w:rsid w:val="00C15421"/>
    <w:rsid w:val="00C15545"/>
    <w:rsid w:val="00C27756"/>
    <w:rsid w:val="00C407D4"/>
    <w:rsid w:val="00C43AEF"/>
    <w:rsid w:val="00C50470"/>
    <w:rsid w:val="00C55FAD"/>
    <w:rsid w:val="00C758F4"/>
    <w:rsid w:val="00C8418A"/>
    <w:rsid w:val="00C86503"/>
    <w:rsid w:val="00C90C45"/>
    <w:rsid w:val="00C9402C"/>
    <w:rsid w:val="00C97A83"/>
    <w:rsid w:val="00CA27CC"/>
    <w:rsid w:val="00CA5E34"/>
    <w:rsid w:val="00CB6E80"/>
    <w:rsid w:val="00CC1DFD"/>
    <w:rsid w:val="00CC5E28"/>
    <w:rsid w:val="00CE790D"/>
    <w:rsid w:val="00CF5D18"/>
    <w:rsid w:val="00CF5E43"/>
    <w:rsid w:val="00D021B9"/>
    <w:rsid w:val="00D06A82"/>
    <w:rsid w:val="00D104C5"/>
    <w:rsid w:val="00D23AFA"/>
    <w:rsid w:val="00D31556"/>
    <w:rsid w:val="00D32485"/>
    <w:rsid w:val="00D32DBB"/>
    <w:rsid w:val="00D3475B"/>
    <w:rsid w:val="00D55A0C"/>
    <w:rsid w:val="00D56151"/>
    <w:rsid w:val="00D65DF9"/>
    <w:rsid w:val="00D67CBF"/>
    <w:rsid w:val="00D70C57"/>
    <w:rsid w:val="00D76305"/>
    <w:rsid w:val="00D77E10"/>
    <w:rsid w:val="00D801FF"/>
    <w:rsid w:val="00D81BBC"/>
    <w:rsid w:val="00D81E96"/>
    <w:rsid w:val="00D82C3A"/>
    <w:rsid w:val="00D8423B"/>
    <w:rsid w:val="00D97FD9"/>
    <w:rsid w:val="00DA085A"/>
    <w:rsid w:val="00DA0F1F"/>
    <w:rsid w:val="00DB082F"/>
    <w:rsid w:val="00DD6EFE"/>
    <w:rsid w:val="00DD6F2C"/>
    <w:rsid w:val="00DE073D"/>
    <w:rsid w:val="00DE2749"/>
    <w:rsid w:val="00DE5423"/>
    <w:rsid w:val="00DF316E"/>
    <w:rsid w:val="00DF4626"/>
    <w:rsid w:val="00E01720"/>
    <w:rsid w:val="00E03820"/>
    <w:rsid w:val="00E16878"/>
    <w:rsid w:val="00E16AF2"/>
    <w:rsid w:val="00E339D4"/>
    <w:rsid w:val="00E352D3"/>
    <w:rsid w:val="00E40409"/>
    <w:rsid w:val="00E47D1D"/>
    <w:rsid w:val="00E548DA"/>
    <w:rsid w:val="00E66B90"/>
    <w:rsid w:val="00E8070F"/>
    <w:rsid w:val="00E82F14"/>
    <w:rsid w:val="00E8757F"/>
    <w:rsid w:val="00E91423"/>
    <w:rsid w:val="00E92C7A"/>
    <w:rsid w:val="00ED1A9D"/>
    <w:rsid w:val="00ED589B"/>
    <w:rsid w:val="00ED6E9A"/>
    <w:rsid w:val="00EE1959"/>
    <w:rsid w:val="00EE4BC4"/>
    <w:rsid w:val="00EF4F2E"/>
    <w:rsid w:val="00EF6D1B"/>
    <w:rsid w:val="00F01A5C"/>
    <w:rsid w:val="00F01C59"/>
    <w:rsid w:val="00F143B1"/>
    <w:rsid w:val="00F16714"/>
    <w:rsid w:val="00F35AC5"/>
    <w:rsid w:val="00F41A64"/>
    <w:rsid w:val="00F4347A"/>
    <w:rsid w:val="00F52CD5"/>
    <w:rsid w:val="00F62E01"/>
    <w:rsid w:val="00F6314A"/>
    <w:rsid w:val="00F76E91"/>
    <w:rsid w:val="00F813A2"/>
    <w:rsid w:val="00F92EB8"/>
    <w:rsid w:val="00F97182"/>
    <w:rsid w:val="00FA4AAD"/>
    <w:rsid w:val="00FA7CB8"/>
    <w:rsid w:val="00FB6F9B"/>
    <w:rsid w:val="00FC3083"/>
    <w:rsid w:val="00FC4CDA"/>
    <w:rsid w:val="00FC4E5E"/>
    <w:rsid w:val="00FC7264"/>
    <w:rsid w:val="00FD2CCF"/>
    <w:rsid w:val="00FD79C2"/>
    <w:rsid w:val="00FE0591"/>
    <w:rsid w:val="00FE7F59"/>
    <w:rsid w:val="00FF00B3"/>
    <w:rsid w:val="00FF33B5"/>
    <w:rsid w:val="00FF50FD"/>
    <w:rsid w:val="3AB03CAB"/>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AAC76"/>
  <w15:chartTrackingRefBased/>
  <w15:docId w15:val="{5BA66E76-78B7-D44C-B53A-AC549870A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EE4"/>
    <w:pPr>
      <w:spacing w:before="120" w:after="120"/>
    </w:pPr>
    <w:rPr>
      <w:rFonts w:ascii="Switzer" w:hAnsi="Switzer" w:cs="Times New Roman"/>
      <w:kern w:val="0"/>
      <w:sz w:val="22"/>
      <w:lang w:val="en-GB" w:eastAsia="en-GB"/>
      <w14:ligatures w14:val="none"/>
    </w:rPr>
  </w:style>
  <w:style w:type="paragraph" w:styleId="Heading1">
    <w:name w:val="heading 1"/>
    <w:basedOn w:val="Normal"/>
    <w:next w:val="Normal"/>
    <w:link w:val="Heading1Char"/>
    <w:uiPriority w:val="9"/>
    <w:qFormat/>
    <w:rsid w:val="00C15545"/>
    <w:pPr>
      <w:keepNext/>
      <w:keepLines/>
      <w:spacing w:before="360" w:after="80"/>
      <w:outlineLvl w:val="0"/>
    </w:pPr>
    <w:rPr>
      <w:rFonts w:ascii="PT Serif" w:eastAsiaTheme="majorEastAsia" w:hAnsi="PT Serif" w:cstheme="majorBidi"/>
      <w:b/>
      <w:color w:val="000000" w:themeColor="text1"/>
      <w:sz w:val="40"/>
      <w:szCs w:val="40"/>
    </w:rPr>
  </w:style>
  <w:style w:type="paragraph" w:styleId="Heading2">
    <w:name w:val="heading 2"/>
    <w:basedOn w:val="Normal"/>
    <w:next w:val="Normal"/>
    <w:link w:val="Heading2Char"/>
    <w:uiPriority w:val="9"/>
    <w:unhideWhenUsed/>
    <w:qFormat/>
    <w:rsid w:val="00C15545"/>
    <w:pPr>
      <w:keepNext/>
      <w:keepLines/>
      <w:spacing w:before="240" w:after="240"/>
      <w:outlineLvl w:val="1"/>
    </w:pPr>
    <w:rPr>
      <w:rFonts w:ascii="PT Serif" w:eastAsiaTheme="majorEastAsia" w:hAnsi="PT Serif" w:cstheme="majorBidi"/>
      <w:b/>
      <w:color w:val="000000" w:themeColor="text1"/>
      <w:sz w:val="32"/>
      <w:szCs w:val="32"/>
    </w:rPr>
  </w:style>
  <w:style w:type="paragraph" w:styleId="Heading3">
    <w:name w:val="heading 3"/>
    <w:basedOn w:val="Normal"/>
    <w:next w:val="Normal"/>
    <w:link w:val="Heading3Char"/>
    <w:uiPriority w:val="9"/>
    <w:unhideWhenUsed/>
    <w:qFormat/>
    <w:rsid w:val="00C15545"/>
    <w:pPr>
      <w:spacing w:before="240"/>
      <w:outlineLvl w:val="2"/>
    </w:pPr>
    <w:rPr>
      <w:b/>
      <w:bCs/>
    </w:rPr>
  </w:style>
  <w:style w:type="paragraph" w:styleId="Heading4">
    <w:name w:val="heading 4"/>
    <w:basedOn w:val="Normal"/>
    <w:next w:val="Normal"/>
    <w:link w:val="Heading4Char"/>
    <w:uiPriority w:val="9"/>
    <w:unhideWhenUsed/>
    <w:qFormat/>
    <w:rsid w:val="00C15545"/>
    <w:pPr>
      <w:outlineLvl w:val="3"/>
    </w:pPr>
    <w:rPr>
      <w:rFonts w:ascii="Switzer Semibold" w:hAnsi="Switzer Semibold"/>
      <w:b/>
      <w:bCs/>
      <w:szCs w:val="22"/>
    </w:rPr>
  </w:style>
  <w:style w:type="paragraph" w:styleId="Heading5">
    <w:name w:val="heading 5"/>
    <w:basedOn w:val="Normal"/>
    <w:next w:val="Normal"/>
    <w:link w:val="Heading5Char"/>
    <w:uiPriority w:val="9"/>
    <w:semiHidden/>
    <w:unhideWhenUsed/>
    <w:qFormat/>
    <w:rsid w:val="00C15545"/>
    <w:pPr>
      <w:keepNext/>
      <w:keepLines/>
      <w:spacing w:before="80" w:after="40"/>
      <w:outlineLvl w:val="4"/>
    </w:pPr>
    <w:rPr>
      <w:rFonts w:asciiTheme="minorHAnsi" w:eastAsiaTheme="majorEastAsia" w:hAnsiTheme="minorHAnsi" w:cstheme="majorBidi"/>
      <w:color w:val="EAAB31" w:themeColor="accent1" w:themeShade="BF"/>
    </w:rPr>
  </w:style>
  <w:style w:type="paragraph" w:styleId="Heading6">
    <w:name w:val="heading 6"/>
    <w:basedOn w:val="Normal"/>
    <w:next w:val="Normal"/>
    <w:link w:val="Heading6Char"/>
    <w:uiPriority w:val="9"/>
    <w:semiHidden/>
    <w:unhideWhenUsed/>
    <w:qFormat/>
    <w:rsid w:val="00C1554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1554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15545"/>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15545"/>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545"/>
    <w:rPr>
      <w:rFonts w:ascii="PT Serif" w:eastAsiaTheme="majorEastAsia" w:hAnsi="PT Serif" w:cstheme="majorBidi"/>
      <w:b/>
      <w:color w:val="000000" w:themeColor="text1"/>
      <w:kern w:val="0"/>
      <w:sz w:val="40"/>
      <w:szCs w:val="40"/>
      <w:lang w:val="en-GB" w:eastAsia="en-GB"/>
      <w14:ligatures w14:val="none"/>
    </w:rPr>
  </w:style>
  <w:style w:type="character" w:customStyle="1" w:styleId="Heading2Char">
    <w:name w:val="Heading 2 Char"/>
    <w:basedOn w:val="DefaultParagraphFont"/>
    <w:link w:val="Heading2"/>
    <w:uiPriority w:val="9"/>
    <w:rsid w:val="00C15545"/>
    <w:rPr>
      <w:rFonts w:ascii="PT Serif" w:eastAsiaTheme="majorEastAsia" w:hAnsi="PT Serif" w:cstheme="majorBidi"/>
      <w:b/>
      <w:color w:val="000000" w:themeColor="text1"/>
      <w:kern w:val="0"/>
      <w:sz w:val="32"/>
      <w:szCs w:val="32"/>
      <w:lang w:val="en-GB" w:eastAsia="en-GB"/>
      <w14:ligatures w14:val="none"/>
    </w:rPr>
  </w:style>
  <w:style w:type="character" w:customStyle="1" w:styleId="Heading3Char">
    <w:name w:val="Heading 3 Char"/>
    <w:basedOn w:val="DefaultParagraphFont"/>
    <w:link w:val="Heading3"/>
    <w:uiPriority w:val="9"/>
    <w:rsid w:val="00C15545"/>
    <w:rPr>
      <w:rFonts w:ascii="Switzer" w:hAnsi="Switzer" w:cs="Times New Roman"/>
      <w:b/>
      <w:bCs/>
      <w:kern w:val="0"/>
      <w:sz w:val="22"/>
      <w:lang w:val="en-GB" w:eastAsia="en-GB"/>
      <w14:ligatures w14:val="none"/>
    </w:rPr>
  </w:style>
  <w:style w:type="character" w:customStyle="1" w:styleId="Heading4Char">
    <w:name w:val="Heading 4 Char"/>
    <w:basedOn w:val="DefaultParagraphFont"/>
    <w:link w:val="Heading4"/>
    <w:uiPriority w:val="9"/>
    <w:rsid w:val="00C15545"/>
    <w:rPr>
      <w:rFonts w:ascii="Switzer Semibold" w:hAnsi="Switzer Semibold" w:cs="Times New Roman"/>
      <w:b/>
      <w:bCs/>
      <w:kern w:val="0"/>
      <w:sz w:val="22"/>
      <w:szCs w:val="22"/>
      <w:lang w:val="en-GB" w:eastAsia="en-GB"/>
      <w14:ligatures w14:val="none"/>
    </w:rPr>
  </w:style>
  <w:style w:type="paragraph" w:styleId="Title">
    <w:name w:val="Title"/>
    <w:basedOn w:val="Heading1"/>
    <w:next w:val="Normal"/>
    <w:link w:val="TitleChar"/>
    <w:uiPriority w:val="10"/>
    <w:qFormat/>
    <w:rsid w:val="00C15545"/>
    <w:pPr>
      <w:spacing w:after="240"/>
    </w:pPr>
  </w:style>
  <w:style w:type="character" w:customStyle="1" w:styleId="TitleChar">
    <w:name w:val="Title Char"/>
    <w:basedOn w:val="DefaultParagraphFont"/>
    <w:link w:val="Title"/>
    <w:uiPriority w:val="10"/>
    <w:rsid w:val="00C15545"/>
    <w:rPr>
      <w:rFonts w:ascii="PT Serif" w:eastAsiaTheme="majorEastAsia" w:hAnsi="PT Serif" w:cstheme="majorBidi"/>
      <w:b/>
      <w:color w:val="000000" w:themeColor="text1"/>
      <w:kern w:val="0"/>
      <w:sz w:val="40"/>
      <w:szCs w:val="40"/>
      <w:lang w:val="en-GB" w:eastAsia="en-GB"/>
      <w14:ligatures w14:val="none"/>
    </w:rPr>
  </w:style>
  <w:style w:type="paragraph" w:styleId="Subtitle">
    <w:name w:val="Subtitle"/>
    <w:basedOn w:val="Heading2"/>
    <w:next w:val="Normal"/>
    <w:link w:val="SubtitleChar"/>
    <w:uiPriority w:val="11"/>
    <w:qFormat/>
    <w:rsid w:val="00C15545"/>
  </w:style>
  <w:style w:type="character" w:customStyle="1" w:styleId="SubtitleChar">
    <w:name w:val="Subtitle Char"/>
    <w:basedOn w:val="DefaultParagraphFont"/>
    <w:link w:val="Subtitle"/>
    <w:uiPriority w:val="11"/>
    <w:rsid w:val="00C15545"/>
    <w:rPr>
      <w:rFonts w:ascii="PT Serif" w:eastAsiaTheme="majorEastAsia" w:hAnsi="PT Serif" w:cstheme="majorBidi"/>
      <w:b/>
      <w:color w:val="000000" w:themeColor="text1"/>
      <w:kern w:val="0"/>
      <w:sz w:val="32"/>
      <w:szCs w:val="32"/>
      <w:lang w:val="en-GB" w:eastAsia="en-GB"/>
      <w14:ligatures w14:val="none"/>
    </w:rPr>
  </w:style>
  <w:style w:type="character" w:customStyle="1" w:styleId="Heading5Char">
    <w:name w:val="Heading 5 Char"/>
    <w:basedOn w:val="DefaultParagraphFont"/>
    <w:link w:val="Heading5"/>
    <w:uiPriority w:val="9"/>
    <w:semiHidden/>
    <w:rsid w:val="00C15545"/>
    <w:rPr>
      <w:rFonts w:eastAsiaTheme="majorEastAsia" w:cstheme="majorBidi"/>
      <w:color w:val="EAAB31" w:themeColor="accent1" w:themeShade="BF"/>
      <w:kern w:val="0"/>
      <w:sz w:val="22"/>
      <w:lang w:val="en-GB" w:eastAsia="en-GB"/>
      <w14:ligatures w14:val="none"/>
    </w:rPr>
  </w:style>
  <w:style w:type="character" w:customStyle="1" w:styleId="Heading6Char">
    <w:name w:val="Heading 6 Char"/>
    <w:basedOn w:val="DefaultParagraphFont"/>
    <w:link w:val="Heading6"/>
    <w:uiPriority w:val="9"/>
    <w:semiHidden/>
    <w:rsid w:val="00C15545"/>
    <w:rPr>
      <w:rFonts w:eastAsiaTheme="majorEastAsia" w:cstheme="majorBidi"/>
      <w:i/>
      <w:iCs/>
      <w:color w:val="595959" w:themeColor="text1" w:themeTint="A6"/>
      <w:kern w:val="0"/>
      <w:sz w:val="22"/>
      <w:lang w:val="en-GB" w:eastAsia="en-GB"/>
      <w14:ligatures w14:val="none"/>
    </w:rPr>
  </w:style>
  <w:style w:type="character" w:customStyle="1" w:styleId="Heading7Char">
    <w:name w:val="Heading 7 Char"/>
    <w:basedOn w:val="DefaultParagraphFont"/>
    <w:link w:val="Heading7"/>
    <w:uiPriority w:val="9"/>
    <w:semiHidden/>
    <w:rsid w:val="00C15545"/>
    <w:rPr>
      <w:rFonts w:eastAsiaTheme="majorEastAsia" w:cstheme="majorBidi"/>
      <w:color w:val="595959" w:themeColor="text1" w:themeTint="A6"/>
      <w:kern w:val="0"/>
      <w:sz w:val="22"/>
      <w:lang w:val="en-GB" w:eastAsia="en-GB"/>
      <w14:ligatures w14:val="none"/>
    </w:rPr>
  </w:style>
  <w:style w:type="character" w:customStyle="1" w:styleId="Heading8Char">
    <w:name w:val="Heading 8 Char"/>
    <w:basedOn w:val="DefaultParagraphFont"/>
    <w:link w:val="Heading8"/>
    <w:uiPriority w:val="9"/>
    <w:semiHidden/>
    <w:rsid w:val="00C15545"/>
    <w:rPr>
      <w:rFonts w:eastAsiaTheme="majorEastAsia" w:cstheme="majorBidi"/>
      <w:i/>
      <w:iCs/>
      <w:color w:val="272727" w:themeColor="text1" w:themeTint="D8"/>
      <w:kern w:val="0"/>
      <w:sz w:val="22"/>
      <w:lang w:val="en-GB" w:eastAsia="en-GB"/>
      <w14:ligatures w14:val="none"/>
    </w:rPr>
  </w:style>
  <w:style w:type="character" w:customStyle="1" w:styleId="Heading9Char">
    <w:name w:val="Heading 9 Char"/>
    <w:basedOn w:val="DefaultParagraphFont"/>
    <w:link w:val="Heading9"/>
    <w:uiPriority w:val="9"/>
    <w:semiHidden/>
    <w:rsid w:val="00C15545"/>
    <w:rPr>
      <w:rFonts w:eastAsiaTheme="majorEastAsia" w:cstheme="majorBidi"/>
      <w:color w:val="272727" w:themeColor="text1" w:themeTint="D8"/>
      <w:kern w:val="0"/>
      <w:sz w:val="22"/>
      <w:lang w:val="en-GB" w:eastAsia="en-GB"/>
      <w14:ligatures w14:val="none"/>
    </w:rPr>
  </w:style>
  <w:style w:type="paragraph" w:styleId="Quote">
    <w:name w:val="Quote"/>
    <w:basedOn w:val="Normal"/>
    <w:next w:val="Normal"/>
    <w:link w:val="QuoteChar"/>
    <w:uiPriority w:val="29"/>
    <w:qFormat/>
    <w:rsid w:val="00C155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5545"/>
    <w:rPr>
      <w:rFonts w:ascii="Switzer" w:hAnsi="Switzer" w:cs="Times New Roman"/>
      <w:i/>
      <w:iCs/>
      <w:color w:val="404040" w:themeColor="text1" w:themeTint="BF"/>
      <w:kern w:val="0"/>
      <w:sz w:val="22"/>
      <w:lang w:val="en-GB" w:eastAsia="en-GB"/>
      <w14:ligatures w14:val="none"/>
    </w:rPr>
  </w:style>
  <w:style w:type="paragraph" w:styleId="ListParagraph">
    <w:name w:val="List Paragraph"/>
    <w:basedOn w:val="Normal"/>
    <w:uiPriority w:val="34"/>
    <w:qFormat/>
    <w:rsid w:val="00C15545"/>
    <w:pPr>
      <w:ind w:left="720"/>
      <w:contextualSpacing/>
    </w:pPr>
  </w:style>
  <w:style w:type="character" w:styleId="IntenseEmphasis">
    <w:name w:val="Intense Emphasis"/>
    <w:basedOn w:val="DefaultParagraphFont"/>
    <w:uiPriority w:val="21"/>
    <w:qFormat/>
    <w:rsid w:val="00C15545"/>
    <w:rPr>
      <w:i/>
      <w:iCs/>
      <w:color w:val="EAAB31" w:themeColor="accent1" w:themeShade="BF"/>
    </w:rPr>
  </w:style>
  <w:style w:type="paragraph" w:styleId="IntenseQuote">
    <w:name w:val="Intense Quote"/>
    <w:basedOn w:val="Normal"/>
    <w:next w:val="Normal"/>
    <w:link w:val="IntenseQuoteChar"/>
    <w:uiPriority w:val="30"/>
    <w:qFormat/>
    <w:rsid w:val="00C15545"/>
    <w:pPr>
      <w:pBdr>
        <w:top w:val="single" w:sz="4" w:space="10" w:color="EAAB31" w:themeColor="accent1" w:themeShade="BF"/>
        <w:bottom w:val="single" w:sz="4" w:space="10" w:color="EAAB31" w:themeColor="accent1" w:themeShade="BF"/>
      </w:pBdr>
      <w:spacing w:before="360" w:after="360"/>
      <w:ind w:left="864" w:right="864"/>
      <w:jc w:val="center"/>
    </w:pPr>
    <w:rPr>
      <w:i/>
      <w:iCs/>
      <w:color w:val="EAAB31" w:themeColor="accent1" w:themeShade="BF"/>
    </w:rPr>
  </w:style>
  <w:style w:type="character" w:customStyle="1" w:styleId="IntenseQuoteChar">
    <w:name w:val="Intense Quote Char"/>
    <w:basedOn w:val="DefaultParagraphFont"/>
    <w:link w:val="IntenseQuote"/>
    <w:uiPriority w:val="30"/>
    <w:rsid w:val="00C15545"/>
    <w:rPr>
      <w:rFonts w:ascii="Switzer" w:hAnsi="Switzer" w:cs="Times New Roman"/>
      <w:i/>
      <w:iCs/>
      <w:color w:val="EAAB31" w:themeColor="accent1" w:themeShade="BF"/>
      <w:kern w:val="0"/>
      <w:sz w:val="22"/>
      <w:lang w:val="en-GB" w:eastAsia="en-GB"/>
      <w14:ligatures w14:val="none"/>
    </w:rPr>
  </w:style>
  <w:style w:type="character" w:styleId="IntenseReference">
    <w:name w:val="Intense Reference"/>
    <w:basedOn w:val="DefaultParagraphFont"/>
    <w:uiPriority w:val="32"/>
    <w:qFormat/>
    <w:rsid w:val="00C15545"/>
    <w:rPr>
      <w:b/>
      <w:bCs/>
      <w:smallCaps/>
      <w:color w:val="EAAB31" w:themeColor="accent1" w:themeShade="BF"/>
      <w:spacing w:val="5"/>
    </w:rPr>
  </w:style>
  <w:style w:type="paragraph" w:styleId="NormalWeb">
    <w:name w:val="Normal (Web)"/>
    <w:basedOn w:val="Normal"/>
    <w:uiPriority w:val="99"/>
    <w:unhideWhenUsed/>
    <w:rsid w:val="003F7734"/>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3F7734"/>
    <w:rPr>
      <w:b/>
      <w:bCs/>
    </w:rPr>
  </w:style>
  <w:style w:type="character" w:styleId="Hyperlink">
    <w:name w:val="Hyperlink"/>
    <w:basedOn w:val="DefaultParagraphFont"/>
    <w:uiPriority w:val="99"/>
    <w:unhideWhenUsed/>
    <w:rsid w:val="006B393A"/>
    <w:rPr>
      <w:color w:val="606CA5" w:themeColor="accent5"/>
      <w:u w:val="single"/>
    </w:rPr>
  </w:style>
  <w:style w:type="character" w:styleId="UnresolvedMention">
    <w:name w:val="Unresolved Mention"/>
    <w:basedOn w:val="DefaultParagraphFont"/>
    <w:uiPriority w:val="99"/>
    <w:semiHidden/>
    <w:unhideWhenUsed/>
    <w:rsid w:val="003F7734"/>
    <w:rPr>
      <w:color w:val="605E5C"/>
      <w:shd w:val="clear" w:color="auto" w:fill="E1DFDD"/>
    </w:rPr>
  </w:style>
  <w:style w:type="character" w:styleId="FollowedHyperlink">
    <w:name w:val="FollowedHyperlink"/>
    <w:basedOn w:val="DefaultParagraphFont"/>
    <w:uiPriority w:val="99"/>
    <w:semiHidden/>
    <w:unhideWhenUsed/>
    <w:rsid w:val="00201EE4"/>
    <w:rPr>
      <w:color w:val="5D6CA9" w:themeColor="followedHyperlink"/>
      <w:u w:val="single"/>
    </w:rPr>
  </w:style>
  <w:style w:type="table" w:styleId="TableGrid">
    <w:name w:val="Table Grid"/>
    <w:basedOn w:val="TableNormal"/>
    <w:uiPriority w:val="39"/>
    <w:rsid w:val="00833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46ED8"/>
    <w:pPr>
      <w:spacing w:after="0"/>
    </w:pPr>
    <w:rPr>
      <w:sz w:val="20"/>
      <w:szCs w:val="20"/>
    </w:rPr>
  </w:style>
  <w:style w:type="character" w:customStyle="1" w:styleId="FootnoteTextChar">
    <w:name w:val="Footnote Text Char"/>
    <w:basedOn w:val="DefaultParagraphFont"/>
    <w:link w:val="FootnoteText"/>
    <w:uiPriority w:val="99"/>
    <w:semiHidden/>
    <w:rsid w:val="00146ED8"/>
    <w:rPr>
      <w:rFonts w:ascii="Switzer" w:hAnsi="Switzer"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146ED8"/>
    <w:rPr>
      <w:vertAlign w:val="superscript"/>
    </w:rPr>
  </w:style>
  <w:style w:type="paragraph" w:customStyle="1" w:styleId="p1">
    <w:name w:val="p1"/>
    <w:basedOn w:val="Normal"/>
    <w:rsid w:val="000826A5"/>
    <w:pPr>
      <w:spacing w:after="0"/>
    </w:pPr>
    <w:rPr>
      <w:rFonts w:ascii="Helvetica" w:hAnsi="Helvetica"/>
      <w:color w:val="000000"/>
      <w:sz w:val="17"/>
      <w:szCs w:val="17"/>
    </w:rPr>
  </w:style>
  <w:style w:type="paragraph" w:styleId="TOCHeading">
    <w:name w:val="TOC Heading"/>
    <w:basedOn w:val="Heading3"/>
    <w:next w:val="Normal"/>
    <w:uiPriority w:val="39"/>
    <w:semiHidden/>
    <w:unhideWhenUsed/>
    <w:qFormat/>
    <w:rsid w:val="00B701FA"/>
    <w:pPr>
      <w:keepNext/>
      <w:keepLines/>
      <w:spacing w:after="0"/>
      <w:outlineLvl w:val="9"/>
    </w:pPr>
    <w:rPr>
      <w:rFonts w:asciiTheme="majorHAnsi" w:eastAsiaTheme="majorEastAsia" w:hAnsiTheme="majorHAnsi" w:cstheme="majorBidi"/>
      <w:b w:val="0"/>
      <w:bCs w:val="0"/>
      <w:color w:val="EAAB31" w:themeColor="accent1" w:themeShade="BF"/>
      <w:sz w:val="32"/>
      <w:szCs w:val="32"/>
    </w:rPr>
  </w:style>
  <w:style w:type="paragraph" w:styleId="TOC1">
    <w:name w:val="toc 1"/>
    <w:basedOn w:val="Normal"/>
    <w:next w:val="Normal"/>
    <w:autoRedefine/>
    <w:uiPriority w:val="39"/>
    <w:unhideWhenUsed/>
    <w:rsid w:val="00C86503"/>
    <w:pPr>
      <w:tabs>
        <w:tab w:val="right" w:leader="dot" w:pos="9016"/>
      </w:tabs>
    </w:pPr>
    <w:rPr>
      <w:b/>
      <w:sz w:val="20"/>
      <w:szCs w:val="20"/>
    </w:rPr>
  </w:style>
  <w:style w:type="paragraph" w:styleId="TOC2">
    <w:name w:val="toc 2"/>
    <w:basedOn w:val="Normal"/>
    <w:next w:val="Normal"/>
    <w:autoRedefine/>
    <w:uiPriority w:val="39"/>
    <w:unhideWhenUsed/>
    <w:rsid w:val="00AE32A8"/>
    <w:pPr>
      <w:tabs>
        <w:tab w:val="right" w:leader="dot" w:pos="9016"/>
      </w:tabs>
      <w:spacing w:after="0"/>
      <w:ind w:left="220"/>
      <w:contextualSpacing/>
    </w:pPr>
    <w:rPr>
      <w:sz w:val="20"/>
      <w:szCs w:val="20"/>
    </w:rPr>
  </w:style>
  <w:style w:type="paragraph" w:styleId="TOC3">
    <w:name w:val="toc 3"/>
    <w:basedOn w:val="Normal"/>
    <w:next w:val="Normal"/>
    <w:autoRedefine/>
    <w:uiPriority w:val="39"/>
    <w:unhideWhenUsed/>
    <w:rsid w:val="00AE32A8"/>
    <w:pPr>
      <w:tabs>
        <w:tab w:val="right" w:leader="dot" w:pos="9016"/>
      </w:tabs>
      <w:spacing w:before="0" w:after="0"/>
      <w:ind w:left="440"/>
      <w:contextualSpacing/>
    </w:pPr>
    <w:rPr>
      <w:sz w:val="20"/>
      <w:szCs w:val="20"/>
    </w:rPr>
  </w:style>
  <w:style w:type="paragraph" w:styleId="TOC4">
    <w:name w:val="toc 4"/>
    <w:basedOn w:val="Normal"/>
    <w:next w:val="Normal"/>
    <w:autoRedefine/>
    <w:uiPriority w:val="39"/>
    <w:semiHidden/>
    <w:unhideWhenUsed/>
    <w:rsid w:val="008E6512"/>
    <w:pPr>
      <w:spacing w:before="0"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8E6512"/>
    <w:pPr>
      <w:spacing w:before="0"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8E6512"/>
    <w:pPr>
      <w:spacing w:before="0"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8E6512"/>
    <w:pPr>
      <w:spacing w:before="0"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8E6512"/>
    <w:pPr>
      <w:spacing w:before="0"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8E6512"/>
    <w:pPr>
      <w:spacing w:before="0" w:after="0"/>
      <w:ind w:left="1760"/>
    </w:pPr>
    <w:rPr>
      <w:rFonts w:asciiTheme="minorHAnsi" w:hAnsiTheme="minorHAnsi"/>
      <w:sz w:val="20"/>
      <w:szCs w:val="20"/>
    </w:rPr>
  </w:style>
  <w:style w:type="paragraph" w:styleId="Header">
    <w:name w:val="header"/>
    <w:basedOn w:val="Normal"/>
    <w:link w:val="HeaderChar"/>
    <w:uiPriority w:val="99"/>
    <w:unhideWhenUsed/>
    <w:rsid w:val="00266BA2"/>
    <w:pPr>
      <w:tabs>
        <w:tab w:val="center" w:pos="4513"/>
        <w:tab w:val="right" w:pos="9026"/>
      </w:tabs>
      <w:spacing w:before="0" w:after="0"/>
    </w:pPr>
  </w:style>
  <w:style w:type="character" w:customStyle="1" w:styleId="HeaderChar">
    <w:name w:val="Header Char"/>
    <w:basedOn w:val="DefaultParagraphFont"/>
    <w:link w:val="Header"/>
    <w:uiPriority w:val="99"/>
    <w:rsid w:val="00266BA2"/>
    <w:rPr>
      <w:rFonts w:ascii="Switzer" w:hAnsi="Switzer" w:cs="Times New Roman"/>
      <w:kern w:val="0"/>
      <w:sz w:val="22"/>
      <w:lang w:val="en-GB" w:eastAsia="en-GB"/>
      <w14:ligatures w14:val="none"/>
    </w:rPr>
  </w:style>
  <w:style w:type="paragraph" w:styleId="Footer">
    <w:name w:val="footer"/>
    <w:basedOn w:val="Normal"/>
    <w:link w:val="FooterChar"/>
    <w:uiPriority w:val="99"/>
    <w:unhideWhenUsed/>
    <w:rsid w:val="00266BA2"/>
    <w:pPr>
      <w:tabs>
        <w:tab w:val="center" w:pos="4513"/>
        <w:tab w:val="right" w:pos="9026"/>
      </w:tabs>
      <w:spacing w:before="0" w:after="0"/>
    </w:pPr>
  </w:style>
  <w:style w:type="character" w:customStyle="1" w:styleId="FooterChar">
    <w:name w:val="Footer Char"/>
    <w:basedOn w:val="DefaultParagraphFont"/>
    <w:link w:val="Footer"/>
    <w:uiPriority w:val="99"/>
    <w:rsid w:val="00266BA2"/>
    <w:rPr>
      <w:rFonts w:ascii="Switzer" w:hAnsi="Switzer" w:cs="Times New Roman"/>
      <w:kern w:val="0"/>
      <w:sz w:val="22"/>
      <w:lang w:val="en-GB" w:eastAsia="en-GB"/>
      <w14:ligatures w14:val="none"/>
    </w:rPr>
  </w:style>
  <w:style w:type="paragraph" w:customStyle="1" w:styleId="ToCHeader">
    <w:name w:val="ToC Header"/>
    <w:basedOn w:val="TOCHeading"/>
    <w:qFormat/>
    <w:rsid w:val="00B96DCA"/>
    <w:pPr>
      <w:contextualSpacing/>
    </w:pPr>
    <w:rPr>
      <w:rFonts w:ascii="PT Serif" w:hAnsi="PT Serif"/>
      <w:b/>
      <w:bCs/>
      <w:color w:val="000000" w:themeColor="text1"/>
    </w:rPr>
  </w:style>
  <w:style w:type="character" w:styleId="CommentReference">
    <w:name w:val="annotation reference"/>
    <w:basedOn w:val="DefaultParagraphFont"/>
    <w:uiPriority w:val="99"/>
    <w:semiHidden/>
    <w:unhideWhenUsed/>
    <w:rsid w:val="00C407D4"/>
    <w:rPr>
      <w:sz w:val="16"/>
      <w:szCs w:val="16"/>
    </w:rPr>
  </w:style>
  <w:style w:type="paragraph" w:styleId="CommentText">
    <w:name w:val="annotation text"/>
    <w:basedOn w:val="Normal"/>
    <w:link w:val="CommentTextChar"/>
    <w:uiPriority w:val="99"/>
    <w:unhideWhenUsed/>
    <w:rsid w:val="00C407D4"/>
    <w:rPr>
      <w:sz w:val="20"/>
      <w:szCs w:val="20"/>
    </w:rPr>
  </w:style>
  <w:style w:type="character" w:customStyle="1" w:styleId="CommentTextChar">
    <w:name w:val="Comment Text Char"/>
    <w:basedOn w:val="DefaultParagraphFont"/>
    <w:link w:val="CommentText"/>
    <w:uiPriority w:val="99"/>
    <w:rsid w:val="00C407D4"/>
    <w:rPr>
      <w:rFonts w:ascii="Switzer" w:hAnsi="Switzer" w:cs="Times New Roman"/>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C407D4"/>
    <w:rPr>
      <w:b/>
      <w:bCs/>
    </w:rPr>
  </w:style>
  <w:style w:type="character" w:customStyle="1" w:styleId="CommentSubjectChar">
    <w:name w:val="Comment Subject Char"/>
    <w:basedOn w:val="CommentTextChar"/>
    <w:link w:val="CommentSubject"/>
    <w:uiPriority w:val="99"/>
    <w:semiHidden/>
    <w:rsid w:val="00C407D4"/>
    <w:rPr>
      <w:rFonts w:ascii="Switzer" w:hAnsi="Switzer" w:cs="Times New Roman"/>
      <w:b/>
      <w:bCs/>
      <w:kern w:val="0"/>
      <w:sz w:val="20"/>
      <w:szCs w:val="20"/>
      <w:lang w:val="en-GB" w:eastAsia="en-GB"/>
      <w14:ligatures w14:val="none"/>
    </w:rPr>
  </w:style>
  <w:style w:type="paragraph" w:styleId="Revision">
    <w:name w:val="Revision"/>
    <w:hidden/>
    <w:uiPriority w:val="99"/>
    <w:semiHidden/>
    <w:rsid w:val="004773F2"/>
    <w:rPr>
      <w:rFonts w:ascii="Switzer" w:hAnsi="Switzer" w:cs="Times New Roman"/>
      <w:kern w:val="0"/>
      <w:sz w:val="22"/>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pringimpact.org/" TargetMode="External"/><Relationship Id="rId18" Type="http://schemas.openxmlformats.org/officeDocument/2006/relationships/hyperlink" Target="https://www.youtube.com/playlist?list=PLTxJ19fWo7ik" TargetMode="External"/><Relationship Id="rId26" Type="http://schemas.openxmlformats.org/officeDocument/2006/relationships/hyperlink" Target="https://youtu.be/RIuwdGWvj5I" TargetMode="External"/><Relationship Id="rId39" Type="http://schemas.openxmlformats.org/officeDocument/2006/relationships/footer" Target="footer2.xml"/><Relationship Id="rId21" Type="http://schemas.openxmlformats.org/officeDocument/2006/relationships/footer" Target="footer1.xml"/><Relationship Id="rId34" Type="http://schemas.openxmlformats.org/officeDocument/2006/relationships/hyperlink" Target="https://youtu.be/6pq6q3OMLVA" TargetMode="External"/><Relationship Id="rId42" Type="http://schemas.openxmlformats.org/officeDocument/2006/relationships/hyperlink" Target="https://www.youtube.com/playlist?list=PLTxJ19fWo7ik" TargetMode="External"/><Relationship Id="rId47"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utube.com/playlist?list=PLTxJ19fWo7ik" TargetMode="External"/><Relationship Id="rId29" Type="http://schemas.openxmlformats.org/officeDocument/2006/relationships/hyperlink" Target="https://www.youtube.com/playlist?list=PLTxJ19fWo7ik" TargetMode="External"/><Relationship Id="rId11" Type="http://schemas.openxmlformats.org/officeDocument/2006/relationships/image" Target="media/image1.png"/><Relationship Id="rId24" Type="http://schemas.openxmlformats.org/officeDocument/2006/relationships/hyperlink" Target="https://youtu.be/asFs51viS6s" TargetMode="External"/><Relationship Id="rId32" Type="http://schemas.openxmlformats.org/officeDocument/2006/relationships/hyperlink" Target="https://youtu.be/4ynLDFuQnTU" TargetMode="External"/><Relationship Id="rId37" Type="http://schemas.openxmlformats.org/officeDocument/2006/relationships/header" Target="header1.xml"/><Relationship Id="rId40" Type="http://schemas.openxmlformats.org/officeDocument/2006/relationships/hyperlink" Target="https://www.springimpact.org/toolkit-home/all-tools/?filter_tool-phase=model" TargetMode="External"/><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springimpact.org/" TargetMode="External"/><Relationship Id="rId23" Type="http://schemas.openxmlformats.org/officeDocument/2006/relationships/hyperlink" Target="https://www.springimpact.org/toolkit-home/all-tools/?filter_tool-phase=model" TargetMode="External"/><Relationship Id="rId28" Type="http://schemas.openxmlformats.org/officeDocument/2006/relationships/hyperlink" Target="https://youtu.be/u_qbWHgT5JA" TargetMode="External"/><Relationship Id="rId36" Type="http://schemas.openxmlformats.org/officeDocument/2006/relationships/hyperlink" Target="https://accp.adelaide.edu.au/siteassets/accp/projects/child-outcomes-review-report-final-march-2026.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youtu.be/f2viYNWi7-k" TargetMode="External"/><Relationship Id="rId31" Type="http://schemas.openxmlformats.org/officeDocument/2006/relationships/hyperlink" Target="https://www.youtube.com/playlist?list=PLTxJ19fWo7ik" TargetMode="External"/><Relationship Id="rId44" Type="http://schemas.openxmlformats.org/officeDocument/2006/relationships/hyperlink" Target="https://doi.org/10.1016/j.chiabu.2026.10806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springimpact.org/toolkit-home/all-tools/?filter_tool-phase=model" TargetMode="External"/><Relationship Id="rId27" Type="http://schemas.openxmlformats.org/officeDocument/2006/relationships/hyperlink" Target="https://www.youtube.com/playlist?list=PLTxJ19fWo7ik" TargetMode="External"/><Relationship Id="rId30" Type="http://schemas.openxmlformats.org/officeDocument/2006/relationships/hyperlink" Target="https://youtu.be/jBc0mBOCTE8" TargetMode="External"/><Relationship Id="rId35" Type="http://schemas.openxmlformats.org/officeDocument/2006/relationships/hyperlink" Target="https://www.youtube.com/playlist?list=PLTxJ19fWo7ik" TargetMode="External"/><Relationship Id="rId43" Type="http://schemas.openxmlformats.org/officeDocument/2006/relationships/hyperlink" Target="https://accp.adelaide.edu.au/siteassets/accp/projects/child-outcomes-review-report-final-march-2026.pdf"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yperlink" Target="https://youtu.be/MBWHX8yY3Yw" TargetMode="External"/><Relationship Id="rId25" Type="http://schemas.openxmlformats.org/officeDocument/2006/relationships/hyperlink" Target="https://www.youtube.com/playlist?list=PLTxJ19fWo7ik" TargetMode="External"/><Relationship Id="rId33" Type="http://schemas.openxmlformats.org/officeDocument/2006/relationships/hyperlink" Target="https://www.youtube.com/playlist?list=PLTxJ19fWo7ik" TargetMode="External"/><Relationship Id="rId38" Type="http://schemas.openxmlformats.org/officeDocument/2006/relationships/hyperlink" Target="https://www.springimpact.org/toolkit-home/all-tools/?filter_tool-phase=model" TargetMode="External"/><Relationship Id="rId46" Type="http://schemas.openxmlformats.org/officeDocument/2006/relationships/header" Target="header2.xml"/><Relationship Id="rId20" Type="http://schemas.openxmlformats.org/officeDocument/2006/relationships/hyperlink" Target="https://www.youtube.com/playlist?list=PLTxJ19fWo7ik" TargetMode="External"/><Relationship Id="rId41" Type="http://schemas.openxmlformats.org/officeDocument/2006/relationships/hyperlink" Target="https://youtu.be/tOMqIt-OYw4"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8" Type="http://schemas.openxmlformats.org/officeDocument/2006/relationships/hyperlink" Target="http://www.barnahus.eu" TargetMode="External"/><Relationship Id="rId3" Type="http://schemas.openxmlformats.org/officeDocument/2006/relationships/hyperlink" Target="http://www.barnahus.eu" TargetMode="External"/><Relationship Id="rId7" Type="http://schemas.openxmlformats.org/officeDocument/2006/relationships/image" Target="media/image7.pn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svg"/><Relationship Id="rId10" Type="http://schemas.openxmlformats.org/officeDocument/2006/relationships/image" Target="media/image9.png"/><Relationship Id="rId4" Type="http://schemas.openxmlformats.org/officeDocument/2006/relationships/image" Target="media/image4.png"/><Relationship Id="rId9" Type="http://schemas.openxmlformats.org/officeDocument/2006/relationships/image" Target="media/image8.png"/></Relationships>
</file>

<file path=word/theme/theme1.xml><?xml version="1.0" encoding="utf-8"?>
<a:theme xmlns:a="http://schemas.openxmlformats.org/drawingml/2006/main" name="Theme2">
  <a:themeElements>
    <a:clrScheme name="Custom 2">
      <a:dk1>
        <a:srgbClr val="000000"/>
      </a:dk1>
      <a:lt1>
        <a:srgbClr val="EEEBE8"/>
      </a:lt1>
      <a:dk2>
        <a:srgbClr val="575757"/>
      </a:dk2>
      <a:lt2>
        <a:srgbClr val="FBF8F3"/>
      </a:lt2>
      <a:accent1>
        <a:srgbClr val="F3CF88"/>
      </a:accent1>
      <a:accent2>
        <a:srgbClr val="DC655F"/>
      </a:accent2>
      <a:accent3>
        <a:srgbClr val="E98B82"/>
      </a:accent3>
      <a:accent4>
        <a:srgbClr val="373458"/>
      </a:accent4>
      <a:accent5>
        <a:srgbClr val="606CA5"/>
      </a:accent5>
      <a:accent6>
        <a:srgbClr val="DCE0F7"/>
      </a:accent6>
      <a:hlink>
        <a:srgbClr val="606CA5"/>
      </a:hlink>
      <a:folHlink>
        <a:srgbClr val="5D6CA9"/>
      </a:folHlink>
    </a:clrScheme>
    <a:fontScheme name="Walbaum Display_Aptos">
      <a:majorFont>
        <a:latin typeface="Walbaum Display"/>
        <a:ea typeface=""/>
        <a:cs typeface=""/>
      </a:majorFont>
      <a:minorFont>
        <a:latin typeface="Apto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heme2" id="{C0A4D6AB-53A2-F64E-88CC-793711077512}" vid="{63FF2301-9069-824A-A01A-C3677762B9C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9F7A96E7F6D42B18C78EC90FE0E6B" ma:contentTypeVersion="16" ma:contentTypeDescription="Create a new document." ma:contentTypeScope="" ma:versionID="01e27d7f5189eb3a4d06fde9e602ac70">
  <xsd:schema xmlns:xsd="http://www.w3.org/2001/XMLSchema" xmlns:xs="http://www.w3.org/2001/XMLSchema" xmlns:p="http://schemas.microsoft.com/office/2006/metadata/properties" xmlns:ns2="55f47e8b-5a58-4ccd-9633-50433d144b13" xmlns:ns3="4a905120-5adb-4cab-975d-17ba4b024430" targetNamespace="http://schemas.microsoft.com/office/2006/metadata/properties" ma:root="true" ma:fieldsID="c5a53b78f1ab6b64920bb7ab8f60c2fc" ns2:_="" ns3:_="">
    <xsd:import namespace="55f47e8b-5a58-4ccd-9633-50433d144b13"/>
    <xsd:import namespace="4a905120-5adb-4cab-975d-17ba4b0244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47e8b-5a58-4ccd-9633-50433d144b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72e077b-b945-476f-9bd3-8e9c91d5c9c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05120-5adb-4cab-975d-17ba4b02443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fe5497-dad6-4182-875a-4eab8a3bbcdf}" ma:internalName="TaxCatchAll" ma:showField="CatchAllData" ma:web="4a905120-5adb-4cab-975d-17ba4b0244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a905120-5adb-4cab-975d-17ba4b024430" xsi:nil="true"/>
    <lcf76f155ced4ddcb4097134ff3c332f xmlns="55f47e8b-5a58-4ccd-9633-50433d144b1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878311-A84D-43B3-BE84-DB2B047D7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47e8b-5a58-4ccd-9633-50433d144b13"/>
    <ds:schemaRef ds:uri="4a905120-5adb-4cab-975d-17ba4b024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757519-A6DE-3441-A675-D0F67C4E53B1}">
  <ds:schemaRefs>
    <ds:schemaRef ds:uri="http://schemas.openxmlformats.org/officeDocument/2006/bibliography"/>
  </ds:schemaRefs>
</ds:datastoreItem>
</file>

<file path=customXml/itemProps3.xml><?xml version="1.0" encoding="utf-8"?>
<ds:datastoreItem xmlns:ds="http://schemas.openxmlformats.org/officeDocument/2006/customXml" ds:itemID="{E85F3866-576A-42B4-A9BB-21AB8CB7F2B3}">
  <ds:schemaRefs>
    <ds:schemaRef ds:uri="http://schemas.microsoft.com/office/2006/metadata/properties"/>
    <ds:schemaRef ds:uri="http://schemas.microsoft.com/office/infopath/2007/PartnerControls"/>
    <ds:schemaRef ds:uri="4a905120-5adb-4cab-975d-17ba4b024430"/>
    <ds:schemaRef ds:uri="55f47e8b-5a58-4ccd-9633-50433d144b13"/>
  </ds:schemaRefs>
</ds:datastoreItem>
</file>

<file path=customXml/itemProps4.xml><?xml version="1.0" encoding="utf-8"?>
<ds:datastoreItem xmlns:ds="http://schemas.openxmlformats.org/officeDocument/2006/customXml" ds:itemID="{7D628DF9-AB12-4B5B-B691-2D2961EFD2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5079</Words>
  <Characters>28955</Characters>
  <Application>Microsoft Office Word</Application>
  <DocSecurity>0</DocSecurity>
  <Lines>241</Lines>
  <Paragraphs>67</Paragraphs>
  <ScaleCrop>false</ScaleCrop>
  <Company/>
  <LinksUpToDate>false</LinksUpToDate>
  <CharactersWithSpaces>33967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Shawnna von BLIXEN-FINECKE</dc:creator>
  <cp:keywords/>
  <dc:description/>
  <cp:lastModifiedBy>Shawnna von BLIXEN-FINECKE</cp:lastModifiedBy>
  <cp:revision>3</cp:revision>
  <cp:lastPrinted>2026-09-15T14:12:00Z</cp:lastPrinted>
  <dcterms:created xsi:type="dcterms:W3CDTF">2026-09-15T14:12:00Z</dcterms:created>
  <dcterms:modified xsi:type="dcterms:W3CDTF">2026-09-15T14:12:00Z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0x010100A769F7A96E7F6D42B18C78EC90FE0E6B</vt:lpwstr>
  </property>
  <property fmtid="{D5CDD505-2E9C-101B-9397-08002B2CF9AE}" pid="3" name="MediaServiceImageTags">
    <vt:lpwstr/>
  </property>
</Properties>
</file>